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3610" w14:textId="23318E5B" w:rsidR="008E3FA4" w:rsidRDefault="003E59BB">
      <w:pPr>
        <w:pStyle w:val="Title"/>
      </w:pPr>
      <w:r>
        <w:pict w14:anchorId="05A13CB5">
          <v:line id="_x0000_s1039" style="position:absolute;left:0;text-align:left;z-index:15729664;mso-position-horizontal-relative:page" from="93.15pt,5.05pt" to="93.15pt,62.2pt" strokecolor="#418fde" strokeweight="1.25pt">
            <w10:wrap anchorx="page"/>
          </v:line>
        </w:pict>
      </w:r>
      <w:r w:rsidR="0037416A">
        <w:rPr>
          <w:noProof/>
        </w:rPr>
        <w:drawing>
          <wp:anchor distT="0" distB="0" distL="0" distR="0" simplePos="0" relativeHeight="15730176" behindDoc="0" locked="0" layoutInCell="1" allowOverlap="1" wp14:anchorId="05A13CB6" wp14:editId="05A13CB7">
            <wp:simplePos x="0" y="0"/>
            <wp:positionH relativeFrom="page">
              <wp:posOffset>359346</wp:posOffset>
            </wp:positionH>
            <wp:positionV relativeFrom="paragraph">
              <wp:posOffset>50031</wp:posOffset>
            </wp:positionV>
            <wp:extent cx="618172" cy="7227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8172" cy="722730"/>
                    </a:xfrm>
                    <a:prstGeom prst="rect">
                      <a:avLst/>
                    </a:prstGeom>
                  </pic:spPr>
                </pic:pic>
              </a:graphicData>
            </a:graphic>
          </wp:anchor>
        </w:drawing>
      </w:r>
      <w:r w:rsidR="00456F9E">
        <w:rPr>
          <w:color w:val="418FDE"/>
        </w:rPr>
        <w:t>oPt HF</w:t>
      </w:r>
      <w:r w:rsidR="0037416A">
        <w:rPr>
          <w:color w:val="418FDE"/>
          <w:spacing w:val="-9"/>
        </w:rPr>
        <w:t xml:space="preserve"> </w:t>
      </w:r>
      <w:r w:rsidR="0037416A">
        <w:rPr>
          <w:color w:val="418FDE"/>
        </w:rPr>
        <w:t>Eligibility</w:t>
      </w:r>
      <w:r w:rsidR="0037416A">
        <w:rPr>
          <w:color w:val="418FDE"/>
          <w:spacing w:val="-21"/>
        </w:rPr>
        <w:t xml:space="preserve"> </w:t>
      </w:r>
      <w:r w:rsidR="0037416A">
        <w:rPr>
          <w:color w:val="418FDE"/>
        </w:rPr>
        <w:t>Guidance</w:t>
      </w:r>
      <w:r w:rsidR="0037416A">
        <w:rPr>
          <w:color w:val="418FDE"/>
          <w:spacing w:val="-10"/>
        </w:rPr>
        <w:t xml:space="preserve"> </w:t>
      </w:r>
      <w:r w:rsidR="0037416A">
        <w:rPr>
          <w:color w:val="418FDE"/>
          <w:spacing w:val="-4"/>
        </w:rPr>
        <w:t>Note</w:t>
      </w:r>
    </w:p>
    <w:p w14:paraId="3671A42B" w14:textId="77777777" w:rsidR="005C6A7E" w:rsidRDefault="0037416A">
      <w:pPr>
        <w:spacing w:before="85"/>
        <w:ind w:left="1813"/>
        <w:rPr>
          <w:color w:val="418FDE"/>
          <w:spacing w:val="-10"/>
          <w:sz w:val="31"/>
        </w:rPr>
      </w:pPr>
      <w:r>
        <w:rPr>
          <w:color w:val="418FDE"/>
          <w:sz w:val="31"/>
        </w:rPr>
        <w:t>Annex</w:t>
      </w:r>
      <w:r>
        <w:rPr>
          <w:color w:val="418FDE"/>
          <w:spacing w:val="25"/>
          <w:sz w:val="31"/>
        </w:rPr>
        <w:t xml:space="preserve"> </w:t>
      </w:r>
      <w:r>
        <w:rPr>
          <w:color w:val="418FDE"/>
          <w:spacing w:val="-10"/>
          <w:sz w:val="31"/>
        </w:rPr>
        <w:t>7</w:t>
      </w:r>
      <w:r w:rsidR="00CA47BA">
        <w:rPr>
          <w:color w:val="418FDE"/>
          <w:spacing w:val="-10"/>
          <w:sz w:val="31"/>
        </w:rPr>
        <w:t xml:space="preserve"> </w:t>
      </w:r>
    </w:p>
    <w:p w14:paraId="05A13611" w14:textId="79F49128" w:rsidR="008E3FA4" w:rsidRDefault="00CA47BA">
      <w:pPr>
        <w:spacing w:before="85"/>
        <w:ind w:left="1813"/>
        <w:rPr>
          <w:sz w:val="31"/>
        </w:rPr>
      </w:pPr>
      <w:r>
        <w:rPr>
          <w:color w:val="418FDE"/>
          <w:spacing w:val="-10"/>
          <w:sz w:val="31"/>
        </w:rPr>
        <w:t>June 2023</w:t>
      </w:r>
    </w:p>
    <w:p w14:paraId="05A13613" w14:textId="77777777" w:rsidR="008E3FA4" w:rsidRDefault="003E59BB">
      <w:pPr>
        <w:pStyle w:val="BodyText"/>
        <w:spacing w:before="3"/>
        <w:rPr>
          <w:sz w:val="29"/>
        </w:rPr>
      </w:pPr>
      <w:r>
        <w:pict w14:anchorId="05A13CB8">
          <v:shape id="docshape2" o:spid="_x0000_s1038" style="position:absolute;margin-left:28pt;margin-top:18.05pt;width:540.15pt;height:.1pt;z-index:-15728640;mso-wrap-distance-left:0;mso-wrap-distance-right:0;mso-position-horizontal-relative:page" coordorigin="560,361" coordsize="10803,0" path="m560,361r10803,e" filled="f" strokecolor="#418fde" strokeweight="3pt">
            <v:path arrowok="t"/>
            <w10:wrap type="topAndBottom" anchorx="page"/>
          </v:shape>
        </w:pict>
      </w:r>
    </w:p>
    <w:p w14:paraId="05A13614" w14:textId="77777777" w:rsidR="008E3FA4" w:rsidRDefault="008E3FA4">
      <w:pPr>
        <w:pStyle w:val="BodyText"/>
      </w:pPr>
    </w:p>
    <w:p w14:paraId="05A13615" w14:textId="77777777" w:rsidR="008E3FA4" w:rsidRDefault="008E3FA4">
      <w:pPr>
        <w:pStyle w:val="BodyText"/>
      </w:pPr>
    </w:p>
    <w:p w14:paraId="05A13616" w14:textId="77777777" w:rsidR="008E3FA4" w:rsidRDefault="008E3FA4">
      <w:pPr>
        <w:pStyle w:val="BodyText"/>
        <w:spacing w:before="10"/>
        <w:rPr>
          <w:sz w:val="19"/>
        </w:rPr>
      </w:pPr>
    </w:p>
    <w:p w14:paraId="05A13617" w14:textId="77777777" w:rsidR="008E3FA4" w:rsidRDefault="0037416A">
      <w:pPr>
        <w:tabs>
          <w:tab w:val="left" w:pos="10962"/>
        </w:tabs>
        <w:spacing w:before="92"/>
        <w:ind w:left="142"/>
        <w:rPr>
          <w:b/>
          <w:sz w:val="28"/>
        </w:rPr>
      </w:pPr>
      <w:r>
        <w:rPr>
          <w:b/>
          <w:color w:val="418FDE"/>
          <w:spacing w:val="-2"/>
          <w:sz w:val="28"/>
          <w:shd w:val="clear" w:color="auto" w:fill="DEEAF6"/>
        </w:rPr>
        <w:t>Contents</w:t>
      </w:r>
      <w:r>
        <w:rPr>
          <w:b/>
          <w:color w:val="418FDE"/>
          <w:sz w:val="28"/>
          <w:shd w:val="clear" w:color="auto" w:fill="DEEAF6"/>
        </w:rPr>
        <w:tab/>
      </w:r>
    </w:p>
    <w:sdt>
      <w:sdtPr>
        <w:rPr>
          <w:b w:val="0"/>
          <w:bCs w:val="0"/>
          <w:i/>
          <w:iCs/>
        </w:rPr>
        <w:id w:val="-1514221951"/>
        <w:docPartObj>
          <w:docPartGallery w:val="Table of Contents"/>
          <w:docPartUnique/>
        </w:docPartObj>
      </w:sdtPr>
      <w:sdtEndPr/>
      <w:sdtContent>
        <w:p w14:paraId="05A13618" w14:textId="77777777" w:rsidR="008E3FA4" w:rsidRDefault="003E59BB">
          <w:pPr>
            <w:pStyle w:val="TOC1"/>
            <w:tabs>
              <w:tab w:val="right" w:pos="10923"/>
            </w:tabs>
            <w:spacing w:before="285"/>
          </w:pPr>
          <w:hyperlink w:anchor="_bookmark0" w:history="1">
            <w:r w:rsidR="0037416A">
              <w:rPr>
                <w:spacing w:val="-2"/>
              </w:rPr>
              <w:t>Introduction</w:t>
            </w:r>
            <w:r w:rsidR="0037416A">
              <w:tab/>
            </w:r>
            <w:r w:rsidR="0037416A">
              <w:rPr>
                <w:spacing w:val="-10"/>
              </w:rPr>
              <w:t>2</w:t>
            </w:r>
          </w:hyperlink>
        </w:p>
        <w:p w14:paraId="05A13619" w14:textId="77777777" w:rsidR="008E3FA4" w:rsidRDefault="003E59BB">
          <w:pPr>
            <w:pStyle w:val="TOC1"/>
            <w:tabs>
              <w:tab w:val="right" w:pos="10923"/>
            </w:tabs>
            <w:spacing w:before="239"/>
          </w:pPr>
          <w:hyperlink w:anchor="_bookmark1" w:history="1">
            <w:r w:rsidR="0037416A">
              <w:t>Modalities</w:t>
            </w:r>
            <w:r w:rsidR="0037416A">
              <w:rPr>
                <w:spacing w:val="-10"/>
              </w:rPr>
              <w:t xml:space="preserve"> </w:t>
            </w:r>
            <w:r w:rsidR="0037416A">
              <w:t>of</w:t>
            </w:r>
            <w:r w:rsidR="0037416A">
              <w:rPr>
                <w:spacing w:val="-8"/>
              </w:rPr>
              <w:t xml:space="preserve"> </w:t>
            </w:r>
            <w:r w:rsidR="0037416A">
              <w:t>CBPF</w:t>
            </w:r>
            <w:r w:rsidR="0037416A">
              <w:rPr>
                <w:spacing w:val="-7"/>
              </w:rPr>
              <w:t xml:space="preserve"> </w:t>
            </w:r>
            <w:r w:rsidR="0037416A">
              <w:t>Eligibility</w:t>
            </w:r>
            <w:r w:rsidR="0037416A">
              <w:rPr>
                <w:spacing w:val="-3"/>
              </w:rPr>
              <w:t xml:space="preserve"> </w:t>
            </w:r>
            <w:r w:rsidR="0037416A">
              <w:rPr>
                <w:spacing w:val="-2"/>
              </w:rPr>
              <w:t>Process</w:t>
            </w:r>
            <w:r w:rsidR="0037416A">
              <w:tab/>
            </w:r>
            <w:r w:rsidR="0037416A">
              <w:rPr>
                <w:spacing w:val="-10"/>
              </w:rPr>
              <w:t>2</w:t>
            </w:r>
          </w:hyperlink>
        </w:p>
        <w:p w14:paraId="05A1361A" w14:textId="77777777" w:rsidR="008E3FA4" w:rsidRDefault="003E59BB">
          <w:pPr>
            <w:pStyle w:val="TOC1"/>
            <w:tabs>
              <w:tab w:val="right" w:pos="10923"/>
            </w:tabs>
          </w:pPr>
          <w:hyperlink w:anchor="_bookmark2" w:history="1">
            <w:r w:rsidR="0037416A">
              <w:t>Steps</w:t>
            </w:r>
            <w:r w:rsidR="0037416A">
              <w:rPr>
                <w:spacing w:val="-8"/>
              </w:rPr>
              <w:t xml:space="preserve"> </w:t>
            </w:r>
            <w:r w:rsidR="0037416A">
              <w:t>of</w:t>
            </w:r>
            <w:r w:rsidR="0037416A">
              <w:rPr>
                <w:spacing w:val="-7"/>
              </w:rPr>
              <w:t xml:space="preserve"> </w:t>
            </w:r>
            <w:r w:rsidR="0037416A">
              <w:t>CBPF</w:t>
            </w:r>
            <w:r w:rsidR="0037416A">
              <w:rPr>
                <w:spacing w:val="-4"/>
              </w:rPr>
              <w:t xml:space="preserve"> </w:t>
            </w:r>
            <w:r w:rsidR="0037416A">
              <w:t>Eligibility</w:t>
            </w:r>
            <w:r w:rsidR="0037416A">
              <w:rPr>
                <w:spacing w:val="-1"/>
              </w:rPr>
              <w:t xml:space="preserve"> </w:t>
            </w:r>
            <w:r w:rsidR="0037416A">
              <w:rPr>
                <w:spacing w:val="-2"/>
              </w:rPr>
              <w:t>Process</w:t>
            </w:r>
            <w:r w:rsidR="0037416A">
              <w:tab/>
            </w:r>
            <w:r w:rsidR="0037416A">
              <w:rPr>
                <w:spacing w:val="-10"/>
              </w:rPr>
              <w:t>2</w:t>
            </w:r>
          </w:hyperlink>
        </w:p>
        <w:p w14:paraId="05A1361B" w14:textId="77777777" w:rsidR="008E3FA4" w:rsidRDefault="003E59BB">
          <w:pPr>
            <w:pStyle w:val="TOC2"/>
            <w:tabs>
              <w:tab w:val="right" w:pos="10923"/>
            </w:tabs>
            <w:spacing w:before="138"/>
          </w:pPr>
          <w:hyperlink w:anchor="_bookmark3" w:history="1">
            <w:r w:rsidR="0037416A">
              <w:t>Step</w:t>
            </w:r>
            <w:r w:rsidR="0037416A">
              <w:rPr>
                <w:spacing w:val="-13"/>
              </w:rPr>
              <w:t xml:space="preserve"> </w:t>
            </w:r>
            <w:r w:rsidR="0037416A">
              <w:t>1:</w:t>
            </w:r>
            <w:r w:rsidR="0037416A">
              <w:rPr>
                <w:spacing w:val="-11"/>
              </w:rPr>
              <w:t xml:space="preserve"> </w:t>
            </w:r>
            <w:r w:rsidR="0037416A">
              <w:t>Preliminary</w:t>
            </w:r>
            <w:r w:rsidR="0037416A">
              <w:rPr>
                <w:spacing w:val="-7"/>
              </w:rPr>
              <w:t xml:space="preserve"> </w:t>
            </w:r>
            <w:r w:rsidR="0037416A">
              <w:t>Screening</w:t>
            </w:r>
            <w:r w:rsidR="0037416A">
              <w:rPr>
                <w:spacing w:val="-10"/>
              </w:rPr>
              <w:t xml:space="preserve"> </w:t>
            </w:r>
            <w:r w:rsidR="0037416A">
              <w:t>of</w:t>
            </w:r>
            <w:r w:rsidR="0037416A">
              <w:rPr>
                <w:spacing w:val="-5"/>
              </w:rPr>
              <w:t xml:space="preserve"> </w:t>
            </w:r>
            <w:r w:rsidR="0037416A">
              <w:t>Prospective</w:t>
            </w:r>
            <w:r w:rsidR="0037416A">
              <w:rPr>
                <w:spacing w:val="-4"/>
              </w:rPr>
              <w:t xml:space="preserve"> </w:t>
            </w:r>
            <w:r w:rsidR="0037416A">
              <w:rPr>
                <w:spacing w:val="-2"/>
              </w:rPr>
              <w:t>Partners</w:t>
            </w:r>
            <w:r w:rsidR="0037416A">
              <w:tab/>
            </w:r>
            <w:r w:rsidR="0037416A">
              <w:rPr>
                <w:spacing w:val="-10"/>
              </w:rPr>
              <w:t>2</w:t>
            </w:r>
          </w:hyperlink>
        </w:p>
        <w:p w14:paraId="05A1361C" w14:textId="77777777" w:rsidR="008E3FA4" w:rsidRDefault="003E59BB">
          <w:pPr>
            <w:pStyle w:val="TOC2"/>
            <w:tabs>
              <w:tab w:val="right" w:pos="10923"/>
            </w:tabs>
            <w:spacing w:before="115"/>
          </w:pPr>
          <w:hyperlink w:anchor="_bookmark4" w:history="1">
            <w:r w:rsidR="0037416A">
              <w:t>Step</w:t>
            </w:r>
            <w:r w:rsidR="0037416A">
              <w:rPr>
                <w:spacing w:val="-15"/>
              </w:rPr>
              <w:t xml:space="preserve"> </w:t>
            </w:r>
            <w:r w:rsidR="0037416A">
              <w:t>2:</w:t>
            </w:r>
            <w:r w:rsidR="0037416A">
              <w:rPr>
                <w:spacing w:val="-4"/>
              </w:rPr>
              <w:t xml:space="preserve"> </w:t>
            </w:r>
            <w:r w:rsidR="0037416A">
              <w:t>Registration</w:t>
            </w:r>
            <w:r w:rsidR="0037416A">
              <w:rPr>
                <w:spacing w:val="-2"/>
              </w:rPr>
              <w:t xml:space="preserve"> </w:t>
            </w:r>
            <w:r w:rsidR="0037416A">
              <w:t>in</w:t>
            </w:r>
            <w:r w:rsidR="0037416A">
              <w:rPr>
                <w:spacing w:val="-3"/>
              </w:rPr>
              <w:t xml:space="preserve"> </w:t>
            </w:r>
            <w:r w:rsidR="0037416A">
              <w:t>the</w:t>
            </w:r>
            <w:r w:rsidR="0037416A">
              <w:rPr>
                <w:spacing w:val="-9"/>
              </w:rPr>
              <w:t xml:space="preserve"> </w:t>
            </w:r>
            <w:r w:rsidR="0037416A">
              <w:t>UN</w:t>
            </w:r>
            <w:r w:rsidR="0037416A">
              <w:rPr>
                <w:spacing w:val="-6"/>
              </w:rPr>
              <w:t xml:space="preserve"> </w:t>
            </w:r>
            <w:r w:rsidR="0037416A">
              <w:t>Partner</w:t>
            </w:r>
            <w:r w:rsidR="0037416A">
              <w:rPr>
                <w:spacing w:val="-13"/>
              </w:rPr>
              <w:t xml:space="preserve"> </w:t>
            </w:r>
            <w:r w:rsidR="0037416A">
              <w:t>Portal</w:t>
            </w:r>
            <w:r w:rsidR="0037416A">
              <w:rPr>
                <w:spacing w:val="-6"/>
              </w:rPr>
              <w:t xml:space="preserve"> </w:t>
            </w:r>
            <w:r w:rsidR="0037416A">
              <w:t>and</w:t>
            </w:r>
            <w:r w:rsidR="0037416A">
              <w:rPr>
                <w:spacing w:val="-9"/>
              </w:rPr>
              <w:t xml:space="preserve"> </w:t>
            </w:r>
            <w:r w:rsidR="0037416A">
              <w:t>Grants</w:t>
            </w:r>
            <w:r w:rsidR="0037416A">
              <w:rPr>
                <w:spacing w:val="-14"/>
              </w:rPr>
              <w:t xml:space="preserve"> </w:t>
            </w:r>
            <w:r w:rsidR="0037416A">
              <w:t>Management</w:t>
            </w:r>
            <w:r w:rsidR="0037416A">
              <w:rPr>
                <w:spacing w:val="-3"/>
              </w:rPr>
              <w:t xml:space="preserve"> </w:t>
            </w:r>
            <w:r w:rsidR="0037416A">
              <w:rPr>
                <w:spacing w:val="-2"/>
              </w:rPr>
              <w:t>System</w:t>
            </w:r>
            <w:r w:rsidR="0037416A">
              <w:tab/>
            </w:r>
            <w:r w:rsidR="0037416A">
              <w:rPr>
                <w:spacing w:val="-10"/>
              </w:rPr>
              <w:t>3</w:t>
            </w:r>
          </w:hyperlink>
        </w:p>
        <w:p w14:paraId="05A1361D" w14:textId="77777777" w:rsidR="008E3FA4" w:rsidRDefault="003E59BB">
          <w:pPr>
            <w:pStyle w:val="TOC2"/>
            <w:tabs>
              <w:tab w:val="right" w:pos="10923"/>
            </w:tabs>
          </w:pPr>
          <w:hyperlink w:anchor="_bookmark5" w:history="1">
            <w:r w:rsidR="0037416A">
              <w:t>Step</w:t>
            </w:r>
            <w:r w:rsidR="0037416A">
              <w:rPr>
                <w:spacing w:val="-8"/>
              </w:rPr>
              <w:t xml:space="preserve"> </w:t>
            </w:r>
            <w:r w:rsidR="0037416A">
              <w:t>3:</w:t>
            </w:r>
            <w:r w:rsidR="0037416A">
              <w:rPr>
                <w:spacing w:val="-3"/>
              </w:rPr>
              <w:t xml:space="preserve"> </w:t>
            </w:r>
            <w:r w:rsidR="0037416A">
              <w:t>Due</w:t>
            </w:r>
            <w:r w:rsidR="0037416A">
              <w:rPr>
                <w:spacing w:val="-7"/>
              </w:rPr>
              <w:t xml:space="preserve"> </w:t>
            </w:r>
            <w:r w:rsidR="0037416A">
              <w:t>Diligence</w:t>
            </w:r>
            <w:r w:rsidR="0037416A">
              <w:rPr>
                <w:spacing w:val="-8"/>
              </w:rPr>
              <w:t xml:space="preserve"> </w:t>
            </w:r>
            <w:r w:rsidR="0037416A">
              <w:t>and</w:t>
            </w:r>
            <w:r w:rsidR="0037416A">
              <w:rPr>
                <w:spacing w:val="-4"/>
              </w:rPr>
              <w:t xml:space="preserve"> </w:t>
            </w:r>
            <w:r w:rsidR="0037416A">
              <w:t>Capacity</w:t>
            </w:r>
            <w:r w:rsidR="0037416A">
              <w:rPr>
                <w:spacing w:val="-4"/>
              </w:rPr>
              <w:t xml:space="preserve"> </w:t>
            </w:r>
            <w:r w:rsidR="0037416A">
              <w:rPr>
                <w:spacing w:val="-2"/>
              </w:rPr>
              <w:t>Assessment</w:t>
            </w:r>
            <w:r w:rsidR="0037416A">
              <w:tab/>
            </w:r>
            <w:r w:rsidR="0037416A">
              <w:rPr>
                <w:spacing w:val="-10"/>
              </w:rPr>
              <w:t>3</w:t>
            </w:r>
          </w:hyperlink>
        </w:p>
        <w:p w14:paraId="05A1361E" w14:textId="77777777" w:rsidR="008E3FA4" w:rsidRDefault="003E59BB">
          <w:pPr>
            <w:pStyle w:val="TOC3"/>
            <w:tabs>
              <w:tab w:val="right" w:pos="10923"/>
            </w:tabs>
          </w:pPr>
          <w:hyperlink w:anchor="_bookmark6" w:history="1">
            <w:r w:rsidR="0037416A">
              <w:t>Step</w:t>
            </w:r>
            <w:r w:rsidR="0037416A">
              <w:rPr>
                <w:spacing w:val="-9"/>
              </w:rPr>
              <w:t xml:space="preserve"> </w:t>
            </w:r>
            <w:r w:rsidR="0037416A">
              <w:t>3a:</w:t>
            </w:r>
            <w:r w:rsidR="0037416A">
              <w:rPr>
                <w:spacing w:val="-1"/>
              </w:rPr>
              <w:t xml:space="preserve"> </w:t>
            </w:r>
            <w:r w:rsidR="0037416A">
              <w:t>Due</w:t>
            </w:r>
            <w:r w:rsidR="0037416A">
              <w:rPr>
                <w:spacing w:val="-6"/>
              </w:rPr>
              <w:t xml:space="preserve"> </w:t>
            </w:r>
            <w:r w:rsidR="0037416A">
              <w:t>Diligence</w:t>
            </w:r>
            <w:r w:rsidR="0037416A">
              <w:rPr>
                <w:spacing w:val="-6"/>
              </w:rPr>
              <w:t xml:space="preserve"> </w:t>
            </w:r>
            <w:r w:rsidR="0037416A">
              <w:rPr>
                <w:spacing w:val="-4"/>
              </w:rPr>
              <w:t>(DD)</w:t>
            </w:r>
            <w:r w:rsidR="0037416A">
              <w:tab/>
            </w:r>
            <w:r w:rsidR="0037416A">
              <w:rPr>
                <w:spacing w:val="-10"/>
              </w:rPr>
              <w:t>4</w:t>
            </w:r>
          </w:hyperlink>
        </w:p>
        <w:p w14:paraId="05A1361F" w14:textId="77777777" w:rsidR="008E3FA4" w:rsidRDefault="003E59BB">
          <w:pPr>
            <w:pStyle w:val="TOC3"/>
            <w:tabs>
              <w:tab w:val="right" w:pos="10923"/>
            </w:tabs>
            <w:spacing w:before="0"/>
          </w:pPr>
          <w:hyperlink w:anchor="_bookmark7" w:history="1">
            <w:r w:rsidR="0037416A">
              <w:t>Step</w:t>
            </w:r>
            <w:r w:rsidR="0037416A">
              <w:rPr>
                <w:spacing w:val="-10"/>
              </w:rPr>
              <w:t xml:space="preserve"> </w:t>
            </w:r>
            <w:r w:rsidR="0037416A">
              <w:t>3b:</w:t>
            </w:r>
            <w:r w:rsidR="0037416A">
              <w:rPr>
                <w:spacing w:val="-4"/>
              </w:rPr>
              <w:t xml:space="preserve"> </w:t>
            </w:r>
            <w:r w:rsidR="0037416A">
              <w:t>Verification</w:t>
            </w:r>
            <w:r w:rsidR="0037416A">
              <w:rPr>
                <w:spacing w:val="-4"/>
              </w:rPr>
              <w:t xml:space="preserve"> </w:t>
            </w:r>
            <w:r w:rsidR="0037416A">
              <w:t>of</w:t>
            </w:r>
            <w:r w:rsidR="0037416A">
              <w:rPr>
                <w:spacing w:val="-10"/>
              </w:rPr>
              <w:t xml:space="preserve"> </w:t>
            </w:r>
            <w:r w:rsidR="0037416A">
              <w:t>Excluding</w:t>
            </w:r>
            <w:r w:rsidR="0037416A">
              <w:rPr>
                <w:spacing w:val="-9"/>
              </w:rPr>
              <w:t xml:space="preserve"> </w:t>
            </w:r>
            <w:r w:rsidR="0037416A">
              <w:rPr>
                <w:spacing w:val="-2"/>
              </w:rPr>
              <w:t>Questions</w:t>
            </w:r>
            <w:r w:rsidR="0037416A">
              <w:tab/>
            </w:r>
            <w:r w:rsidR="0037416A">
              <w:rPr>
                <w:spacing w:val="-10"/>
              </w:rPr>
              <w:t>4</w:t>
            </w:r>
          </w:hyperlink>
        </w:p>
        <w:p w14:paraId="05A13620" w14:textId="77777777" w:rsidR="008E3FA4" w:rsidRDefault="003E59BB">
          <w:pPr>
            <w:pStyle w:val="TOC3"/>
            <w:tabs>
              <w:tab w:val="right" w:pos="10923"/>
            </w:tabs>
          </w:pPr>
          <w:hyperlink w:anchor="_bookmark8" w:history="1">
            <w:r w:rsidR="0037416A">
              <w:t>Step</w:t>
            </w:r>
            <w:r w:rsidR="0037416A">
              <w:rPr>
                <w:spacing w:val="-9"/>
              </w:rPr>
              <w:t xml:space="preserve"> </w:t>
            </w:r>
            <w:r w:rsidR="0037416A">
              <w:t>3c:</w:t>
            </w:r>
            <w:r w:rsidR="0037416A">
              <w:rPr>
                <w:spacing w:val="-2"/>
              </w:rPr>
              <w:t xml:space="preserve"> </w:t>
            </w:r>
            <w:r w:rsidR="0037416A">
              <w:t>Capacity</w:t>
            </w:r>
            <w:r w:rsidR="0037416A">
              <w:rPr>
                <w:spacing w:val="-11"/>
              </w:rPr>
              <w:t xml:space="preserve"> </w:t>
            </w:r>
            <w:r w:rsidR="0037416A">
              <w:t>Assessment</w:t>
            </w:r>
            <w:r w:rsidR="0037416A">
              <w:rPr>
                <w:spacing w:val="-9"/>
              </w:rPr>
              <w:t xml:space="preserve"> </w:t>
            </w:r>
            <w:r w:rsidR="0037416A">
              <w:rPr>
                <w:spacing w:val="-4"/>
              </w:rPr>
              <w:t>(CA)</w:t>
            </w:r>
            <w:r w:rsidR="0037416A">
              <w:tab/>
            </w:r>
            <w:r w:rsidR="0037416A">
              <w:rPr>
                <w:spacing w:val="-10"/>
              </w:rPr>
              <w:t>4</w:t>
            </w:r>
          </w:hyperlink>
        </w:p>
        <w:p w14:paraId="05A13621" w14:textId="77777777" w:rsidR="008E3FA4" w:rsidRDefault="003E59BB">
          <w:pPr>
            <w:pStyle w:val="TOC2"/>
            <w:tabs>
              <w:tab w:val="right" w:pos="10923"/>
            </w:tabs>
            <w:spacing w:before="115"/>
          </w:pPr>
          <w:hyperlink w:anchor="_bookmark9" w:history="1">
            <w:r w:rsidR="0037416A">
              <w:t>Step</w:t>
            </w:r>
            <w:r w:rsidR="0037416A">
              <w:rPr>
                <w:spacing w:val="-6"/>
              </w:rPr>
              <w:t xml:space="preserve"> </w:t>
            </w:r>
            <w:r w:rsidR="0037416A">
              <w:t>4:</w:t>
            </w:r>
            <w:r w:rsidR="0037416A">
              <w:rPr>
                <w:spacing w:val="-7"/>
              </w:rPr>
              <w:t xml:space="preserve"> </w:t>
            </w:r>
            <w:r w:rsidR="0037416A">
              <w:t>Assignment</w:t>
            </w:r>
            <w:r w:rsidR="0037416A">
              <w:rPr>
                <w:spacing w:val="-6"/>
              </w:rPr>
              <w:t xml:space="preserve"> </w:t>
            </w:r>
            <w:r w:rsidR="0037416A">
              <w:t>of</w:t>
            </w:r>
            <w:r w:rsidR="0037416A">
              <w:rPr>
                <w:spacing w:val="-7"/>
              </w:rPr>
              <w:t xml:space="preserve"> </w:t>
            </w:r>
            <w:r w:rsidR="0037416A">
              <w:t>Initial</w:t>
            </w:r>
            <w:r w:rsidR="0037416A">
              <w:rPr>
                <w:spacing w:val="-3"/>
              </w:rPr>
              <w:t xml:space="preserve"> </w:t>
            </w:r>
            <w:r w:rsidR="0037416A">
              <w:t>Risk</w:t>
            </w:r>
            <w:r w:rsidR="0037416A">
              <w:rPr>
                <w:spacing w:val="-8"/>
              </w:rPr>
              <w:t xml:space="preserve"> </w:t>
            </w:r>
            <w:r w:rsidR="0037416A">
              <w:rPr>
                <w:spacing w:val="-4"/>
              </w:rPr>
              <w:t>Level</w:t>
            </w:r>
            <w:r w:rsidR="0037416A">
              <w:tab/>
            </w:r>
            <w:r w:rsidR="0037416A">
              <w:rPr>
                <w:spacing w:val="-10"/>
              </w:rPr>
              <w:t>7</w:t>
            </w:r>
          </w:hyperlink>
        </w:p>
        <w:p w14:paraId="05A13622" w14:textId="77777777" w:rsidR="008E3FA4" w:rsidRDefault="003E59BB">
          <w:pPr>
            <w:pStyle w:val="TOC2"/>
            <w:tabs>
              <w:tab w:val="right" w:pos="10923"/>
            </w:tabs>
          </w:pPr>
          <w:hyperlink w:anchor="_bookmark10" w:history="1">
            <w:r w:rsidR="0037416A">
              <w:t>Step</w:t>
            </w:r>
            <w:r w:rsidR="0037416A">
              <w:rPr>
                <w:spacing w:val="-7"/>
              </w:rPr>
              <w:t xml:space="preserve"> </w:t>
            </w:r>
            <w:r w:rsidR="0037416A">
              <w:t>5:</w:t>
            </w:r>
            <w:r w:rsidR="0037416A">
              <w:rPr>
                <w:spacing w:val="-2"/>
              </w:rPr>
              <w:t xml:space="preserve"> </w:t>
            </w:r>
            <w:r w:rsidR="0037416A">
              <w:t>Feedback</w:t>
            </w:r>
            <w:r w:rsidR="0037416A">
              <w:rPr>
                <w:spacing w:val="-10"/>
              </w:rPr>
              <w:t xml:space="preserve"> </w:t>
            </w:r>
            <w:r w:rsidR="0037416A">
              <w:t>and</w:t>
            </w:r>
            <w:r w:rsidR="0037416A">
              <w:rPr>
                <w:spacing w:val="-7"/>
              </w:rPr>
              <w:t xml:space="preserve"> </w:t>
            </w:r>
            <w:r w:rsidR="0037416A">
              <w:t>Capacity</w:t>
            </w:r>
            <w:r w:rsidR="0037416A">
              <w:rPr>
                <w:spacing w:val="-9"/>
              </w:rPr>
              <w:t xml:space="preserve"> </w:t>
            </w:r>
            <w:r w:rsidR="0037416A">
              <w:rPr>
                <w:spacing w:val="-2"/>
              </w:rPr>
              <w:t>Strengthening</w:t>
            </w:r>
            <w:r w:rsidR="0037416A">
              <w:tab/>
            </w:r>
            <w:r w:rsidR="0037416A">
              <w:rPr>
                <w:spacing w:val="-10"/>
              </w:rPr>
              <w:t>7</w:t>
            </w:r>
          </w:hyperlink>
        </w:p>
        <w:p w14:paraId="05A13623" w14:textId="77777777" w:rsidR="008E3FA4" w:rsidRDefault="003E59BB">
          <w:pPr>
            <w:pStyle w:val="TOC1"/>
            <w:tabs>
              <w:tab w:val="right" w:pos="10923"/>
            </w:tabs>
            <w:spacing w:before="232"/>
          </w:pPr>
          <w:hyperlink w:anchor="_bookmark11" w:history="1">
            <w:r w:rsidR="0037416A">
              <w:t>Updating</w:t>
            </w:r>
            <w:r w:rsidR="0037416A">
              <w:rPr>
                <w:spacing w:val="-12"/>
              </w:rPr>
              <w:t xml:space="preserve"> </w:t>
            </w:r>
            <w:r w:rsidR="0037416A">
              <w:t>Due</w:t>
            </w:r>
            <w:r w:rsidR="0037416A">
              <w:rPr>
                <w:spacing w:val="-12"/>
              </w:rPr>
              <w:t xml:space="preserve"> </w:t>
            </w:r>
            <w:r w:rsidR="0037416A">
              <w:t>Diligence</w:t>
            </w:r>
            <w:r w:rsidR="0037416A">
              <w:rPr>
                <w:spacing w:val="-12"/>
              </w:rPr>
              <w:t xml:space="preserve"> </w:t>
            </w:r>
            <w:r w:rsidR="0037416A">
              <w:t>and</w:t>
            </w:r>
            <w:r w:rsidR="0037416A">
              <w:rPr>
                <w:spacing w:val="-9"/>
              </w:rPr>
              <w:t xml:space="preserve"> </w:t>
            </w:r>
            <w:r w:rsidR="0037416A">
              <w:t>Capacity</w:t>
            </w:r>
            <w:r w:rsidR="0037416A">
              <w:rPr>
                <w:spacing w:val="-7"/>
              </w:rPr>
              <w:t xml:space="preserve"> </w:t>
            </w:r>
            <w:r w:rsidR="0037416A">
              <w:t>Assessment</w:t>
            </w:r>
            <w:r w:rsidR="0037416A">
              <w:rPr>
                <w:spacing w:val="-10"/>
              </w:rPr>
              <w:t xml:space="preserve"> </w:t>
            </w:r>
            <w:r w:rsidR="0037416A">
              <w:rPr>
                <w:spacing w:val="-2"/>
              </w:rPr>
              <w:t>information</w:t>
            </w:r>
            <w:r w:rsidR="0037416A">
              <w:tab/>
            </w:r>
            <w:r w:rsidR="0037416A">
              <w:rPr>
                <w:spacing w:val="-10"/>
              </w:rPr>
              <w:t>9</w:t>
            </w:r>
          </w:hyperlink>
        </w:p>
        <w:p w14:paraId="05A13624" w14:textId="77777777" w:rsidR="008E3FA4" w:rsidRDefault="003E59BB">
          <w:pPr>
            <w:pStyle w:val="TOC1"/>
            <w:tabs>
              <w:tab w:val="right" w:pos="10923"/>
            </w:tabs>
          </w:pPr>
          <w:hyperlink w:anchor="_bookmark12" w:history="1">
            <w:r w:rsidR="0037416A">
              <w:t>Registration</w:t>
            </w:r>
            <w:r w:rsidR="0037416A">
              <w:rPr>
                <w:spacing w:val="-5"/>
              </w:rPr>
              <w:t xml:space="preserve"> </w:t>
            </w:r>
            <w:r w:rsidR="0037416A">
              <w:t>of</w:t>
            </w:r>
            <w:r w:rsidR="0037416A">
              <w:rPr>
                <w:spacing w:val="-13"/>
              </w:rPr>
              <w:t xml:space="preserve"> </w:t>
            </w:r>
            <w:r w:rsidR="0037416A">
              <w:t>Sub-</w:t>
            </w:r>
            <w:r w:rsidR="0037416A">
              <w:rPr>
                <w:spacing w:val="-2"/>
              </w:rPr>
              <w:t>Partners</w:t>
            </w:r>
            <w:r w:rsidR="0037416A">
              <w:tab/>
            </w:r>
            <w:r w:rsidR="0037416A">
              <w:rPr>
                <w:spacing w:val="-10"/>
              </w:rPr>
              <w:t>9</w:t>
            </w:r>
          </w:hyperlink>
        </w:p>
        <w:p w14:paraId="05A13625" w14:textId="77777777" w:rsidR="008E3FA4" w:rsidRDefault="003E59BB">
          <w:pPr>
            <w:pStyle w:val="TOC1"/>
            <w:tabs>
              <w:tab w:val="right" w:pos="10926"/>
            </w:tabs>
          </w:pPr>
          <w:hyperlink w:anchor="_bookmark13" w:history="1">
            <w:r w:rsidR="0037416A">
              <w:t>Changes</w:t>
            </w:r>
            <w:r w:rsidR="0037416A">
              <w:rPr>
                <w:spacing w:val="-12"/>
              </w:rPr>
              <w:t xml:space="preserve"> </w:t>
            </w:r>
            <w:r w:rsidR="0037416A">
              <w:t>to</w:t>
            </w:r>
            <w:r w:rsidR="0037416A">
              <w:rPr>
                <w:spacing w:val="-12"/>
              </w:rPr>
              <w:t xml:space="preserve"> </w:t>
            </w:r>
            <w:r w:rsidR="0037416A">
              <w:t>Eligibility</w:t>
            </w:r>
            <w:r w:rsidR="0037416A">
              <w:rPr>
                <w:spacing w:val="-3"/>
              </w:rPr>
              <w:t xml:space="preserve"> </w:t>
            </w:r>
            <w:r w:rsidR="0037416A">
              <w:t>and</w:t>
            </w:r>
            <w:r w:rsidR="0037416A">
              <w:rPr>
                <w:spacing w:val="-6"/>
              </w:rPr>
              <w:t xml:space="preserve"> </w:t>
            </w:r>
            <w:r w:rsidR="0037416A">
              <w:t>to</w:t>
            </w:r>
            <w:r w:rsidR="0037416A">
              <w:rPr>
                <w:spacing w:val="-5"/>
              </w:rPr>
              <w:t xml:space="preserve"> </w:t>
            </w:r>
            <w:r w:rsidR="0037416A">
              <w:t>Initial</w:t>
            </w:r>
            <w:r w:rsidR="0037416A">
              <w:rPr>
                <w:spacing w:val="-11"/>
              </w:rPr>
              <w:t xml:space="preserve"> </w:t>
            </w:r>
            <w:r w:rsidR="0037416A">
              <w:t>Risk</w:t>
            </w:r>
            <w:r w:rsidR="0037416A">
              <w:rPr>
                <w:spacing w:val="-3"/>
              </w:rPr>
              <w:t xml:space="preserve"> </w:t>
            </w:r>
            <w:r w:rsidR="0037416A">
              <w:t>Rating</w:t>
            </w:r>
            <w:r w:rsidR="0037416A">
              <w:rPr>
                <w:spacing w:val="1"/>
              </w:rPr>
              <w:t xml:space="preserve"> </w:t>
            </w:r>
            <w:r w:rsidR="0037416A">
              <w:t>-</w:t>
            </w:r>
            <w:r w:rsidR="0037416A">
              <w:rPr>
                <w:spacing w:val="-6"/>
              </w:rPr>
              <w:t xml:space="preserve"> </w:t>
            </w:r>
            <w:r w:rsidR="0037416A">
              <w:t>Performance</w:t>
            </w:r>
            <w:r w:rsidR="0037416A">
              <w:rPr>
                <w:spacing w:val="-9"/>
              </w:rPr>
              <w:t xml:space="preserve"> </w:t>
            </w:r>
            <w:r w:rsidR="0037416A">
              <w:rPr>
                <w:spacing w:val="-2"/>
              </w:rPr>
              <w:t>Index</w:t>
            </w:r>
            <w:r w:rsidR="0037416A">
              <w:tab/>
            </w:r>
            <w:r w:rsidR="0037416A">
              <w:rPr>
                <w:spacing w:val="-5"/>
              </w:rPr>
              <w:t>10</w:t>
            </w:r>
          </w:hyperlink>
        </w:p>
        <w:p w14:paraId="05A13626" w14:textId="77777777" w:rsidR="008E3FA4" w:rsidRDefault="003E59BB">
          <w:pPr>
            <w:pStyle w:val="TOC1"/>
            <w:tabs>
              <w:tab w:val="right" w:pos="10926"/>
            </w:tabs>
          </w:pPr>
          <w:hyperlink w:anchor="_bookmark14" w:history="1">
            <w:r w:rsidR="0037416A">
              <w:t>Modalities</w:t>
            </w:r>
            <w:r w:rsidR="0037416A">
              <w:rPr>
                <w:spacing w:val="-16"/>
              </w:rPr>
              <w:t xml:space="preserve"> </w:t>
            </w:r>
            <w:r w:rsidR="0037416A">
              <w:t>for</w:t>
            </w:r>
            <w:r w:rsidR="0037416A">
              <w:rPr>
                <w:spacing w:val="-6"/>
              </w:rPr>
              <w:t xml:space="preserve"> </w:t>
            </w:r>
            <w:r w:rsidR="0037416A">
              <w:t>reconsideration</w:t>
            </w:r>
            <w:r w:rsidR="0037416A">
              <w:rPr>
                <w:spacing w:val="-14"/>
              </w:rPr>
              <w:t xml:space="preserve"> </w:t>
            </w:r>
            <w:r w:rsidR="0037416A">
              <w:t>of</w:t>
            </w:r>
            <w:r w:rsidR="0037416A">
              <w:rPr>
                <w:spacing w:val="-8"/>
              </w:rPr>
              <w:t xml:space="preserve"> </w:t>
            </w:r>
            <w:r w:rsidR="0037416A">
              <w:t>eligibility</w:t>
            </w:r>
            <w:r w:rsidR="0037416A">
              <w:rPr>
                <w:spacing w:val="-11"/>
              </w:rPr>
              <w:t xml:space="preserve"> </w:t>
            </w:r>
            <w:r w:rsidR="0037416A">
              <w:t>for</w:t>
            </w:r>
            <w:r w:rsidR="0037416A">
              <w:rPr>
                <w:spacing w:val="-6"/>
              </w:rPr>
              <w:t xml:space="preserve"> </w:t>
            </w:r>
            <w:r w:rsidR="0037416A">
              <w:t>partners</w:t>
            </w:r>
            <w:r w:rsidR="0037416A">
              <w:rPr>
                <w:spacing w:val="-14"/>
              </w:rPr>
              <w:t xml:space="preserve"> </w:t>
            </w:r>
            <w:r w:rsidR="0037416A">
              <w:t>made</w:t>
            </w:r>
            <w:r w:rsidR="0037416A">
              <w:rPr>
                <w:spacing w:val="-4"/>
              </w:rPr>
              <w:t xml:space="preserve"> </w:t>
            </w:r>
            <w:r w:rsidR="0037416A">
              <w:rPr>
                <w:spacing w:val="-2"/>
              </w:rPr>
              <w:t>ineligible</w:t>
            </w:r>
            <w:r w:rsidR="0037416A">
              <w:tab/>
            </w:r>
            <w:r w:rsidR="0037416A">
              <w:rPr>
                <w:spacing w:val="-5"/>
              </w:rPr>
              <w:t>10</w:t>
            </w:r>
          </w:hyperlink>
        </w:p>
        <w:p w14:paraId="05A13627" w14:textId="77777777" w:rsidR="008E3FA4" w:rsidRDefault="003E59BB">
          <w:pPr>
            <w:pStyle w:val="TOC1"/>
            <w:tabs>
              <w:tab w:val="right" w:pos="10926"/>
            </w:tabs>
            <w:spacing w:before="245"/>
          </w:pPr>
          <w:hyperlink w:anchor="_bookmark15" w:history="1">
            <w:r w:rsidR="0037416A">
              <w:t>Rollout</w:t>
            </w:r>
            <w:r w:rsidR="0037416A">
              <w:rPr>
                <w:spacing w:val="-5"/>
              </w:rPr>
              <w:t xml:space="preserve"> </w:t>
            </w:r>
            <w:r w:rsidR="0037416A">
              <w:t>of</w:t>
            </w:r>
            <w:r w:rsidR="0037416A">
              <w:rPr>
                <w:spacing w:val="-5"/>
              </w:rPr>
              <w:t xml:space="preserve"> </w:t>
            </w:r>
            <w:r w:rsidR="0037416A">
              <w:t>Revised</w:t>
            </w:r>
            <w:r w:rsidR="0037416A">
              <w:rPr>
                <w:spacing w:val="-2"/>
              </w:rPr>
              <w:t xml:space="preserve"> Approach</w:t>
            </w:r>
            <w:r w:rsidR="0037416A">
              <w:tab/>
            </w:r>
            <w:r w:rsidR="0037416A">
              <w:rPr>
                <w:spacing w:val="-5"/>
              </w:rPr>
              <w:t>11</w:t>
            </w:r>
          </w:hyperlink>
        </w:p>
        <w:p w14:paraId="05A13628" w14:textId="77777777" w:rsidR="008E3FA4" w:rsidRDefault="003E59BB">
          <w:pPr>
            <w:pStyle w:val="TOC1"/>
            <w:tabs>
              <w:tab w:val="right" w:pos="10926"/>
            </w:tabs>
            <w:spacing w:before="239"/>
          </w:pPr>
          <w:hyperlink w:anchor="_bookmark16" w:history="1">
            <w:r w:rsidR="0037416A">
              <w:rPr>
                <w:spacing w:val="-2"/>
              </w:rPr>
              <w:t>Appendices</w:t>
            </w:r>
            <w:r w:rsidR="0037416A">
              <w:tab/>
            </w:r>
            <w:r w:rsidR="0037416A">
              <w:rPr>
                <w:spacing w:val="-5"/>
              </w:rPr>
              <w:t>11</w:t>
            </w:r>
          </w:hyperlink>
        </w:p>
        <w:p w14:paraId="05A13629" w14:textId="77777777" w:rsidR="008E3FA4" w:rsidRDefault="003E59BB">
          <w:pPr>
            <w:pStyle w:val="TOC2"/>
            <w:tabs>
              <w:tab w:val="right" w:pos="10926"/>
            </w:tabs>
            <w:spacing w:before="130"/>
          </w:pPr>
          <w:hyperlink w:anchor="_bookmark17" w:history="1">
            <w:r w:rsidR="0037416A">
              <w:t>Appendix</w:t>
            </w:r>
            <w:r w:rsidR="0037416A">
              <w:rPr>
                <w:spacing w:val="-13"/>
              </w:rPr>
              <w:t xml:space="preserve"> </w:t>
            </w:r>
            <w:r w:rsidR="0037416A">
              <w:t>1:</w:t>
            </w:r>
            <w:r w:rsidR="0037416A">
              <w:rPr>
                <w:spacing w:val="-9"/>
              </w:rPr>
              <w:t xml:space="preserve"> </w:t>
            </w:r>
            <w:r w:rsidR="0037416A">
              <w:t>Global</w:t>
            </w:r>
            <w:r w:rsidR="0037416A">
              <w:rPr>
                <w:spacing w:val="-13"/>
              </w:rPr>
              <w:t xml:space="preserve"> </w:t>
            </w:r>
            <w:r w:rsidR="0037416A">
              <w:t>Preliminary</w:t>
            </w:r>
            <w:r w:rsidR="0037416A">
              <w:rPr>
                <w:spacing w:val="-5"/>
              </w:rPr>
              <w:t xml:space="preserve"> </w:t>
            </w:r>
            <w:r w:rsidR="0037416A">
              <w:t>Screening</w:t>
            </w:r>
            <w:r w:rsidR="0037416A">
              <w:rPr>
                <w:spacing w:val="-13"/>
              </w:rPr>
              <w:t xml:space="preserve"> </w:t>
            </w:r>
            <w:r w:rsidR="0037416A">
              <w:rPr>
                <w:spacing w:val="-2"/>
              </w:rPr>
              <w:t>Questionnaire</w:t>
            </w:r>
            <w:r w:rsidR="0037416A">
              <w:tab/>
            </w:r>
            <w:r w:rsidR="0037416A">
              <w:rPr>
                <w:spacing w:val="-5"/>
              </w:rPr>
              <w:t>12</w:t>
            </w:r>
          </w:hyperlink>
        </w:p>
        <w:p w14:paraId="05A1362A" w14:textId="77777777" w:rsidR="008E3FA4" w:rsidRDefault="003E59BB">
          <w:pPr>
            <w:pStyle w:val="TOC2"/>
            <w:tabs>
              <w:tab w:val="right" w:pos="10926"/>
            </w:tabs>
          </w:pPr>
          <w:hyperlink w:anchor="_bookmark18" w:history="1">
            <w:r w:rsidR="0037416A">
              <w:t>Appendix</w:t>
            </w:r>
            <w:r w:rsidR="0037416A">
              <w:rPr>
                <w:spacing w:val="-14"/>
              </w:rPr>
              <w:t xml:space="preserve"> </w:t>
            </w:r>
            <w:r w:rsidR="0037416A">
              <w:t>2:</w:t>
            </w:r>
            <w:r w:rsidR="0037416A">
              <w:rPr>
                <w:spacing w:val="-12"/>
              </w:rPr>
              <w:t xml:space="preserve"> </w:t>
            </w:r>
            <w:r w:rsidR="0037416A">
              <w:t>Due</w:t>
            </w:r>
            <w:r w:rsidR="0037416A">
              <w:rPr>
                <w:spacing w:val="-5"/>
              </w:rPr>
              <w:t xml:space="preserve"> </w:t>
            </w:r>
            <w:r w:rsidR="0037416A">
              <w:t>Diligence</w:t>
            </w:r>
            <w:r w:rsidR="0037416A">
              <w:rPr>
                <w:spacing w:val="-5"/>
              </w:rPr>
              <w:t xml:space="preserve"> </w:t>
            </w:r>
            <w:r w:rsidR="0037416A">
              <w:t>Application</w:t>
            </w:r>
            <w:r w:rsidR="0037416A">
              <w:rPr>
                <w:spacing w:val="-4"/>
              </w:rPr>
              <w:t xml:space="preserve"> Form</w:t>
            </w:r>
            <w:r w:rsidR="0037416A">
              <w:tab/>
            </w:r>
            <w:r w:rsidR="0037416A">
              <w:rPr>
                <w:spacing w:val="-5"/>
              </w:rPr>
              <w:t>18</w:t>
            </w:r>
          </w:hyperlink>
        </w:p>
        <w:p w14:paraId="05A1362B" w14:textId="77777777" w:rsidR="008E3FA4" w:rsidRDefault="003E59BB">
          <w:pPr>
            <w:pStyle w:val="TOC2"/>
            <w:tabs>
              <w:tab w:val="right" w:pos="10926"/>
            </w:tabs>
            <w:spacing w:before="116"/>
          </w:pPr>
          <w:hyperlink w:anchor="_bookmark19" w:history="1">
            <w:r w:rsidR="0037416A">
              <w:t>Appendix</w:t>
            </w:r>
            <w:r w:rsidR="0037416A">
              <w:rPr>
                <w:spacing w:val="-13"/>
              </w:rPr>
              <w:t xml:space="preserve"> </w:t>
            </w:r>
            <w:r w:rsidR="0037416A">
              <w:t>3:</w:t>
            </w:r>
            <w:r w:rsidR="0037416A">
              <w:rPr>
                <w:spacing w:val="-10"/>
              </w:rPr>
              <w:t xml:space="preserve"> </w:t>
            </w:r>
            <w:r w:rsidR="0037416A">
              <w:t>Due</w:t>
            </w:r>
            <w:r w:rsidR="0037416A">
              <w:rPr>
                <w:spacing w:val="-4"/>
              </w:rPr>
              <w:t xml:space="preserve"> </w:t>
            </w:r>
            <w:r w:rsidR="0037416A">
              <w:t>Diligence</w:t>
            </w:r>
            <w:r w:rsidR="0037416A">
              <w:rPr>
                <w:spacing w:val="-9"/>
              </w:rPr>
              <w:t xml:space="preserve"> </w:t>
            </w:r>
            <w:r w:rsidR="0037416A">
              <w:t>and</w:t>
            </w:r>
            <w:r w:rsidR="0037416A">
              <w:rPr>
                <w:spacing w:val="-4"/>
              </w:rPr>
              <w:t xml:space="preserve"> </w:t>
            </w:r>
            <w:r w:rsidR="0037416A">
              <w:t>ICA</w:t>
            </w:r>
            <w:r w:rsidR="0037416A">
              <w:rPr>
                <w:spacing w:val="-3"/>
              </w:rPr>
              <w:t xml:space="preserve"> </w:t>
            </w:r>
            <w:r w:rsidR="0037416A">
              <w:t>Document</w:t>
            </w:r>
            <w:r w:rsidR="0037416A">
              <w:rPr>
                <w:spacing w:val="-10"/>
              </w:rPr>
              <w:t xml:space="preserve"> </w:t>
            </w:r>
            <w:r w:rsidR="0037416A">
              <w:rPr>
                <w:spacing w:val="-2"/>
              </w:rPr>
              <w:t>Checklist</w:t>
            </w:r>
            <w:r w:rsidR="0037416A">
              <w:tab/>
            </w:r>
            <w:r w:rsidR="0037416A">
              <w:rPr>
                <w:spacing w:val="-5"/>
              </w:rPr>
              <w:t>21</w:t>
            </w:r>
          </w:hyperlink>
        </w:p>
        <w:p w14:paraId="05A1362C" w14:textId="77777777" w:rsidR="008E3FA4" w:rsidRDefault="003E59BB">
          <w:pPr>
            <w:pStyle w:val="TOC2"/>
            <w:tabs>
              <w:tab w:val="right" w:pos="10926"/>
            </w:tabs>
          </w:pPr>
          <w:hyperlink w:anchor="_bookmark20" w:history="1">
            <w:r w:rsidR="0037416A">
              <w:t>Appendix</w:t>
            </w:r>
            <w:r w:rsidR="0037416A">
              <w:rPr>
                <w:spacing w:val="-12"/>
              </w:rPr>
              <w:t xml:space="preserve"> </w:t>
            </w:r>
            <w:r w:rsidR="0037416A">
              <w:t>4:</w:t>
            </w:r>
            <w:r w:rsidR="0037416A">
              <w:rPr>
                <w:spacing w:val="-10"/>
              </w:rPr>
              <w:t xml:space="preserve"> </w:t>
            </w:r>
            <w:r w:rsidR="0037416A">
              <w:t>Due</w:t>
            </w:r>
            <w:r w:rsidR="0037416A">
              <w:rPr>
                <w:spacing w:val="-3"/>
              </w:rPr>
              <w:t xml:space="preserve"> </w:t>
            </w:r>
            <w:r w:rsidR="0037416A">
              <w:t>Diligence</w:t>
            </w:r>
            <w:r w:rsidR="0037416A">
              <w:rPr>
                <w:spacing w:val="-3"/>
              </w:rPr>
              <w:t xml:space="preserve"> </w:t>
            </w:r>
            <w:r w:rsidR="0037416A">
              <w:rPr>
                <w:spacing w:val="-2"/>
              </w:rPr>
              <w:t>Declarations</w:t>
            </w:r>
            <w:r w:rsidR="0037416A">
              <w:tab/>
            </w:r>
            <w:r w:rsidR="0037416A">
              <w:rPr>
                <w:spacing w:val="-5"/>
              </w:rPr>
              <w:t>27</w:t>
            </w:r>
          </w:hyperlink>
        </w:p>
      </w:sdtContent>
    </w:sdt>
    <w:p w14:paraId="05A1362D" w14:textId="77777777" w:rsidR="008E3FA4" w:rsidRDefault="008E3FA4">
      <w:pPr>
        <w:pStyle w:val="BodyText"/>
        <w:rPr>
          <w:i/>
        </w:rPr>
      </w:pPr>
    </w:p>
    <w:p w14:paraId="05A1362E" w14:textId="77777777" w:rsidR="008E3FA4" w:rsidRDefault="008E3FA4" w:rsidP="005C6A7E">
      <w:pPr>
        <w:pStyle w:val="BodyText"/>
        <w:jc w:val="center"/>
        <w:rPr>
          <w:i/>
        </w:rPr>
      </w:pPr>
    </w:p>
    <w:p w14:paraId="05A1362F" w14:textId="77777777" w:rsidR="008E3FA4" w:rsidRDefault="008E3FA4">
      <w:pPr>
        <w:pStyle w:val="BodyText"/>
        <w:rPr>
          <w:i/>
        </w:rPr>
      </w:pPr>
    </w:p>
    <w:p w14:paraId="05A13630" w14:textId="77777777" w:rsidR="008E3FA4" w:rsidRDefault="008E3FA4">
      <w:pPr>
        <w:pStyle w:val="BodyText"/>
        <w:rPr>
          <w:i/>
        </w:rPr>
      </w:pPr>
    </w:p>
    <w:p w14:paraId="05A13631" w14:textId="77777777" w:rsidR="008E3FA4" w:rsidRDefault="008E3FA4">
      <w:pPr>
        <w:pStyle w:val="BodyText"/>
        <w:rPr>
          <w:i/>
        </w:rPr>
      </w:pPr>
    </w:p>
    <w:p w14:paraId="05A13632" w14:textId="77777777" w:rsidR="008E3FA4" w:rsidRDefault="008E3FA4">
      <w:pPr>
        <w:pStyle w:val="BodyText"/>
        <w:rPr>
          <w:i/>
        </w:rPr>
      </w:pPr>
    </w:p>
    <w:p w14:paraId="05A13633" w14:textId="77777777" w:rsidR="008E3FA4" w:rsidRDefault="008E3FA4">
      <w:pPr>
        <w:pStyle w:val="BodyText"/>
        <w:rPr>
          <w:i/>
        </w:rPr>
      </w:pPr>
    </w:p>
    <w:p w14:paraId="05A13634" w14:textId="77777777" w:rsidR="008E3FA4" w:rsidRDefault="008E3FA4">
      <w:pPr>
        <w:pStyle w:val="BodyText"/>
        <w:rPr>
          <w:i/>
        </w:rPr>
      </w:pPr>
    </w:p>
    <w:p w14:paraId="05A1363A" w14:textId="77777777" w:rsidR="008E3FA4" w:rsidRDefault="008E3FA4">
      <w:pPr>
        <w:pStyle w:val="BodyText"/>
        <w:rPr>
          <w:i/>
        </w:rPr>
      </w:pPr>
    </w:p>
    <w:p w14:paraId="6705743A" w14:textId="77777777" w:rsidR="0037416A" w:rsidRDefault="0037416A">
      <w:pPr>
        <w:pStyle w:val="BodyText"/>
        <w:rPr>
          <w:i/>
        </w:rPr>
      </w:pPr>
    </w:p>
    <w:p w14:paraId="1AC40E4F" w14:textId="77777777" w:rsidR="0037416A" w:rsidRDefault="0037416A">
      <w:pPr>
        <w:pStyle w:val="BodyText"/>
        <w:rPr>
          <w:i/>
        </w:rPr>
      </w:pPr>
    </w:p>
    <w:p w14:paraId="4F876470" w14:textId="77777777" w:rsidR="0037416A" w:rsidRDefault="0037416A">
      <w:pPr>
        <w:pStyle w:val="BodyText"/>
        <w:rPr>
          <w:i/>
        </w:rPr>
      </w:pPr>
    </w:p>
    <w:p w14:paraId="55DD9953" w14:textId="77777777" w:rsidR="0037416A" w:rsidRDefault="0037416A">
      <w:pPr>
        <w:pStyle w:val="BodyText"/>
        <w:rPr>
          <w:i/>
        </w:rPr>
      </w:pPr>
    </w:p>
    <w:p w14:paraId="05A1363B" w14:textId="77777777" w:rsidR="008E3FA4" w:rsidRDefault="008E3FA4">
      <w:pPr>
        <w:pStyle w:val="BodyText"/>
        <w:rPr>
          <w:i/>
        </w:rPr>
      </w:pPr>
    </w:p>
    <w:p w14:paraId="05A1363C" w14:textId="77777777" w:rsidR="008E3FA4" w:rsidRDefault="008E3FA4">
      <w:pPr>
        <w:pStyle w:val="BodyText"/>
        <w:rPr>
          <w:i/>
        </w:rPr>
      </w:pPr>
    </w:p>
    <w:p w14:paraId="05A1363D" w14:textId="77777777" w:rsidR="008E3FA4" w:rsidRDefault="003E59BB">
      <w:pPr>
        <w:pStyle w:val="BodyText"/>
        <w:spacing w:before="2"/>
        <w:rPr>
          <w:i/>
          <w:sz w:val="24"/>
        </w:rPr>
      </w:pPr>
      <w:r>
        <w:pict w14:anchorId="05A13CB9">
          <v:shape id="docshape3" o:spid="_x0000_s1037" style="position:absolute;margin-left:28.1pt;margin-top:15.1pt;width:540.15pt;height:.1pt;z-index:-15728128;mso-wrap-distance-left:0;mso-wrap-distance-right:0;mso-position-horizontal-relative:page" coordorigin="562,302" coordsize="10803,0" path="m562,302r10803,e" filled="f" strokecolor="#418fde">
            <v:path arrowok="t"/>
            <w10:wrap type="topAndBottom" anchorx="page"/>
          </v:shape>
        </w:pict>
      </w:r>
    </w:p>
    <w:p w14:paraId="05A1363E" w14:textId="77777777" w:rsidR="008E3FA4" w:rsidRDefault="008E3FA4">
      <w:pPr>
        <w:pStyle w:val="BodyText"/>
        <w:spacing w:before="3"/>
        <w:rPr>
          <w:i/>
          <w:sz w:val="15"/>
        </w:rPr>
      </w:pPr>
    </w:p>
    <w:p w14:paraId="05A1363F" w14:textId="77777777" w:rsidR="008E3FA4" w:rsidRDefault="0037416A">
      <w:pPr>
        <w:spacing w:line="244" w:lineRule="auto"/>
        <w:ind w:left="2036" w:right="1351" w:firstLine="28"/>
        <w:rPr>
          <w:sz w:val="16"/>
        </w:rPr>
      </w:pPr>
      <w:r>
        <w:rPr>
          <w:color w:val="418FDE"/>
          <w:sz w:val="16"/>
        </w:rPr>
        <w:t>The mission</w:t>
      </w:r>
      <w:r>
        <w:rPr>
          <w:color w:val="418FDE"/>
          <w:spacing w:val="-10"/>
          <w:sz w:val="16"/>
        </w:rPr>
        <w:t xml:space="preserve"> </w:t>
      </w:r>
      <w:r>
        <w:rPr>
          <w:color w:val="418FDE"/>
          <w:sz w:val="16"/>
        </w:rPr>
        <w:t>of the United</w:t>
      </w:r>
      <w:r>
        <w:rPr>
          <w:color w:val="418FDE"/>
          <w:spacing w:val="-2"/>
          <w:sz w:val="16"/>
        </w:rPr>
        <w:t xml:space="preserve"> </w:t>
      </w:r>
      <w:r>
        <w:rPr>
          <w:color w:val="418FDE"/>
          <w:sz w:val="16"/>
        </w:rPr>
        <w:t>Nations Office</w:t>
      </w:r>
      <w:r>
        <w:rPr>
          <w:color w:val="418FDE"/>
          <w:spacing w:val="-2"/>
          <w:sz w:val="16"/>
        </w:rPr>
        <w:t xml:space="preserve"> </w:t>
      </w:r>
      <w:r>
        <w:rPr>
          <w:color w:val="418FDE"/>
          <w:sz w:val="16"/>
        </w:rPr>
        <w:t>for</w:t>
      </w:r>
      <w:r>
        <w:rPr>
          <w:color w:val="418FDE"/>
          <w:spacing w:val="-3"/>
          <w:sz w:val="16"/>
        </w:rPr>
        <w:t xml:space="preserve"> </w:t>
      </w:r>
      <w:r>
        <w:rPr>
          <w:color w:val="418FDE"/>
          <w:sz w:val="16"/>
        </w:rPr>
        <w:t>the</w:t>
      </w:r>
      <w:r>
        <w:rPr>
          <w:color w:val="418FDE"/>
          <w:spacing w:val="-2"/>
          <w:sz w:val="16"/>
        </w:rPr>
        <w:t xml:space="preserve"> </w:t>
      </w:r>
      <w:r>
        <w:rPr>
          <w:color w:val="418FDE"/>
          <w:sz w:val="16"/>
        </w:rPr>
        <w:t>Coordination</w:t>
      </w:r>
      <w:r>
        <w:rPr>
          <w:color w:val="418FDE"/>
          <w:spacing w:val="-10"/>
          <w:sz w:val="16"/>
        </w:rPr>
        <w:t xml:space="preserve"> </w:t>
      </w:r>
      <w:r>
        <w:rPr>
          <w:color w:val="418FDE"/>
          <w:sz w:val="16"/>
        </w:rPr>
        <w:t>of Humanitarian</w:t>
      </w:r>
      <w:r>
        <w:rPr>
          <w:color w:val="418FDE"/>
          <w:spacing w:val="-10"/>
          <w:sz w:val="16"/>
        </w:rPr>
        <w:t xml:space="preserve"> </w:t>
      </w:r>
      <w:r>
        <w:rPr>
          <w:color w:val="418FDE"/>
          <w:sz w:val="16"/>
        </w:rPr>
        <w:t>Affairs</w:t>
      </w:r>
      <w:r>
        <w:rPr>
          <w:color w:val="418FDE"/>
          <w:spacing w:val="-1"/>
          <w:sz w:val="16"/>
        </w:rPr>
        <w:t xml:space="preserve"> </w:t>
      </w:r>
      <w:r>
        <w:rPr>
          <w:color w:val="418FDE"/>
          <w:sz w:val="16"/>
        </w:rPr>
        <w:t>(OCHA)</w:t>
      </w:r>
      <w:r>
        <w:rPr>
          <w:color w:val="418FDE"/>
          <w:spacing w:val="-3"/>
          <w:sz w:val="16"/>
        </w:rPr>
        <w:t xml:space="preserve"> </w:t>
      </w:r>
      <w:r>
        <w:rPr>
          <w:color w:val="418FDE"/>
          <w:sz w:val="16"/>
        </w:rPr>
        <w:t>is</w:t>
      </w:r>
      <w:r>
        <w:rPr>
          <w:color w:val="418FDE"/>
          <w:spacing w:val="-1"/>
          <w:sz w:val="16"/>
        </w:rPr>
        <w:t xml:space="preserve"> </w:t>
      </w:r>
      <w:r>
        <w:rPr>
          <w:color w:val="418FDE"/>
          <w:sz w:val="16"/>
        </w:rPr>
        <w:t>to Coordinate</w:t>
      </w:r>
      <w:r>
        <w:rPr>
          <w:color w:val="418FDE"/>
          <w:spacing w:val="-6"/>
          <w:sz w:val="16"/>
        </w:rPr>
        <w:t xml:space="preserve"> </w:t>
      </w:r>
      <w:r>
        <w:rPr>
          <w:color w:val="418FDE"/>
          <w:sz w:val="16"/>
        </w:rPr>
        <w:t>the</w:t>
      </w:r>
      <w:r>
        <w:rPr>
          <w:color w:val="418FDE"/>
          <w:spacing w:val="-6"/>
          <w:sz w:val="16"/>
        </w:rPr>
        <w:t xml:space="preserve"> </w:t>
      </w:r>
      <w:r>
        <w:rPr>
          <w:color w:val="418FDE"/>
          <w:sz w:val="16"/>
        </w:rPr>
        <w:t>global</w:t>
      </w:r>
      <w:r>
        <w:rPr>
          <w:color w:val="418FDE"/>
          <w:spacing w:val="-3"/>
          <w:sz w:val="16"/>
        </w:rPr>
        <w:t xml:space="preserve"> </w:t>
      </w:r>
      <w:r>
        <w:rPr>
          <w:color w:val="418FDE"/>
          <w:sz w:val="16"/>
        </w:rPr>
        <w:t>emergency</w:t>
      </w:r>
      <w:r>
        <w:rPr>
          <w:color w:val="418FDE"/>
          <w:spacing w:val="2"/>
          <w:sz w:val="16"/>
        </w:rPr>
        <w:t xml:space="preserve"> </w:t>
      </w:r>
      <w:r>
        <w:rPr>
          <w:color w:val="418FDE"/>
          <w:sz w:val="16"/>
        </w:rPr>
        <w:t>response</w:t>
      </w:r>
      <w:r>
        <w:rPr>
          <w:color w:val="418FDE"/>
          <w:spacing w:val="-6"/>
          <w:sz w:val="16"/>
        </w:rPr>
        <w:t xml:space="preserve"> </w:t>
      </w:r>
      <w:r>
        <w:rPr>
          <w:color w:val="418FDE"/>
          <w:sz w:val="16"/>
        </w:rPr>
        <w:t>to</w:t>
      </w:r>
      <w:r>
        <w:rPr>
          <w:color w:val="418FDE"/>
          <w:spacing w:val="1"/>
          <w:sz w:val="16"/>
        </w:rPr>
        <w:t xml:space="preserve"> </w:t>
      </w:r>
      <w:r>
        <w:rPr>
          <w:color w:val="418FDE"/>
          <w:sz w:val="16"/>
        </w:rPr>
        <w:t>save</w:t>
      </w:r>
      <w:r>
        <w:rPr>
          <w:color w:val="418FDE"/>
          <w:spacing w:val="1"/>
          <w:sz w:val="16"/>
        </w:rPr>
        <w:t xml:space="preserve"> </w:t>
      </w:r>
      <w:r>
        <w:rPr>
          <w:color w:val="418FDE"/>
          <w:sz w:val="16"/>
        </w:rPr>
        <w:t>lives</w:t>
      </w:r>
      <w:r>
        <w:rPr>
          <w:color w:val="418FDE"/>
          <w:spacing w:val="2"/>
          <w:sz w:val="16"/>
        </w:rPr>
        <w:t xml:space="preserve"> </w:t>
      </w:r>
      <w:r>
        <w:rPr>
          <w:color w:val="418FDE"/>
          <w:sz w:val="16"/>
        </w:rPr>
        <w:t>and</w:t>
      </w:r>
      <w:r>
        <w:rPr>
          <w:color w:val="418FDE"/>
          <w:spacing w:val="-6"/>
          <w:sz w:val="16"/>
        </w:rPr>
        <w:t xml:space="preserve"> </w:t>
      </w:r>
      <w:r>
        <w:rPr>
          <w:color w:val="418FDE"/>
          <w:sz w:val="16"/>
        </w:rPr>
        <w:t>protect</w:t>
      </w:r>
      <w:r>
        <w:rPr>
          <w:color w:val="418FDE"/>
          <w:spacing w:val="-5"/>
          <w:sz w:val="16"/>
        </w:rPr>
        <w:t xml:space="preserve"> </w:t>
      </w:r>
      <w:r>
        <w:rPr>
          <w:color w:val="418FDE"/>
          <w:sz w:val="16"/>
        </w:rPr>
        <w:t>people</w:t>
      </w:r>
      <w:r>
        <w:rPr>
          <w:color w:val="418FDE"/>
          <w:spacing w:val="-5"/>
          <w:sz w:val="16"/>
        </w:rPr>
        <w:t xml:space="preserve"> </w:t>
      </w:r>
      <w:r>
        <w:rPr>
          <w:color w:val="418FDE"/>
          <w:sz w:val="16"/>
        </w:rPr>
        <w:t>in</w:t>
      </w:r>
      <w:r>
        <w:rPr>
          <w:color w:val="418FDE"/>
          <w:spacing w:val="-7"/>
          <w:sz w:val="16"/>
        </w:rPr>
        <w:t xml:space="preserve"> </w:t>
      </w:r>
      <w:r>
        <w:rPr>
          <w:color w:val="418FDE"/>
          <w:sz w:val="16"/>
        </w:rPr>
        <w:t>humanitarian</w:t>
      </w:r>
      <w:r>
        <w:rPr>
          <w:color w:val="418FDE"/>
          <w:spacing w:val="-5"/>
          <w:sz w:val="16"/>
        </w:rPr>
        <w:t xml:space="preserve"> </w:t>
      </w:r>
      <w:r>
        <w:rPr>
          <w:color w:val="418FDE"/>
          <w:spacing w:val="-2"/>
          <w:sz w:val="16"/>
        </w:rPr>
        <w:t>crises.</w:t>
      </w:r>
    </w:p>
    <w:p w14:paraId="05A13640" w14:textId="77777777" w:rsidR="008E3FA4" w:rsidRDefault="008E3FA4">
      <w:pPr>
        <w:spacing w:line="244" w:lineRule="auto"/>
        <w:rPr>
          <w:sz w:val="16"/>
        </w:rPr>
        <w:sectPr w:rsidR="008E3FA4">
          <w:footerReference w:type="default" r:id="rId8"/>
          <w:type w:val="continuous"/>
          <w:pgSz w:w="11910" w:h="16850"/>
          <w:pgMar w:top="560" w:right="420" w:bottom="840" w:left="420" w:header="0" w:footer="645" w:gutter="0"/>
          <w:pgNumType w:start="1"/>
          <w:cols w:space="720"/>
        </w:sectPr>
      </w:pPr>
    </w:p>
    <w:p w14:paraId="05A13641" w14:textId="77777777" w:rsidR="008E3FA4" w:rsidRDefault="008E3FA4">
      <w:pPr>
        <w:pStyle w:val="BodyText"/>
        <w:spacing w:before="9"/>
        <w:rPr>
          <w:sz w:val="14"/>
        </w:rPr>
      </w:pPr>
    </w:p>
    <w:p w14:paraId="05A13642" w14:textId="77777777" w:rsidR="008E3FA4" w:rsidRDefault="003E59BB">
      <w:pPr>
        <w:pStyle w:val="BodyText"/>
        <w:ind w:left="113"/>
      </w:pPr>
      <w:r>
        <w:pict w14:anchorId="05A13CBC">
          <v:shapetype id="_x0000_t202" coordsize="21600,21600" o:spt="202" path="m,l,21600r21600,l21600,xe">
            <v:stroke joinstyle="miter"/>
            <v:path gradientshapeok="t" o:connecttype="rect"/>
          </v:shapetype>
          <v:shape id="docshape6" o:spid="_x0000_s1040" type="#_x0000_t202" style="width:542.5pt;height:14.05pt;mso-left-percent:-10001;mso-top-percent:-10001;mso-position-horizontal:absolute;mso-position-horizontal-relative:char;mso-position-vertical:absolute;mso-position-vertical-relative:line;mso-left-percent:-10001;mso-top-percent:-10001" fillcolor="#deeaf6" stroked="f">
            <v:textbox style="mso-next-textbox:#docshape6" inset="0,0,0,0">
              <w:txbxContent>
                <w:p w14:paraId="05A13CDA" w14:textId="77777777" w:rsidR="008E3FA4" w:rsidRDefault="0037416A">
                  <w:pPr>
                    <w:spacing w:before="14"/>
                    <w:ind w:left="28"/>
                    <w:rPr>
                      <w:b/>
                      <w:color w:val="000000"/>
                      <w:sz w:val="23"/>
                    </w:rPr>
                  </w:pPr>
                  <w:bookmarkStart w:id="0" w:name="Introduction"/>
                  <w:bookmarkStart w:id="1" w:name="_bookmark0"/>
                  <w:bookmarkEnd w:id="0"/>
                  <w:bookmarkEnd w:id="1"/>
                  <w:r>
                    <w:rPr>
                      <w:b/>
                      <w:color w:val="418FDE"/>
                      <w:spacing w:val="-2"/>
                      <w:w w:val="105"/>
                      <w:sz w:val="23"/>
                    </w:rPr>
                    <w:t>Introduction</w:t>
                  </w:r>
                </w:p>
              </w:txbxContent>
            </v:textbox>
            <w10:anchorlock/>
          </v:shape>
        </w:pict>
      </w:r>
    </w:p>
    <w:p w14:paraId="05A13643" w14:textId="16CDFA63" w:rsidR="008E3FA4" w:rsidRDefault="0037416A" w:rsidP="008E0B4F">
      <w:pPr>
        <w:pStyle w:val="BodyText"/>
        <w:spacing w:before="139" w:line="276" w:lineRule="auto"/>
        <w:ind w:left="142" w:right="129"/>
        <w:jc w:val="both"/>
      </w:pPr>
      <w:r>
        <w:rPr>
          <w:color w:val="404040"/>
        </w:rPr>
        <w:t>This</w:t>
      </w:r>
      <w:r>
        <w:rPr>
          <w:color w:val="404040"/>
          <w:spacing w:val="-14"/>
        </w:rPr>
        <w:t xml:space="preserve"> </w:t>
      </w:r>
      <w:r>
        <w:rPr>
          <w:color w:val="404040"/>
        </w:rPr>
        <w:t>guidance</w:t>
      </w:r>
      <w:r>
        <w:rPr>
          <w:color w:val="404040"/>
          <w:spacing w:val="-14"/>
        </w:rPr>
        <w:t xml:space="preserve"> </w:t>
      </w:r>
      <w:r>
        <w:rPr>
          <w:color w:val="404040"/>
        </w:rPr>
        <w:t>note</w:t>
      </w:r>
      <w:r>
        <w:rPr>
          <w:color w:val="404040"/>
          <w:spacing w:val="-14"/>
        </w:rPr>
        <w:t xml:space="preserve"> </w:t>
      </w:r>
      <w:r>
        <w:rPr>
          <w:color w:val="404040"/>
        </w:rPr>
        <w:t>describes</w:t>
      </w:r>
      <w:r>
        <w:rPr>
          <w:color w:val="404040"/>
          <w:spacing w:val="-14"/>
        </w:rPr>
        <w:t xml:space="preserve"> </w:t>
      </w:r>
      <w:r>
        <w:rPr>
          <w:color w:val="404040"/>
        </w:rPr>
        <w:t>the</w:t>
      </w:r>
      <w:r>
        <w:rPr>
          <w:color w:val="404040"/>
          <w:spacing w:val="-14"/>
        </w:rPr>
        <w:t xml:space="preserve"> </w:t>
      </w:r>
      <w:r>
        <w:rPr>
          <w:color w:val="404040"/>
        </w:rPr>
        <w:t>process</w:t>
      </w:r>
      <w:r>
        <w:rPr>
          <w:color w:val="404040"/>
          <w:spacing w:val="-14"/>
        </w:rPr>
        <w:t xml:space="preserve"> </w:t>
      </w:r>
      <w:r>
        <w:rPr>
          <w:color w:val="404040"/>
        </w:rPr>
        <w:t>that</w:t>
      </w:r>
      <w:r>
        <w:rPr>
          <w:color w:val="404040"/>
          <w:spacing w:val="-13"/>
        </w:rPr>
        <w:t xml:space="preserve"> </w:t>
      </w:r>
      <w:r>
        <w:rPr>
          <w:color w:val="404040"/>
        </w:rPr>
        <w:t>NGOs</w:t>
      </w:r>
      <w:r>
        <w:rPr>
          <w:color w:val="404040"/>
          <w:spacing w:val="-14"/>
        </w:rPr>
        <w:t xml:space="preserve"> </w:t>
      </w:r>
      <w:r>
        <w:rPr>
          <w:color w:val="404040"/>
        </w:rPr>
        <w:t>need</w:t>
      </w:r>
      <w:r>
        <w:rPr>
          <w:color w:val="404040"/>
          <w:spacing w:val="-12"/>
        </w:rPr>
        <w:t xml:space="preserve"> </w:t>
      </w:r>
      <w:r>
        <w:rPr>
          <w:color w:val="404040"/>
        </w:rPr>
        <w:t>to</w:t>
      </w:r>
      <w:r>
        <w:rPr>
          <w:color w:val="404040"/>
          <w:spacing w:val="-12"/>
        </w:rPr>
        <w:t xml:space="preserve"> </w:t>
      </w:r>
      <w:r>
        <w:rPr>
          <w:color w:val="404040"/>
        </w:rPr>
        <w:t>follow</w:t>
      </w:r>
      <w:r>
        <w:rPr>
          <w:color w:val="404040"/>
          <w:spacing w:val="-14"/>
        </w:rPr>
        <w:t xml:space="preserve"> </w:t>
      </w:r>
      <w:r>
        <w:rPr>
          <w:color w:val="404040"/>
        </w:rPr>
        <w:t>to</w:t>
      </w:r>
      <w:r>
        <w:rPr>
          <w:color w:val="404040"/>
          <w:spacing w:val="-12"/>
        </w:rPr>
        <w:t xml:space="preserve"> </w:t>
      </w:r>
      <w:r>
        <w:rPr>
          <w:color w:val="404040"/>
        </w:rPr>
        <w:t>become</w:t>
      </w:r>
      <w:r>
        <w:rPr>
          <w:color w:val="404040"/>
          <w:spacing w:val="-12"/>
        </w:rPr>
        <w:t xml:space="preserve"> </w:t>
      </w:r>
      <w:r>
        <w:rPr>
          <w:color w:val="404040"/>
        </w:rPr>
        <w:t>eligible</w:t>
      </w:r>
      <w:r>
        <w:rPr>
          <w:color w:val="404040"/>
          <w:spacing w:val="-12"/>
        </w:rPr>
        <w:t xml:space="preserve"> </w:t>
      </w:r>
      <w:r>
        <w:rPr>
          <w:color w:val="404040"/>
        </w:rPr>
        <w:t>for</w:t>
      </w:r>
      <w:r>
        <w:rPr>
          <w:color w:val="404040"/>
          <w:spacing w:val="-10"/>
        </w:rPr>
        <w:t xml:space="preserve"> </w:t>
      </w:r>
      <w:r>
        <w:rPr>
          <w:color w:val="404040"/>
        </w:rPr>
        <w:t>funding from</w:t>
      </w:r>
      <w:r>
        <w:rPr>
          <w:color w:val="404040"/>
          <w:spacing w:val="-10"/>
        </w:rPr>
        <w:t xml:space="preserve"> </w:t>
      </w:r>
      <w:r>
        <w:rPr>
          <w:color w:val="404040"/>
        </w:rPr>
        <w:t>the</w:t>
      </w:r>
      <w:r>
        <w:rPr>
          <w:color w:val="404040"/>
          <w:spacing w:val="-14"/>
        </w:rPr>
        <w:t xml:space="preserve"> </w:t>
      </w:r>
      <w:r>
        <w:rPr>
          <w:color w:val="404040"/>
        </w:rPr>
        <w:t xml:space="preserve">OCHA-managed </w:t>
      </w:r>
      <w:r w:rsidR="004761A5">
        <w:rPr>
          <w:color w:val="404040"/>
        </w:rPr>
        <w:t>o</w:t>
      </w:r>
      <w:r w:rsidR="00D134E6">
        <w:rPr>
          <w:color w:val="404040"/>
        </w:rPr>
        <w:t>Pt</w:t>
      </w:r>
      <w:r>
        <w:rPr>
          <w:color w:val="404040"/>
        </w:rPr>
        <w:t>-</w:t>
      </w:r>
      <w:r w:rsidR="0010696F">
        <w:rPr>
          <w:color w:val="404040"/>
        </w:rPr>
        <w:t>Humanitarian Fund (oPt HF).</w:t>
      </w:r>
      <w:r>
        <w:rPr>
          <w:color w:val="404040"/>
        </w:rPr>
        <w:t xml:space="preserve"> The note complements the provisions contained in the Global Guidelines for CBPFs</w:t>
      </w:r>
      <w:r w:rsidR="003B0C53">
        <w:rPr>
          <w:color w:val="404040"/>
        </w:rPr>
        <w:t xml:space="preserve"> and the oPt HF operational manual</w:t>
      </w:r>
      <w:r>
        <w:rPr>
          <w:color w:val="404040"/>
        </w:rPr>
        <w:t>.</w:t>
      </w:r>
    </w:p>
    <w:p w14:paraId="05A13644" w14:textId="77777777" w:rsidR="008E3FA4" w:rsidRDefault="003E59BB">
      <w:pPr>
        <w:pStyle w:val="BodyText"/>
        <w:spacing w:before="10"/>
      </w:pPr>
      <w:r>
        <w:pict w14:anchorId="05A13CBD">
          <v:shape id="docshape7" o:spid="_x0000_s1035" type="#_x0000_t202" style="position:absolute;margin-left:26.65pt;margin-top:13.25pt;width:542.5pt;height:14.05pt;z-index:-15726080;mso-wrap-distance-left:0;mso-wrap-distance-right:0;mso-position-horizontal-relative:page" fillcolor="#deeaf6" stroked="f">
            <v:textbox style="mso-next-textbox:#docshape7" inset="0,0,0,0">
              <w:txbxContent>
                <w:p w14:paraId="05A13CDB" w14:textId="77777777" w:rsidR="008E3FA4" w:rsidRDefault="0037416A">
                  <w:pPr>
                    <w:spacing w:before="14"/>
                    <w:ind w:left="28"/>
                    <w:rPr>
                      <w:b/>
                      <w:color w:val="000000"/>
                      <w:sz w:val="23"/>
                    </w:rPr>
                  </w:pPr>
                  <w:bookmarkStart w:id="2" w:name="Modalities_of_CBPF_Eligibility_Process"/>
                  <w:bookmarkStart w:id="3" w:name="_bookmark1"/>
                  <w:bookmarkEnd w:id="2"/>
                  <w:bookmarkEnd w:id="3"/>
                  <w:r>
                    <w:rPr>
                      <w:b/>
                      <w:color w:val="418FDE"/>
                      <w:w w:val="105"/>
                      <w:sz w:val="23"/>
                    </w:rPr>
                    <w:t>Modalities</w:t>
                  </w:r>
                  <w:r>
                    <w:rPr>
                      <w:b/>
                      <w:color w:val="418FDE"/>
                      <w:spacing w:val="-11"/>
                      <w:w w:val="105"/>
                      <w:sz w:val="23"/>
                    </w:rPr>
                    <w:t xml:space="preserve"> </w:t>
                  </w:r>
                  <w:r>
                    <w:rPr>
                      <w:b/>
                      <w:color w:val="418FDE"/>
                      <w:w w:val="105"/>
                      <w:sz w:val="23"/>
                    </w:rPr>
                    <w:t>of</w:t>
                  </w:r>
                  <w:r>
                    <w:rPr>
                      <w:b/>
                      <w:color w:val="418FDE"/>
                      <w:spacing w:val="-14"/>
                      <w:w w:val="105"/>
                      <w:sz w:val="23"/>
                    </w:rPr>
                    <w:t xml:space="preserve"> </w:t>
                  </w:r>
                  <w:r>
                    <w:rPr>
                      <w:b/>
                      <w:color w:val="418FDE"/>
                      <w:w w:val="105"/>
                      <w:sz w:val="23"/>
                    </w:rPr>
                    <w:t>CBPF</w:t>
                  </w:r>
                  <w:r>
                    <w:rPr>
                      <w:b/>
                      <w:color w:val="418FDE"/>
                      <w:spacing w:val="-13"/>
                      <w:w w:val="105"/>
                      <w:sz w:val="23"/>
                    </w:rPr>
                    <w:t xml:space="preserve"> </w:t>
                  </w:r>
                  <w:r>
                    <w:rPr>
                      <w:b/>
                      <w:color w:val="418FDE"/>
                      <w:w w:val="105"/>
                      <w:sz w:val="23"/>
                    </w:rPr>
                    <w:t>Eligibility</w:t>
                  </w:r>
                  <w:r>
                    <w:rPr>
                      <w:b/>
                      <w:color w:val="418FDE"/>
                      <w:spacing w:val="-4"/>
                      <w:w w:val="105"/>
                      <w:sz w:val="23"/>
                    </w:rPr>
                    <w:t xml:space="preserve"> </w:t>
                  </w:r>
                  <w:r>
                    <w:rPr>
                      <w:b/>
                      <w:color w:val="418FDE"/>
                      <w:spacing w:val="-2"/>
                      <w:w w:val="105"/>
                      <w:sz w:val="23"/>
                    </w:rPr>
                    <w:t>Process</w:t>
                  </w:r>
                </w:p>
              </w:txbxContent>
            </v:textbox>
            <w10:wrap type="topAndBottom" anchorx="page"/>
          </v:shape>
        </w:pict>
      </w:r>
    </w:p>
    <w:p w14:paraId="05A13645" w14:textId="09D10EF3" w:rsidR="008E3FA4" w:rsidRDefault="0037416A" w:rsidP="00EA39B7">
      <w:pPr>
        <w:pStyle w:val="BodyText"/>
        <w:spacing w:before="158" w:line="271" w:lineRule="auto"/>
        <w:ind w:left="142" w:right="137"/>
        <w:jc w:val="both"/>
      </w:pPr>
      <w:r>
        <w:rPr>
          <w:color w:val="404040"/>
        </w:rPr>
        <w:t xml:space="preserve">CBPFs adopt different modalities for assessing prospective partners. </w:t>
      </w:r>
      <w:r w:rsidR="00EA39B7">
        <w:rPr>
          <w:color w:val="404040"/>
        </w:rPr>
        <w:t>o</w:t>
      </w:r>
      <w:r w:rsidR="0010696F">
        <w:rPr>
          <w:color w:val="404040"/>
        </w:rPr>
        <w:t>P</w:t>
      </w:r>
      <w:r w:rsidR="00EA39B7">
        <w:rPr>
          <w:color w:val="404040"/>
        </w:rPr>
        <w:t>t HF</w:t>
      </w:r>
      <w:r>
        <w:rPr>
          <w:color w:val="404040"/>
        </w:rPr>
        <w:t xml:space="preserve"> allow</w:t>
      </w:r>
      <w:r w:rsidR="00EA39B7">
        <w:rPr>
          <w:color w:val="404040"/>
        </w:rPr>
        <w:t>s</w:t>
      </w:r>
      <w:r>
        <w:rPr>
          <w:color w:val="404040"/>
        </w:rPr>
        <w:t xml:space="preserve"> partners to start the application process for eligibility</w:t>
      </w:r>
      <w:r>
        <w:rPr>
          <w:color w:val="404040"/>
          <w:spacing w:val="-3"/>
        </w:rPr>
        <w:t xml:space="preserve"> </w:t>
      </w:r>
      <w:r>
        <w:rPr>
          <w:color w:val="404040"/>
        </w:rPr>
        <w:t>throughout</w:t>
      </w:r>
      <w:r>
        <w:rPr>
          <w:color w:val="404040"/>
          <w:spacing w:val="-1"/>
        </w:rPr>
        <w:t xml:space="preserve"> </w:t>
      </w:r>
      <w:r>
        <w:rPr>
          <w:color w:val="404040"/>
        </w:rPr>
        <w:t>the year</w:t>
      </w:r>
      <w:r w:rsidR="00EA39B7">
        <w:rPr>
          <w:color w:val="404040"/>
        </w:rPr>
        <w:t xml:space="preserve"> outside the </w:t>
      </w:r>
      <w:r w:rsidR="003105CD">
        <w:rPr>
          <w:color w:val="404040"/>
        </w:rPr>
        <w:t xml:space="preserve">allocation processing period (approximately one week </w:t>
      </w:r>
      <w:r w:rsidR="00D2486D">
        <w:rPr>
          <w:color w:val="404040"/>
        </w:rPr>
        <w:t>before opening</w:t>
      </w:r>
      <w:r w:rsidR="003105CD">
        <w:rPr>
          <w:color w:val="404040"/>
        </w:rPr>
        <w:t xml:space="preserve"> the allocation process and one months after </w:t>
      </w:r>
      <w:r w:rsidR="006903C8">
        <w:rPr>
          <w:color w:val="404040"/>
        </w:rPr>
        <w:t xml:space="preserve">closing the process) </w:t>
      </w:r>
    </w:p>
    <w:p w14:paraId="05A13646" w14:textId="77777777" w:rsidR="008E3FA4" w:rsidRDefault="008E3FA4">
      <w:pPr>
        <w:pStyle w:val="BodyText"/>
        <w:spacing w:before="8"/>
        <w:rPr>
          <w:sz w:val="23"/>
        </w:rPr>
      </w:pPr>
    </w:p>
    <w:p w14:paraId="05A1364C" w14:textId="77777777" w:rsidR="008E3FA4" w:rsidRDefault="003E59BB">
      <w:pPr>
        <w:pStyle w:val="BodyText"/>
        <w:spacing w:before="5"/>
      </w:pPr>
      <w:r>
        <w:pict w14:anchorId="05A13CBE">
          <v:shape id="docshape8" o:spid="_x0000_s1034" type="#_x0000_t202" style="position:absolute;margin-left:26.65pt;margin-top:12.95pt;width:542.5pt;height:14.1pt;z-index:-15725568;mso-wrap-distance-left:0;mso-wrap-distance-right:0;mso-position-horizontal-relative:page" fillcolor="#deeaf6" stroked="f">
            <v:textbox style="mso-next-textbox:#docshape8" inset="0,0,0,0">
              <w:txbxContent>
                <w:p w14:paraId="05A13CDC" w14:textId="77777777" w:rsidR="008E3FA4" w:rsidRDefault="0037416A">
                  <w:pPr>
                    <w:spacing w:before="15"/>
                    <w:ind w:left="28"/>
                    <w:rPr>
                      <w:b/>
                      <w:color w:val="000000"/>
                      <w:sz w:val="23"/>
                    </w:rPr>
                  </w:pPr>
                  <w:bookmarkStart w:id="4" w:name="Steps_of_CBPF_Eligibility_Process"/>
                  <w:bookmarkStart w:id="5" w:name="_bookmark2"/>
                  <w:bookmarkEnd w:id="4"/>
                  <w:bookmarkEnd w:id="5"/>
                  <w:r>
                    <w:rPr>
                      <w:b/>
                      <w:color w:val="418FDE"/>
                      <w:w w:val="105"/>
                      <w:sz w:val="23"/>
                    </w:rPr>
                    <w:t>Steps</w:t>
                  </w:r>
                  <w:r>
                    <w:rPr>
                      <w:b/>
                      <w:color w:val="418FDE"/>
                      <w:spacing w:val="-17"/>
                      <w:w w:val="105"/>
                      <w:sz w:val="23"/>
                    </w:rPr>
                    <w:t xml:space="preserve"> </w:t>
                  </w:r>
                  <w:r>
                    <w:rPr>
                      <w:b/>
                      <w:color w:val="418FDE"/>
                      <w:w w:val="105"/>
                      <w:sz w:val="23"/>
                    </w:rPr>
                    <w:t>of</w:t>
                  </w:r>
                  <w:r>
                    <w:rPr>
                      <w:b/>
                      <w:color w:val="418FDE"/>
                      <w:spacing w:val="-9"/>
                      <w:w w:val="105"/>
                      <w:sz w:val="23"/>
                    </w:rPr>
                    <w:t xml:space="preserve"> </w:t>
                  </w:r>
                  <w:r>
                    <w:rPr>
                      <w:b/>
                      <w:color w:val="418FDE"/>
                      <w:w w:val="105"/>
                      <w:sz w:val="23"/>
                    </w:rPr>
                    <w:t>CBPF</w:t>
                  </w:r>
                  <w:r>
                    <w:rPr>
                      <w:b/>
                      <w:color w:val="418FDE"/>
                      <w:spacing w:val="-10"/>
                      <w:w w:val="105"/>
                      <w:sz w:val="23"/>
                    </w:rPr>
                    <w:t xml:space="preserve"> </w:t>
                  </w:r>
                  <w:r>
                    <w:rPr>
                      <w:b/>
                      <w:color w:val="418FDE"/>
                      <w:w w:val="105"/>
                      <w:sz w:val="23"/>
                    </w:rPr>
                    <w:t>Eligibility</w:t>
                  </w:r>
                  <w:r>
                    <w:rPr>
                      <w:b/>
                      <w:color w:val="418FDE"/>
                      <w:spacing w:val="-5"/>
                      <w:w w:val="105"/>
                      <w:sz w:val="23"/>
                    </w:rPr>
                    <w:t xml:space="preserve"> </w:t>
                  </w:r>
                  <w:r>
                    <w:rPr>
                      <w:b/>
                      <w:color w:val="418FDE"/>
                      <w:spacing w:val="-2"/>
                      <w:w w:val="105"/>
                      <w:sz w:val="23"/>
                    </w:rPr>
                    <w:t>Process</w:t>
                  </w:r>
                </w:p>
              </w:txbxContent>
            </v:textbox>
            <w10:wrap type="topAndBottom" anchorx="page"/>
          </v:shape>
        </w:pict>
      </w:r>
    </w:p>
    <w:p w14:paraId="05A1364D" w14:textId="77777777" w:rsidR="008E3FA4" w:rsidRDefault="0037416A">
      <w:pPr>
        <w:pStyle w:val="Heading4"/>
        <w:spacing w:before="153"/>
      </w:pPr>
      <w:bookmarkStart w:id="6" w:name="Step_1:_Preliminary_Screening_of_Prospec"/>
      <w:bookmarkStart w:id="7" w:name="_bookmark3"/>
      <w:bookmarkEnd w:id="6"/>
      <w:bookmarkEnd w:id="7"/>
      <w:r>
        <w:rPr>
          <w:color w:val="418FDE"/>
        </w:rPr>
        <w:t>Step</w:t>
      </w:r>
      <w:r>
        <w:rPr>
          <w:color w:val="418FDE"/>
          <w:spacing w:val="-7"/>
        </w:rPr>
        <w:t xml:space="preserve"> </w:t>
      </w:r>
      <w:r>
        <w:rPr>
          <w:color w:val="418FDE"/>
        </w:rPr>
        <w:t>1:</w:t>
      </w:r>
      <w:r>
        <w:rPr>
          <w:color w:val="418FDE"/>
          <w:spacing w:val="-8"/>
        </w:rPr>
        <w:t xml:space="preserve"> </w:t>
      </w:r>
      <w:r>
        <w:rPr>
          <w:color w:val="418FDE"/>
        </w:rPr>
        <w:t>Preliminary</w:t>
      </w:r>
      <w:r>
        <w:rPr>
          <w:color w:val="418FDE"/>
          <w:spacing w:val="-5"/>
        </w:rPr>
        <w:t xml:space="preserve"> </w:t>
      </w:r>
      <w:r>
        <w:rPr>
          <w:color w:val="418FDE"/>
        </w:rPr>
        <w:t>Screening</w:t>
      </w:r>
      <w:r>
        <w:rPr>
          <w:color w:val="418FDE"/>
          <w:spacing w:val="1"/>
        </w:rPr>
        <w:t xml:space="preserve"> </w:t>
      </w:r>
      <w:r>
        <w:rPr>
          <w:color w:val="418FDE"/>
        </w:rPr>
        <w:t>of</w:t>
      </w:r>
      <w:r>
        <w:rPr>
          <w:color w:val="418FDE"/>
          <w:spacing w:val="-7"/>
        </w:rPr>
        <w:t xml:space="preserve"> </w:t>
      </w:r>
      <w:r>
        <w:rPr>
          <w:color w:val="418FDE"/>
        </w:rPr>
        <w:t>Prospective</w:t>
      </w:r>
      <w:r>
        <w:rPr>
          <w:color w:val="418FDE"/>
          <w:spacing w:val="-11"/>
        </w:rPr>
        <w:t xml:space="preserve"> </w:t>
      </w:r>
      <w:r>
        <w:rPr>
          <w:color w:val="418FDE"/>
          <w:spacing w:val="-2"/>
        </w:rPr>
        <w:t>Partners</w:t>
      </w:r>
    </w:p>
    <w:p w14:paraId="05A1364E" w14:textId="58655BCE" w:rsidR="008E3FA4" w:rsidRDefault="0037416A">
      <w:pPr>
        <w:pStyle w:val="BodyText"/>
        <w:spacing w:before="4" w:line="276" w:lineRule="auto"/>
        <w:ind w:left="142" w:right="134"/>
        <w:jc w:val="both"/>
      </w:pPr>
      <w:r>
        <w:rPr>
          <w:color w:val="404040"/>
        </w:rPr>
        <w:t xml:space="preserve">Ahead of starting the capacity assessment process, prospective partners undergo a preliminary screening process. The preliminary screening is a mandatory step in the eligibility process for all CBPFs. </w:t>
      </w:r>
      <w:r w:rsidR="009D186F">
        <w:rPr>
          <w:color w:val="404040"/>
        </w:rPr>
        <w:t>I</w:t>
      </w:r>
      <w:r>
        <w:rPr>
          <w:color w:val="404040"/>
        </w:rPr>
        <w:t>t includes a</w:t>
      </w:r>
      <w:r>
        <w:rPr>
          <w:color w:val="404040"/>
          <w:spacing w:val="-4"/>
        </w:rPr>
        <w:t xml:space="preserve"> </w:t>
      </w:r>
      <w:r>
        <w:rPr>
          <w:color w:val="404040"/>
        </w:rPr>
        <w:t>questionnaire</w:t>
      </w:r>
      <w:r>
        <w:rPr>
          <w:color w:val="404040"/>
          <w:spacing w:val="-4"/>
        </w:rPr>
        <w:t xml:space="preserve"> </w:t>
      </w:r>
      <w:r>
        <w:rPr>
          <w:color w:val="404040"/>
        </w:rPr>
        <w:t>with a</w:t>
      </w:r>
      <w:r>
        <w:rPr>
          <w:color w:val="404040"/>
          <w:spacing w:val="-4"/>
        </w:rPr>
        <w:t xml:space="preserve"> </w:t>
      </w:r>
      <w:r>
        <w:rPr>
          <w:color w:val="404040"/>
        </w:rPr>
        <w:t>set of</w:t>
      </w:r>
      <w:r>
        <w:rPr>
          <w:color w:val="404040"/>
          <w:spacing w:val="-5"/>
        </w:rPr>
        <w:t xml:space="preserve"> </w:t>
      </w:r>
      <w:r>
        <w:rPr>
          <w:color w:val="404040"/>
        </w:rPr>
        <w:t>standardized questions, as outlined in</w:t>
      </w:r>
      <w:r>
        <w:rPr>
          <w:color w:val="404040"/>
          <w:spacing w:val="-4"/>
        </w:rPr>
        <w:t xml:space="preserve"> </w:t>
      </w:r>
      <w:r>
        <w:rPr>
          <w:color w:val="404040"/>
        </w:rPr>
        <w:t>Appendix</w:t>
      </w:r>
      <w:r>
        <w:rPr>
          <w:color w:val="404040"/>
          <w:spacing w:val="-7"/>
        </w:rPr>
        <w:t xml:space="preserve"> </w:t>
      </w:r>
      <w:r>
        <w:rPr>
          <w:color w:val="404040"/>
        </w:rPr>
        <w:t>1.The preliminary screening assesses whether prospective partners meet basic, minimum standards</w:t>
      </w:r>
      <w:r>
        <w:rPr>
          <w:color w:val="404040"/>
          <w:spacing w:val="-2"/>
        </w:rPr>
        <w:t xml:space="preserve"> </w:t>
      </w:r>
      <w:r>
        <w:rPr>
          <w:color w:val="404040"/>
        </w:rPr>
        <w:t>related to the organization’s</w:t>
      </w:r>
      <w:r>
        <w:rPr>
          <w:color w:val="404040"/>
          <w:spacing w:val="-2"/>
        </w:rPr>
        <w:t xml:space="preserve"> </w:t>
      </w:r>
      <w:r>
        <w:rPr>
          <w:color w:val="404040"/>
        </w:rPr>
        <w:t>experience in humanitarian operations, adherence to humanitarian principles, the existence of a Code of Conduct and other required policies such as those concerning fraud, conflict of interest, the use of computerized and licensed accounting software, and the protection from sexual exploitation and abuse</w:t>
      </w:r>
      <w:r>
        <w:rPr>
          <w:color w:val="404040"/>
          <w:spacing w:val="-5"/>
        </w:rPr>
        <w:t xml:space="preserve"> </w:t>
      </w:r>
      <w:r>
        <w:rPr>
          <w:color w:val="404040"/>
        </w:rPr>
        <w:t>(see Appendix</w:t>
      </w:r>
      <w:r>
        <w:rPr>
          <w:color w:val="404040"/>
          <w:spacing w:val="-8"/>
        </w:rPr>
        <w:t xml:space="preserve"> </w:t>
      </w:r>
      <w:r>
        <w:rPr>
          <w:color w:val="404040"/>
        </w:rPr>
        <w:t>1 for</w:t>
      </w:r>
      <w:r>
        <w:rPr>
          <w:color w:val="404040"/>
          <w:spacing w:val="-3"/>
        </w:rPr>
        <w:t xml:space="preserve"> </w:t>
      </w:r>
      <w:r w:rsidR="00413539">
        <w:rPr>
          <w:color w:val="404040"/>
          <w:spacing w:val="-3"/>
        </w:rPr>
        <w:t xml:space="preserve">the </w:t>
      </w:r>
      <w:r>
        <w:rPr>
          <w:color w:val="404040"/>
        </w:rPr>
        <w:t>preliminary</w:t>
      </w:r>
      <w:r>
        <w:rPr>
          <w:color w:val="404040"/>
          <w:spacing w:val="-8"/>
        </w:rPr>
        <w:t xml:space="preserve"> </w:t>
      </w:r>
      <w:r>
        <w:rPr>
          <w:color w:val="404040"/>
        </w:rPr>
        <w:t>screening</w:t>
      </w:r>
      <w:r>
        <w:rPr>
          <w:color w:val="404040"/>
          <w:spacing w:val="-5"/>
        </w:rPr>
        <w:t xml:space="preserve"> </w:t>
      </w:r>
      <w:r>
        <w:rPr>
          <w:color w:val="404040"/>
        </w:rPr>
        <w:t>questionnaire). If</w:t>
      </w:r>
      <w:r>
        <w:rPr>
          <w:color w:val="404040"/>
          <w:spacing w:val="-6"/>
        </w:rPr>
        <w:t xml:space="preserve"> </w:t>
      </w:r>
      <w:r>
        <w:rPr>
          <w:color w:val="404040"/>
        </w:rPr>
        <w:t>an organization does not meet one or more criteria, the eligibility process will not continue.</w:t>
      </w:r>
    </w:p>
    <w:p w14:paraId="05A1364F" w14:textId="77777777" w:rsidR="008E3FA4" w:rsidRDefault="008E3FA4">
      <w:pPr>
        <w:pStyle w:val="BodyText"/>
        <w:spacing w:before="10"/>
        <w:rPr>
          <w:sz w:val="22"/>
        </w:rPr>
      </w:pPr>
    </w:p>
    <w:p w14:paraId="05A13650" w14:textId="45ACFF1E" w:rsidR="008E3FA4" w:rsidRDefault="0037416A">
      <w:pPr>
        <w:pStyle w:val="BodyText"/>
        <w:spacing w:line="276" w:lineRule="auto"/>
        <w:ind w:left="142" w:right="128"/>
        <w:jc w:val="both"/>
      </w:pPr>
      <w:r>
        <w:rPr>
          <w:color w:val="404040"/>
        </w:rPr>
        <w:t>Prospective</w:t>
      </w:r>
      <w:r>
        <w:rPr>
          <w:color w:val="404040"/>
          <w:spacing w:val="-5"/>
        </w:rPr>
        <w:t xml:space="preserve"> </w:t>
      </w:r>
      <w:r>
        <w:rPr>
          <w:color w:val="404040"/>
        </w:rPr>
        <w:t>partners</w:t>
      </w:r>
      <w:r>
        <w:rPr>
          <w:color w:val="404040"/>
          <w:spacing w:val="-2"/>
        </w:rPr>
        <w:t xml:space="preserve"> </w:t>
      </w:r>
      <w:r>
        <w:rPr>
          <w:color w:val="404040"/>
        </w:rPr>
        <w:t>can self-assess</w:t>
      </w:r>
      <w:r>
        <w:rPr>
          <w:color w:val="404040"/>
          <w:spacing w:val="-2"/>
        </w:rPr>
        <w:t xml:space="preserve"> </w:t>
      </w:r>
      <w:r>
        <w:rPr>
          <w:color w:val="404040"/>
        </w:rPr>
        <w:t>whether</w:t>
      </w:r>
      <w:r>
        <w:rPr>
          <w:color w:val="404040"/>
          <w:spacing w:val="-3"/>
        </w:rPr>
        <w:t xml:space="preserve"> </w:t>
      </w:r>
      <w:r>
        <w:rPr>
          <w:color w:val="404040"/>
        </w:rPr>
        <w:t>they</w:t>
      </w:r>
      <w:r>
        <w:rPr>
          <w:color w:val="404040"/>
          <w:spacing w:val="-8"/>
        </w:rPr>
        <w:t xml:space="preserve"> </w:t>
      </w:r>
      <w:r>
        <w:rPr>
          <w:color w:val="404040"/>
        </w:rPr>
        <w:t>fulfil</w:t>
      </w:r>
      <w:r>
        <w:rPr>
          <w:color w:val="404040"/>
          <w:spacing w:val="-3"/>
        </w:rPr>
        <w:t xml:space="preserve"> </w:t>
      </w:r>
      <w:r>
        <w:rPr>
          <w:color w:val="404040"/>
        </w:rPr>
        <w:t>the</w:t>
      </w:r>
      <w:r>
        <w:rPr>
          <w:color w:val="404040"/>
          <w:spacing w:val="-5"/>
        </w:rPr>
        <w:t xml:space="preserve"> </w:t>
      </w:r>
      <w:r>
        <w:rPr>
          <w:color w:val="404040"/>
        </w:rPr>
        <w:t>required</w:t>
      </w:r>
      <w:r>
        <w:rPr>
          <w:color w:val="404040"/>
          <w:spacing w:val="-5"/>
        </w:rPr>
        <w:t xml:space="preserve"> </w:t>
      </w:r>
      <w:r>
        <w:rPr>
          <w:color w:val="404040"/>
        </w:rPr>
        <w:t>minimum</w:t>
      </w:r>
      <w:r>
        <w:rPr>
          <w:color w:val="404040"/>
          <w:spacing w:val="-3"/>
        </w:rPr>
        <w:t xml:space="preserve"> </w:t>
      </w:r>
      <w:r>
        <w:rPr>
          <w:color w:val="404040"/>
        </w:rPr>
        <w:t>standards</w:t>
      </w:r>
      <w:r>
        <w:rPr>
          <w:color w:val="404040"/>
          <w:spacing w:val="-8"/>
        </w:rPr>
        <w:t xml:space="preserve"> </w:t>
      </w:r>
      <w:r>
        <w:rPr>
          <w:color w:val="404040"/>
        </w:rPr>
        <w:t>to</w:t>
      </w:r>
      <w:r>
        <w:rPr>
          <w:color w:val="404040"/>
          <w:spacing w:val="-5"/>
        </w:rPr>
        <w:t xml:space="preserve"> </w:t>
      </w:r>
      <w:r>
        <w:rPr>
          <w:color w:val="404040"/>
        </w:rPr>
        <w:t>become</w:t>
      </w:r>
      <w:r>
        <w:rPr>
          <w:color w:val="404040"/>
          <w:spacing w:val="-12"/>
        </w:rPr>
        <w:t xml:space="preserve"> </w:t>
      </w:r>
      <w:r>
        <w:rPr>
          <w:color w:val="404040"/>
        </w:rPr>
        <w:t>a</w:t>
      </w:r>
      <w:r>
        <w:rPr>
          <w:color w:val="404040"/>
          <w:spacing w:val="-12"/>
        </w:rPr>
        <w:t xml:space="preserve"> </w:t>
      </w:r>
      <w:r>
        <w:rPr>
          <w:color w:val="404040"/>
        </w:rPr>
        <w:t>partner, as</w:t>
      </w:r>
      <w:r>
        <w:rPr>
          <w:color w:val="404040"/>
          <w:spacing w:val="-2"/>
        </w:rPr>
        <w:t xml:space="preserve"> </w:t>
      </w:r>
      <w:r>
        <w:rPr>
          <w:color w:val="404040"/>
        </w:rPr>
        <w:t>set</w:t>
      </w:r>
      <w:r>
        <w:rPr>
          <w:color w:val="404040"/>
          <w:spacing w:val="-6"/>
        </w:rPr>
        <w:t xml:space="preserve"> </w:t>
      </w:r>
      <w:r>
        <w:rPr>
          <w:color w:val="404040"/>
        </w:rPr>
        <w:t>out</w:t>
      </w:r>
      <w:r>
        <w:rPr>
          <w:color w:val="404040"/>
          <w:spacing w:val="-6"/>
        </w:rPr>
        <w:t xml:space="preserve"> </w:t>
      </w:r>
      <w:r>
        <w:rPr>
          <w:color w:val="404040"/>
        </w:rPr>
        <w:t>in the</w:t>
      </w:r>
      <w:r>
        <w:rPr>
          <w:color w:val="404040"/>
          <w:spacing w:val="-14"/>
        </w:rPr>
        <w:t xml:space="preserve"> </w:t>
      </w:r>
      <w:r>
        <w:rPr>
          <w:color w:val="404040"/>
        </w:rPr>
        <w:t>preliminary</w:t>
      </w:r>
      <w:r>
        <w:rPr>
          <w:color w:val="404040"/>
          <w:spacing w:val="-14"/>
        </w:rPr>
        <w:t xml:space="preserve"> </w:t>
      </w:r>
      <w:r>
        <w:rPr>
          <w:color w:val="404040"/>
        </w:rPr>
        <w:t>screening</w:t>
      </w:r>
      <w:r>
        <w:rPr>
          <w:color w:val="404040"/>
          <w:spacing w:val="-14"/>
        </w:rPr>
        <w:t xml:space="preserve"> </w:t>
      </w:r>
      <w:r>
        <w:rPr>
          <w:color w:val="404040"/>
        </w:rPr>
        <w:t>questionnaire.</w:t>
      </w:r>
      <w:r>
        <w:rPr>
          <w:color w:val="404040"/>
          <w:spacing w:val="-14"/>
        </w:rPr>
        <w:t xml:space="preserve"> </w:t>
      </w:r>
      <w:r>
        <w:rPr>
          <w:color w:val="404040"/>
        </w:rPr>
        <w:t>If</w:t>
      </w:r>
      <w:r>
        <w:rPr>
          <w:color w:val="404040"/>
          <w:spacing w:val="-14"/>
        </w:rPr>
        <w:t xml:space="preserve"> </w:t>
      </w:r>
      <w:r>
        <w:rPr>
          <w:color w:val="404040"/>
        </w:rPr>
        <w:t>they</w:t>
      </w:r>
      <w:r>
        <w:rPr>
          <w:color w:val="404040"/>
          <w:spacing w:val="-14"/>
        </w:rPr>
        <w:t xml:space="preserve"> </w:t>
      </w:r>
      <w:r>
        <w:rPr>
          <w:color w:val="404040"/>
        </w:rPr>
        <w:t>wish</w:t>
      </w:r>
      <w:r>
        <w:rPr>
          <w:color w:val="404040"/>
          <w:spacing w:val="-5"/>
        </w:rPr>
        <w:t xml:space="preserve"> </w:t>
      </w:r>
      <w:r>
        <w:rPr>
          <w:color w:val="404040"/>
        </w:rPr>
        <w:t>to</w:t>
      </w:r>
      <w:r>
        <w:rPr>
          <w:color w:val="404040"/>
          <w:spacing w:val="-14"/>
        </w:rPr>
        <w:t xml:space="preserve"> </w:t>
      </w:r>
      <w:r>
        <w:rPr>
          <w:color w:val="404040"/>
        </w:rPr>
        <w:t>proceed,</w:t>
      </w:r>
      <w:r>
        <w:rPr>
          <w:color w:val="404040"/>
          <w:spacing w:val="-5"/>
        </w:rPr>
        <w:t xml:space="preserve"> </w:t>
      </w:r>
      <w:r>
        <w:rPr>
          <w:color w:val="404040"/>
        </w:rPr>
        <w:t>they</w:t>
      </w:r>
      <w:r>
        <w:rPr>
          <w:color w:val="404040"/>
          <w:spacing w:val="-14"/>
        </w:rPr>
        <w:t xml:space="preserve"> </w:t>
      </w:r>
      <w:r>
        <w:rPr>
          <w:color w:val="404040"/>
        </w:rPr>
        <w:t>fill</w:t>
      </w:r>
      <w:r>
        <w:rPr>
          <w:color w:val="404040"/>
          <w:spacing w:val="-8"/>
        </w:rPr>
        <w:t xml:space="preserve"> </w:t>
      </w:r>
      <w:r>
        <w:rPr>
          <w:color w:val="404040"/>
        </w:rPr>
        <w:t>out</w:t>
      </w:r>
      <w:r>
        <w:rPr>
          <w:color w:val="404040"/>
          <w:spacing w:val="-5"/>
        </w:rPr>
        <w:t xml:space="preserve"> </w:t>
      </w:r>
      <w:r>
        <w:rPr>
          <w:color w:val="404040"/>
        </w:rPr>
        <w:t>the</w:t>
      </w:r>
      <w:r>
        <w:rPr>
          <w:color w:val="404040"/>
          <w:spacing w:val="-14"/>
        </w:rPr>
        <w:t xml:space="preserve"> </w:t>
      </w:r>
      <w:r>
        <w:rPr>
          <w:color w:val="404040"/>
        </w:rPr>
        <w:t>questionnaire</w:t>
      </w:r>
      <w:r>
        <w:rPr>
          <w:color w:val="404040"/>
          <w:spacing w:val="-11"/>
        </w:rPr>
        <w:t xml:space="preserve"> </w:t>
      </w:r>
      <w:r>
        <w:rPr>
          <w:color w:val="404040"/>
        </w:rPr>
        <w:t>and</w:t>
      </w:r>
      <w:r>
        <w:rPr>
          <w:color w:val="404040"/>
          <w:spacing w:val="-11"/>
        </w:rPr>
        <w:t xml:space="preserve"> </w:t>
      </w:r>
      <w:r>
        <w:rPr>
          <w:color w:val="404040"/>
        </w:rPr>
        <w:t>submit</w:t>
      </w:r>
      <w:r>
        <w:rPr>
          <w:color w:val="404040"/>
          <w:spacing w:val="-5"/>
        </w:rPr>
        <w:t xml:space="preserve"> </w:t>
      </w:r>
      <w:r>
        <w:rPr>
          <w:color w:val="404040"/>
        </w:rPr>
        <w:t>it</w:t>
      </w:r>
      <w:r>
        <w:rPr>
          <w:color w:val="404040"/>
          <w:spacing w:val="-12"/>
        </w:rPr>
        <w:t xml:space="preserve"> </w:t>
      </w:r>
      <w:r>
        <w:rPr>
          <w:color w:val="404040"/>
        </w:rPr>
        <w:t>to</w:t>
      </w:r>
      <w:r>
        <w:rPr>
          <w:color w:val="404040"/>
          <w:spacing w:val="-14"/>
        </w:rPr>
        <w:t xml:space="preserve"> </w:t>
      </w:r>
      <w:r>
        <w:rPr>
          <w:color w:val="404040"/>
        </w:rPr>
        <w:t>the</w:t>
      </w:r>
      <w:r>
        <w:rPr>
          <w:color w:val="404040"/>
          <w:spacing w:val="-14"/>
        </w:rPr>
        <w:t xml:space="preserve"> </w:t>
      </w:r>
      <w:r>
        <w:rPr>
          <w:color w:val="404040"/>
        </w:rPr>
        <w:t>respective HFU in line with the Fund-specific eligibility</w:t>
      </w:r>
      <w:r>
        <w:rPr>
          <w:color w:val="404040"/>
          <w:spacing w:val="-2"/>
        </w:rPr>
        <w:t xml:space="preserve"> </w:t>
      </w:r>
      <w:r>
        <w:rPr>
          <w:color w:val="404040"/>
        </w:rPr>
        <w:t>process</w:t>
      </w:r>
      <w:r>
        <w:rPr>
          <w:color w:val="404040"/>
          <w:spacing w:val="-2"/>
        </w:rPr>
        <w:t xml:space="preserve"> </w:t>
      </w:r>
      <w:r>
        <w:rPr>
          <w:color w:val="404040"/>
        </w:rPr>
        <w:t>modalities (rolling basis,</w:t>
      </w:r>
      <w:r w:rsidR="00C46E80">
        <w:rPr>
          <w:color w:val="404040"/>
        </w:rPr>
        <w:t xml:space="preserve"> except during allocation process</w:t>
      </w:r>
      <w:r>
        <w:rPr>
          <w:color w:val="404040"/>
        </w:rPr>
        <w:t>). Even when Funds’</w:t>
      </w:r>
      <w:r>
        <w:rPr>
          <w:color w:val="404040"/>
          <w:spacing w:val="-3"/>
        </w:rPr>
        <w:t xml:space="preserve"> </w:t>
      </w:r>
      <w:r>
        <w:rPr>
          <w:color w:val="404040"/>
        </w:rPr>
        <w:t>eligibility</w:t>
      </w:r>
      <w:r>
        <w:rPr>
          <w:color w:val="404040"/>
          <w:spacing w:val="-9"/>
        </w:rPr>
        <w:t xml:space="preserve"> </w:t>
      </w:r>
      <w:r>
        <w:rPr>
          <w:color w:val="404040"/>
        </w:rPr>
        <w:t>windows</w:t>
      </w:r>
      <w:r>
        <w:rPr>
          <w:color w:val="404040"/>
          <w:spacing w:val="-2"/>
        </w:rPr>
        <w:t xml:space="preserve"> </w:t>
      </w:r>
      <w:r>
        <w:rPr>
          <w:color w:val="404040"/>
        </w:rPr>
        <w:t>are</w:t>
      </w:r>
      <w:r>
        <w:rPr>
          <w:color w:val="404040"/>
          <w:spacing w:val="-6"/>
        </w:rPr>
        <w:t xml:space="preserve"> </w:t>
      </w:r>
      <w:r>
        <w:rPr>
          <w:color w:val="404040"/>
        </w:rPr>
        <w:t>closed and</w:t>
      </w:r>
      <w:r>
        <w:rPr>
          <w:color w:val="404040"/>
          <w:spacing w:val="-1"/>
        </w:rPr>
        <w:t xml:space="preserve"> </w:t>
      </w:r>
      <w:r>
        <w:rPr>
          <w:color w:val="404040"/>
        </w:rPr>
        <w:t>new</w:t>
      </w:r>
      <w:r>
        <w:rPr>
          <w:color w:val="404040"/>
          <w:spacing w:val="-10"/>
        </w:rPr>
        <w:t xml:space="preserve"> </w:t>
      </w:r>
      <w:r>
        <w:rPr>
          <w:color w:val="404040"/>
        </w:rPr>
        <w:t>applications are</w:t>
      </w:r>
      <w:r>
        <w:rPr>
          <w:color w:val="404040"/>
          <w:spacing w:val="-6"/>
        </w:rPr>
        <w:t xml:space="preserve"> </w:t>
      </w:r>
      <w:r>
        <w:rPr>
          <w:color w:val="404040"/>
        </w:rPr>
        <w:t>not</w:t>
      </w:r>
      <w:r>
        <w:rPr>
          <w:color w:val="404040"/>
          <w:spacing w:val="-7"/>
        </w:rPr>
        <w:t xml:space="preserve"> </w:t>
      </w:r>
      <w:r>
        <w:rPr>
          <w:color w:val="404040"/>
        </w:rPr>
        <w:t>being accepted,</w:t>
      </w:r>
      <w:r>
        <w:rPr>
          <w:color w:val="404040"/>
          <w:spacing w:val="-7"/>
        </w:rPr>
        <w:t xml:space="preserve"> </w:t>
      </w:r>
      <w:r>
        <w:rPr>
          <w:color w:val="404040"/>
        </w:rPr>
        <w:t>prospective</w:t>
      </w:r>
      <w:r>
        <w:rPr>
          <w:color w:val="404040"/>
          <w:spacing w:val="-6"/>
        </w:rPr>
        <w:t xml:space="preserve"> </w:t>
      </w:r>
      <w:r>
        <w:rPr>
          <w:color w:val="404040"/>
        </w:rPr>
        <w:t>partners</w:t>
      </w:r>
      <w:r>
        <w:rPr>
          <w:color w:val="404040"/>
          <w:spacing w:val="-2"/>
        </w:rPr>
        <w:t xml:space="preserve"> </w:t>
      </w:r>
      <w:r>
        <w:rPr>
          <w:color w:val="404040"/>
        </w:rPr>
        <w:t>are</w:t>
      </w:r>
      <w:r>
        <w:rPr>
          <w:color w:val="404040"/>
          <w:spacing w:val="-6"/>
        </w:rPr>
        <w:t xml:space="preserve"> </w:t>
      </w:r>
      <w:r>
        <w:rPr>
          <w:color w:val="404040"/>
        </w:rPr>
        <w:t>able</w:t>
      </w:r>
      <w:r>
        <w:rPr>
          <w:color w:val="404040"/>
          <w:spacing w:val="-6"/>
        </w:rPr>
        <w:t xml:space="preserve"> </w:t>
      </w:r>
      <w:r>
        <w:rPr>
          <w:color w:val="404040"/>
        </w:rPr>
        <w:t>to</w:t>
      </w:r>
      <w:r>
        <w:rPr>
          <w:color w:val="404040"/>
          <w:spacing w:val="-6"/>
        </w:rPr>
        <w:t xml:space="preserve"> </w:t>
      </w:r>
      <w:r>
        <w:rPr>
          <w:color w:val="404040"/>
        </w:rPr>
        <w:t>access the preliminary screening questionnaire to review the requirements. This allows them to determine whether they meet minimum</w:t>
      </w:r>
      <w:r>
        <w:rPr>
          <w:color w:val="404040"/>
          <w:spacing w:val="-4"/>
        </w:rPr>
        <w:t xml:space="preserve"> </w:t>
      </w:r>
      <w:r>
        <w:rPr>
          <w:color w:val="404040"/>
        </w:rPr>
        <w:t>requirements,</w:t>
      </w:r>
      <w:r>
        <w:rPr>
          <w:color w:val="404040"/>
          <w:spacing w:val="-6"/>
        </w:rPr>
        <w:t xml:space="preserve"> </w:t>
      </w:r>
      <w:r>
        <w:rPr>
          <w:color w:val="404040"/>
        </w:rPr>
        <w:t>and</w:t>
      </w:r>
      <w:r>
        <w:rPr>
          <w:color w:val="404040"/>
          <w:spacing w:val="-11"/>
        </w:rPr>
        <w:t xml:space="preserve"> </w:t>
      </w:r>
      <w:r>
        <w:rPr>
          <w:color w:val="404040"/>
        </w:rPr>
        <w:t>to</w:t>
      </w:r>
      <w:r>
        <w:rPr>
          <w:color w:val="404040"/>
          <w:spacing w:val="-12"/>
        </w:rPr>
        <w:t xml:space="preserve"> </w:t>
      </w:r>
      <w:r>
        <w:rPr>
          <w:color w:val="404040"/>
        </w:rPr>
        <w:t>identify</w:t>
      </w:r>
      <w:r>
        <w:rPr>
          <w:color w:val="404040"/>
          <w:spacing w:val="-14"/>
        </w:rPr>
        <w:t xml:space="preserve"> </w:t>
      </w:r>
      <w:r>
        <w:rPr>
          <w:color w:val="404040"/>
        </w:rPr>
        <w:t>areas</w:t>
      </w:r>
      <w:r>
        <w:rPr>
          <w:color w:val="404040"/>
          <w:spacing w:val="-8"/>
        </w:rPr>
        <w:t xml:space="preserve"> </w:t>
      </w:r>
      <w:r>
        <w:rPr>
          <w:color w:val="404040"/>
        </w:rPr>
        <w:t>that</w:t>
      </w:r>
      <w:r>
        <w:rPr>
          <w:color w:val="404040"/>
          <w:spacing w:val="-6"/>
        </w:rPr>
        <w:t xml:space="preserve"> </w:t>
      </w:r>
      <w:r>
        <w:rPr>
          <w:color w:val="404040"/>
        </w:rPr>
        <w:t>might</w:t>
      </w:r>
      <w:r>
        <w:rPr>
          <w:color w:val="404040"/>
          <w:spacing w:val="-6"/>
        </w:rPr>
        <w:t xml:space="preserve"> </w:t>
      </w:r>
      <w:r>
        <w:rPr>
          <w:color w:val="404040"/>
        </w:rPr>
        <w:t>require</w:t>
      </w:r>
      <w:r>
        <w:rPr>
          <w:color w:val="404040"/>
          <w:spacing w:val="-8"/>
        </w:rPr>
        <w:t xml:space="preserve"> </w:t>
      </w:r>
      <w:r>
        <w:rPr>
          <w:color w:val="404040"/>
        </w:rPr>
        <w:t>strengthening</w:t>
      </w:r>
      <w:r>
        <w:rPr>
          <w:color w:val="404040"/>
          <w:spacing w:val="-5"/>
        </w:rPr>
        <w:t xml:space="preserve"> </w:t>
      </w:r>
      <w:r>
        <w:rPr>
          <w:color w:val="404040"/>
        </w:rPr>
        <w:t>before</w:t>
      </w:r>
      <w:r>
        <w:rPr>
          <w:color w:val="404040"/>
          <w:spacing w:val="-9"/>
        </w:rPr>
        <w:t xml:space="preserve"> </w:t>
      </w:r>
      <w:r>
        <w:rPr>
          <w:color w:val="404040"/>
        </w:rPr>
        <w:t>a</w:t>
      </w:r>
      <w:r>
        <w:rPr>
          <w:color w:val="404040"/>
          <w:spacing w:val="-12"/>
        </w:rPr>
        <w:t xml:space="preserve"> </w:t>
      </w:r>
      <w:r>
        <w:rPr>
          <w:color w:val="404040"/>
        </w:rPr>
        <w:t>subsequent</w:t>
      </w:r>
      <w:r>
        <w:rPr>
          <w:color w:val="404040"/>
          <w:spacing w:val="-6"/>
        </w:rPr>
        <w:t xml:space="preserve"> </w:t>
      </w:r>
      <w:r>
        <w:rPr>
          <w:color w:val="404040"/>
        </w:rPr>
        <w:t>application</w:t>
      </w:r>
      <w:r>
        <w:rPr>
          <w:color w:val="404040"/>
          <w:spacing w:val="-5"/>
        </w:rPr>
        <w:t xml:space="preserve"> </w:t>
      </w:r>
      <w:r>
        <w:rPr>
          <w:color w:val="404040"/>
        </w:rPr>
        <w:t>for</w:t>
      </w:r>
      <w:r>
        <w:rPr>
          <w:color w:val="404040"/>
          <w:spacing w:val="-7"/>
        </w:rPr>
        <w:t xml:space="preserve"> </w:t>
      </w:r>
      <w:r>
        <w:rPr>
          <w:color w:val="404040"/>
        </w:rPr>
        <w:t>eligibility.</w:t>
      </w:r>
    </w:p>
    <w:p w14:paraId="05A13651" w14:textId="77777777" w:rsidR="008E3FA4" w:rsidRDefault="008E3FA4">
      <w:pPr>
        <w:pStyle w:val="BodyText"/>
        <w:rPr>
          <w:sz w:val="23"/>
        </w:rPr>
      </w:pPr>
    </w:p>
    <w:p w14:paraId="05A13652" w14:textId="77777777" w:rsidR="008E3FA4" w:rsidRDefault="0037416A">
      <w:pPr>
        <w:pStyle w:val="BodyText"/>
        <w:spacing w:line="276" w:lineRule="auto"/>
        <w:ind w:left="142" w:right="133"/>
        <w:jc w:val="both"/>
      </w:pPr>
      <w:r>
        <w:rPr>
          <w:color w:val="404040"/>
        </w:rPr>
        <w:t>When filling out the questionnaire, prospective partners are expected to provide genuine information. The veracity of the responses will be assessed later during the full capacity assessment. In this regard, the preliminary screening aims to reduce the costs and level of effort required to undertake a full capacity assessment in cases where the basic, minimum requirements are not met. False or inaccurate information</w:t>
      </w:r>
      <w:r>
        <w:rPr>
          <w:color w:val="404040"/>
          <w:spacing w:val="15"/>
        </w:rPr>
        <w:t xml:space="preserve"> </w:t>
      </w:r>
      <w:r>
        <w:rPr>
          <w:color w:val="404040"/>
        </w:rPr>
        <w:t>provided</w:t>
      </w:r>
      <w:r>
        <w:rPr>
          <w:color w:val="404040"/>
          <w:spacing w:val="15"/>
        </w:rPr>
        <w:t xml:space="preserve"> </w:t>
      </w:r>
      <w:r>
        <w:rPr>
          <w:color w:val="404040"/>
        </w:rPr>
        <w:t>in the preliminary screening</w:t>
      </w:r>
      <w:r>
        <w:rPr>
          <w:color w:val="404040"/>
          <w:spacing w:val="15"/>
        </w:rPr>
        <w:t xml:space="preserve"> </w:t>
      </w:r>
      <w:r>
        <w:rPr>
          <w:color w:val="404040"/>
        </w:rPr>
        <w:t>will lead</w:t>
      </w:r>
      <w:r>
        <w:rPr>
          <w:color w:val="404040"/>
          <w:spacing w:val="15"/>
        </w:rPr>
        <w:t xml:space="preserve"> </w:t>
      </w:r>
      <w:r>
        <w:rPr>
          <w:color w:val="404040"/>
        </w:rPr>
        <w:t>to ineligibility of</w:t>
      </w:r>
    </w:p>
    <w:p w14:paraId="05A13653" w14:textId="77777777" w:rsidR="008E3FA4" w:rsidRDefault="008E3FA4">
      <w:pPr>
        <w:spacing w:line="276" w:lineRule="auto"/>
        <w:jc w:val="both"/>
        <w:sectPr w:rsidR="008E3FA4">
          <w:headerReference w:type="default" r:id="rId9"/>
          <w:footerReference w:type="default" r:id="rId10"/>
          <w:pgSz w:w="11910" w:h="16850"/>
          <w:pgMar w:top="1020" w:right="420" w:bottom="1060" w:left="420" w:header="750" w:footer="866" w:gutter="0"/>
          <w:pgNumType w:start="2"/>
          <w:cols w:space="720"/>
        </w:sectPr>
      </w:pPr>
    </w:p>
    <w:p w14:paraId="05A13654" w14:textId="77777777" w:rsidR="008E3FA4" w:rsidRDefault="0037416A">
      <w:pPr>
        <w:pStyle w:val="BodyText"/>
        <w:spacing w:before="170" w:line="278" w:lineRule="auto"/>
        <w:ind w:left="142" w:right="134"/>
        <w:jc w:val="both"/>
      </w:pPr>
      <w:r>
        <w:rPr>
          <w:color w:val="404040"/>
        </w:rPr>
        <w:lastRenderedPageBreak/>
        <w:t>the prospective partner to during the subsequent capacity assessment. Prospective partners will receive feedback on the outcomes</w:t>
      </w:r>
      <w:r>
        <w:rPr>
          <w:color w:val="404040"/>
          <w:spacing w:val="-10"/>
        </w:rPr>
        <w:t xml:space="preserve"> </w:t>
      </w:r>
      <w:r>
        <w:rPr>
          <w:color w:val="404040"/>
        </w:rPr>
        <w:t>of</w:t>
      </w:r>
      <w:r>
        <w:rPr>
          <w:color w:val="404040"/>
          <w:spacing w:val="-13"/>
        </w:rPr>
        <w:t xml:space="preserve"> </w:t>
      </w:r>
      <w:r>
        <w:rPr>
          <w:color w:val="404040"/>
        </w:rPr>
        <w:t>the</w:t>
      </w:r>
      <w:r>
        <w:rPr>
          <w:color w:val="404040"/>
          <w:spacing w:val="-12"/>
        </w:rPr>
        <w:t xml:space="preserve"> </w:t>
      </w:r>
      <w:r>
        <w:rPr>
          <w:color w:val="404040"/>
        </w:rPr>
        <w:t>preliminary</w:t>
      </w:r>
      <w:r>
        <w:rPr>
          <w:color w:val="404040"/>
          <w:spacing w:val="-14"/>
        </w:rPr>
        <w:t xml:space="preserve"> </w:t>
      </w:r>
      <w:r>
        <w:rPr>
          <w:color w:val="404040"/>
        </w:rPr>
        <w:t>screening</w:t>
      </w:r>
      <w:r>
        <w:rPr>
          <w:color w:val="404040"/>
          <w:spacing w:val="-1"/>
        </w:rPr>
        <w:t xml:space="preserve"> </w:t>
      </w:r>
      <w:r>
        <w:rPr>
          <w:color w:val="404040"/>
        </w:rPr>
        <w:t>in</w:t>
      </w:r>
      <w:r>
        <w:rPr>
          <w:color w:val="404040"/>
          <w:spacing w:val="-12"/>
        </w:rPr>
        <w:t xml:space="preserve"> </w:t>
      </w:r>
      <w:r>
        <w:rPr>
          <w:color w:val="404040"/>
        </w:rPr>
        <w:t>the</w:t>
      </w:r>
      <w:r>
        <w:rPr>
          <w:color w:val="404040"/>
          <w:spacing w:val="-12"/>
        </w:rPr>
        <w:t xml:space="preserve"> </w:t>
      </w:r>
      <w:r>
        <w:rPr>
          <w:color w:val="404040"/>
        </w:rPr>
        <w:t>form</w:t>
      </w:r>
      <w:r>
        <w:rPr>
          <w:color w:val="404040"/>
          <w:spacing w:val="-4"/>
        </w:rPr>
        <w:t xml:space="preserve"> </w:t>
      </w:r>
      <w:r>
        <w:rPr>
          <w:color w:val="404040"/>
        </w:rPr>
        <w:t>of</w:t>
      </w:r>
      <w:r>
        <w:rPr>
          <w:color w:val="404040"/>
          <w:spacing w:val="-13"/>
        </w:rPr>
        <w:t xml:space="preserve"> </w:t>
      </w:r>
      <w:r>
        <w:rPr>
          <w:color w:val="404040"/>
        </w:rPr>
        <w:t>an</w:t>
      </w:r>
      <w:r>
        <w:rPr>
          <w:color w:val="404040"/>
          <w:spacing w:val="-4"/>
        </w:rPr>
        <w:t xml:space="preserve"> </w:t>
      </w:r>
      <w:r>
        <w:rPr>
          <w:color w:val="404040"/>
        </w:rPr>
        <w:t>email</w:t>
      </w:r>
      <w:r>
        <w:rPr>
          <w:color w:val="404040"/>
          <w:spacing w:val="-9"/>
        </w:rPr>
        <w:t xml:space="preserve"> </w:t>
      </w:r>
      <w:r>
        <w:rPr>
          <w:color w:val="404040"/>
        </w:rPr>
        <w:t>using</w:t>
      </w:r>
      <w:r>
        <w:rPr>
          <w:color w:val="404040"/>
          <w:spacing w:val="-6"/>
        </w:rPr>
        <w:t xml:space="preserve"> </w:t>
      </w:r>
      <w:r>
        <w:rPr>
          <w:color w:val="404040"/>
        </w:rPr>
        <w:t>a</w:t>
      </w:r>
      <w:r>
        <w:rPr>
          <w:color w:val="404040"/>
          <w:spacing w:val="-12"/>
        </w:rPr>
        <w:t xml:space="preserve"> </w:t>
      </w:r>
      <w:r>
        <w:rPr>
          <w:color w:val="404040"/>
        </w:rPr>
        <w:t>standard</w:t>
      </w:r>
      <w:r>
        <w:rPr>
          <w:color w:val="404040"/>
          <w:spacing w:val="-12"/>
        </w:rPr>
        <w:t xml:space="preserve"> </w:t>
      </w:r>
      <w:r>
        <w:rPr>
          <w:color w:val="404040"/>
        </w:rPr>
        <w:t>template,</w:t>
      </w:r>
      <w:r>
        <w:rPr>
          <w:color w:val="404040"/>
          <w:spacing w:val="-4"/>
        </w:rPr>
        <w:t xml:space="preserve"> </w:t>
      </w:r>
      <w:r>
        <w:rPr>
          <w:color w:val="404040"/>
        </w:rPr>
        <w:t>that</w:t>
      </w:r>
      <w:r>
        <w:rPr>
          <w:color w:val="404040"/>
          <w:spacing w:val="-7"/>
        </w:rPr>
        <w:t xml:space="preserve"> </w:t>
      </w:r>
      <w:r>
        <w:rPr>
          <w:color w:val="404040"/>
        </w:rPr>
        <w:t>clearly</w:t>
      </w:r>
      <w:r>
        <w:rPr>
          <w:color w:val="404040"/>
          <w:spacing w:val="-14"/>
        </w:rPr>
        <w:t xml:space="preserve"> </w:t>
      </w:r>
      <w:r>
        <w:rPr>
          <w:color w:val="404040"/>
        </w:rPr>
        <w:t>states</w:t>
      </w:r>
      <w:r>
        <w:rPr>
          <w:color w:val="404040"/>
          <w:spacing w:val="-8"/>
        </w:rPr>
        <w:t xml:space="preserve"> </w:t>
      </w:r>
      <w:r>
        <w:rPr>
          <w:color w:val="404040"/>
        </w:rPr>
        <w:t>the</w:t>
      </w:r>
      <w:r>
        <w:rPr>
          <w:color w:val="404040"/>
          <w:spacing w:val="-12"/>
        </w:rPr>
        <w:t xml:space="preserve"> </w:t>
      </w:r>
      <w:r>
        <w:rPr>
          <w:color w:val="404040"/>
        </w:rPr>
        <w:t>areas</w:t>
      </w:r>
      <w:r>
        <w:rPr>
          <w:color w:val="404040"/>
          <w:spacing w:val="-2"/>
        </w:rPr>
        <w:t xml:space="preserve"> </w:t>
      </w:r>
      <w:r>
        <w:rPr>
          <w:color w:val="404040"/>
        </w:rPr>
        <w:t>where minimum</w:t>
      </w:r>
      <w:r>
        <w:rPr>
          <w:color w:val="404040"/>
          <w:spacing w:val="-2"/>
        </w:rPr>
        <w:t xml:space="preserve"> </w:t>
      </w:r>
      <w:r>
        <w:rPr>
          <w:color w:val="404040"/>
        </w:rPr>
        <w:t>standards were</w:t>
      </w:r>
      <w:r>
        <w:rPr>
          <w:color w:val="404040"/>
          <w:spacing w:val="-4"/>
        </w:rPr>
        <w:t xml:space="preserve"> </w:t>
      </w:r>
      <w:r>
        <w:rPr>
          <w:color w:val="404040"/>
        </w:rPr>
        <w:t>not met.</w:t>
      </w:r>
      <w:r>
        <w:rPr>
          <w:color w:val="404040"/>
          <w:spacing w:val="-5"/>
        </w:rPr>
        <w:t xml:space="preserve"> </w:t>
      </w:r>
      <w:r>
        <w:rPr>
          <w:color w:val="404040"/>
        </w:rPr>
        <w:t>Organizations</w:t>
      </w:r>
      <w:r>
        <w:rPr>
          <w:color w:val="404040"/>
          <w:spacing w:val="-7"/>
        </w:rPr>
        <w:t xml:space="preserve"> </w:t>
      </w:r>
      <w:r>
        <w:rPr>
          <w:color w:val="404040"/>
        </w:rPr>
        <w:t>that</w:t>
      </w:r>
      <w:r>
        <w:rPr>
          <w:color w:val="404040"/>
          <w:spacing w:val="-5"/>
        </w:rPr>
        <w:t xml:space="preserve"> </w:t>
      </w:r>
      <w:r>
        <w:rPr>
          <w:color w:val="404040"/>
        </w:rPr>
        <w:t>do</w:t>
      </w:r>
      <w:r>
        <w:rPr>
          <w:color w:val="404040"/>
          <w:spacing w:val="-11"/>
        </w:rPr>
        <w:t xml:space="preserve"> </w:t>
      </w:r>
      <w:r>
        <w:rPr>
          <w:color w:val="404040"/>
        </w:rPr>
        <w:t>not fulfil</w:t>
      </w:r>
      <w:r>
        <w:rPr>
          <w:color w:val="404040"/>
          <w:spacing w:val="-1"/>
        </w:rPr>
        <w:t xml:space="preserve"> </w:t>
      </w:r>
      <w:r>
        <w:rPr>
          <w:color w:val="404040"/>
        </w:rPr>
        <w:t>the</w:t>
      </w:r>
      <w:r>
        <w:rPr>
          <w:color w:val="404040"/>
          <w:spacing w:val="-4"/>
        </w:rPr>
        <w:t xml:space="preserve"> </w:t>
      </w:r>
      <w:r>
        <w:rPr>
          <w:color w:val="404040"/>
        </w:rPr>
        <w:t>preliminary</w:t>
      </w:r>
      <w:r>
        <w:rPr>
          <w:color w:val="404040"/>
          <w:spacing w:val="-7"/>
        </w:rPr>
        <w:t xml:space="preserve"> </w:t>
      </w:r>
      <w:r>
        <w:rPr>
          <w:color w:val="404040"/>
        </w:rPr>
        <w:t>screening criteria</w:t>
      </w:r>
      <w:r>
        <w:rPr>
          <w:color w:val="404040"/>
          <w:spacing w:val="-4"/>
        </w:rPr>
        <w:t xml:space="preserve"> </w:t>
      </w:r>
      <w:r>
        <w:rPr>
          <w:color w:val="404040"/>
        </w:rPr>
        <w:t>can re-apply</w:t>
      </w:r>
      <w:r>
        <w:rPr>
          <w:color w:val="404040"/>
          <w:spacing w:val="-6"/>
        </w:rPr>
        <w:t xml:space="preserve"> </w:t>
      </w:r>
      <w:r>
        <w:rPr>
          <w:color w:val="404040"/>
        </w:rPr>
        <w:t>later</w:t>
      </w:r>
      <w:r>
        <w:rPr>
          <w:color w:val="404040"/>
          <w:spacing w:val="-1"/>
        </w:rPr>
        <w:t xml:space="preserve"> </w:t>
      </w:r>
      <w:r>
        <w:rPr>
          <w:color w:val="404040"/>
        </w:rPr>
        <w:t>when the basic, minimum standards for eligibility are met.</w:t>
      </w:r>
    </w:p>
    <w:p w14:paraId="05A13655" w14:textId="77777777" w:rsidR="008E3FA4" w:rsidRDefault="008E3FA4">
      <w:pPr>
        <w:pStyle w:val="BodyText"/>
        <w:spacing w:before="5"/>
        <w:rPr>
          <w:sz w:val="22"/>
        </w:rPr>
      </w:pPr>
    </w:p>
    <w:p w14:paraId="05A13656" w14:textId="77777777" w:rsidR="008E3FA4" w:rsidRDefault="0037416A">
      <w:pPr>
        <w:pStyle w:val="BodyText"/>
        <w:spacing w:line="276" w:lineRule="auto"/>
        <w:ind w:left="142" w:right="131"/>
        <w:jc w:val="both"/>
      </w:pPr>
      <w:r>
        <w:rPr>
          <w:color w:val="404040"/>
        </w:rPr>
        <w:t xml:space="preserve">Organizations that are registered in the UNPP and have been </w:t>
      </w:r>
      <w:r>
        <w:rPr>
          <w:color w:val="404040"/>
          <w:u w:val="single" w:color="404040"/>
        </w:rPr>
        <w:t>verified</w:t>
      </w:r>
      <w:r>
        <w:rPr>
          <w:color w:val="404040"/>
        </w:rPr>
        <w:t xml:space="preserve"> prior to applying for eligibility with a CBPF are exempted from the preliminary screening process and can directly proceed to step 2 (registration on the GMS). Organizations who are registered on the UNPP but have not yet been verified are asked to provide their UNPP ID</w:t>
      </w:r>
      <w:r>
        <w:rPr>
          <w:color w:val="404040"/>
          <w:spacing w:val="-2"/>
        </w:rPr>
        <w:t xml:space="preserve"> </w:t>
      </w:r>
      <w:r>
        <w:rPr>
          <w:color w:val="404040"/>
        </w:rPr>
        <w:t>during the preliminary</w:t>
      </w:r>
      <w:r>
        <w:rPr>
          <w:color w:val="404040"/>
          <w:spacing w:val="-1"/>
        </w:rPr>
        <w:t xml:space="preserve"> </w:t>
      </w:r>
      <w:r>
        <w:rPr>
          <w:color w:val="404040"/>
        </w:rPr>
        <w:t>screening process. Their UNPP profile will be verified by</w:t>
      </w:r>
      <w:r>
        <w:rPr>
          <w:color w:val="404040"/>
          <w:spacing w:val="-1"/>
        </w:rPr>
        <w:t xml:space="preserve"> </w:t>
      </w:r>
      <w:r>
        <w:rPr>
          <w:color w:val="404040"/>
        </w:rPr>
        <w:t>OCHA later in the eligibility</w:t>
      </w:r>
      <w:r>
        <w:rPr>
          <w:color w:val="404040"/>
          <w:spacing w:val="-1"/>
        </w:rPr>
        <w:t xml:space="preserve"> </w:t>
      </w:r>
      <w:r>
        <w:rPr>
          <w:color w:val="404040"/>
        </w:rPr>
        <w:t xml:space="preserve">process in case they </w:t>
      </w:r>
      <w:r>
        <w:rPr>
          <w:color w:val="404040"/>
          <w:spacing w:val="-2"/>
        </w:rPr>
        <w:t>proceed.</w:t>
      </w:r>
    </w:p>
    <w:p w14:paraId="05A13657" w14:textId="77777777" w:rsidR="008E3FA4" w:rsidRDefault="008E3FA4">
      <w:pPr>
        <w:pStyle w:val="BodyText"/>
        <w:rPr>
          <w:sz w:val="22"/>
        </w:rPr>
      </w:pPr>
    </w:p>
    <w:p w14:paraId="05A13658" w14:textId="77777777" w:rsidR="008E3FA4" w:rsidRDefault="0037416A">
      <w:pPr>
        <w:pStyle w:val="Heading4"/>
        <w:spacing w:before="164"/>
      </w:pPr>
      <w:bookmarkStart w:id="8" w:name="Step_2:_Registration_in_the_UN_Partner_P"/>
      <w:bookmarkStart w:id="9" w:name="_bookmark4"/>
      <w:bookmarkEnd w:id="8"/>
      <w:bookmarkEnd w:id="9"/>
      <w:r>
        <w:rPr>
          <w:color w:val="418FDE"/>
        </w:rPr>
        <w:t>Step</w:t>
      </w:r>
      <w:r>
        <w:rPr>
          <w:color w:val="418FDE"/>
          <w:spacing w:val="-5"/>
        </w:rPr>
        <w:t xml:space="preserve"> </w:t>
      </w:r>
      <w:r>
        <w:rPr>
          <w:color w:val="418FDE"/>
        </w:rPr>
        <w:t>2:</w:t>
      </w:r>
      <w:r>
        <w:rPr>
          <w:color w:val="418FDE"/>
          <w:spacing w:val="-7"/>
        </w:rPr>
        <w:t xml:space="preserve"> </w:t>
      </w:r>
      <w:r>
        <w:rPr>
          <w:color w:val="418FDE"/>
        </w:rPr>
        <w:t>Registration</w:t>
      </w:r>
      <w:r>
        <w:rPr>
          <w:color w:val="418FDE"/>
          <w:spacing w:val="-5"/>
        </w:rPr>
        <w:t xml:space="preserve"> </w:t>
      </w:r>
      <w:r>
        <w:rPr>
          <w:color w:val="418FDE"/>
        </w:rPr>
        <w:t>in</w:t>
      </w:r>
      <w:r>
        <w:rPr>
          <w:color w:val="418FDE"/>
          <w:spacing w:val="-5"/>
        </w:rPr>
        <w:t xml:space="preserve"> </w:t>
      </w:r>
      <w:r>
        <w:rPr>
          <w:color w:val="418FDE"/>
        </w:rPr>
        <w:t>the</w:t>
      </w:r>
      <w:r>
        <w:rPr>
          <w:color w:val="418FDE"/>
          <w:spacing w:val="-11"/>
        </w:rPr>
        <w:t xml:space="preserve"> </w:t>
      </w:r>
      <w:r>
        <w:rPr>
          <w:color w:val="418FDE"/>
        </w:rPr>
        <w:t>UN</w:t>
      </w:r>
      <w:r>
        <w:rPr>
          <w:color w:val="418FDE"/>
          <w:spacing w:val="-5"/>
        </w:rPr>
        <w:t xml:space="preserve"> </w:t>
      </w:r>
      <w:r>
        <w:rPr>
          <w:color w:val="418FDE"/>
        </w:rPr>
        <w:t>Partner</w:t>
      </w:r>
      <w:r>
        <w:rPr>
          <w:color w:val="418FDE"/>
          <w:spacing w:val="-5"/>
        </w:rPr>
        <w:t xml:space="preserve"> </w:t>
      </w:r>
      <w:r>
        <w:rPr>
          <w:color w:val="418FDE"/>
        </w:rPr>
        <w:t>Portal</w:t>
      </w:r>
      <w:r>
        <w:rPr>
          <w:color w:val="418FDE"/>
          <w:spacing w:val="5"/>
        </w:rPr>
        <w:t xml:space="preserve"> </w:t>
      </w:r>
      <w:r>
        <w:rPr>
          <w:color w:val="418FDE"/>
        </w:rPr>
        <w:t>and</w:t>
      </w:r>
      <w:r>
        <w:rPr>
          <w:color w:val="418FDE"/>
          <w:spacing w:val="-5"/>
        </w:rPr>
        <w:t xml:space="preserve"> </w:t>
      </w:r>
      <w:r>
        <w:rPr>
          <w:color w:val="418FDE"/>
        </w:rPr>
        <w:t>Grants</w:t>
      </w:r>
      <w:r>
        <w:rPr>
          <w:color w:val="418FDE"/>
          <w:spacing w:val="4"/>
        </w:rPr>
        <w:t xml:space="preserve"> </w:t>
      </w:r>
      <w:r>
        <w:rPr>
          <w:color w:val="418FDE"/>
        </w:rPr>
        <w:t>Management</w:t>
      </w:r>
      <w:r>
        <w:rPr>
          <w:color w:val="418FDE"/>
          <w:spacing w:val="-7"/>
        </w:rPr>
        <w:t xml:space="preserve"> </w:t>
      </w:r>
      <w:r>
        <w:rPr>
          <w:color w:val="418FDE"/>
          <w:spacing w:val="-2"/>
        </w:rPr>
        <w:t>System</w:t>
      </w:r>
    </w:p>
    <w:p w14:paraId="05A13659" w14:textId="77777777" w:rsidR="008E3FA4" w:rsidRDefault="0037416A">
      <w:pPr>
        <w:pStyle w:val="BodyText"/>
        <w:spacing w:before="3" w:line="273" w:lineRule="auto"/>
        <w:ind w:left="142" w:right="139"/>
        <w:jc w:val="both"/>
      </w:pPr>
      <w:r>
        <w:rPr>
          <w:color w:val="404040"/>
        </w:rPr>
        <w:t>Prospective partners who want to apply for CBPF eligibility are required to register in the UN Partner Portal (UNPP). Registration</w:t>
      </w:r>
      <w:r>
        <w:rPr>
          <w:color w:val="404040"/>
          <w:spacing w:val="-14"/>
        </w:rPr>
        <w:t xml:space="preserve"> </w:t>
      </w:r>
      <w:r>
        <w:rPr>
          <w:color w:val="404040"/>
        </w:rPr>
        <w:t>can</w:t>
      </w:r>
      <w:r>
        <w:rPr>
          <w:color w:val="404040"/>
          <w:spacing w:val="-14"/>
        </w:rPr>
        <w:t xml:space="preserve"> </w:t>
      </w:r>
      <w:r>
        <w:rPr>
          <w:color w:val="404040"/>
        </w:rPr>
        <w:t>be</w:t>
      </w:r>
      <w:r>
        <w:rPr>
          <w:color w:val="404040"/>
          <w:spacing w:val="-14"/>
        </w:rPr>
        <w:t xml:space="preserve"> </w:t>
      </w:r>
      <w:r>
        <w:rPr>
          <w:color w:val="404040"/>
        </w:rPr>
        <w:t>completed</w:t>
      </w:r>
      <w:r>
        <w:rPr>
          <w:color w:val="404040"/>
          <w:spacing w:val="-14"/>
        </w:rPr>
        <w:t xml:space="preserve"> </w:t>
      </w:r>
      <w:r>
        <w:rPr>
          <w:color w:val="404040"/>
        </w:rPr>
        <w:t>on</w:t>
      </w:r>
      <w:r>
        <w:rPr>
          <w:color w:val="404040"/>
          <w:spacing w:val="-14"/>
        </w:rPr>
        <w:t xml:space="preserve"> </w:t>
      </w:r>
      <w:r>
        <w:rPr>
          <w:color w:val="404040"/>
        </w:rPr>
        <w:t>the</w:t>
      </w:r>
      <w:r>
        <w:rPr>
          <w:color w:val="404040"/>
          <w:spacing w:val="-14"/>
        </w:rPr>
        <w:t xml:space="preserve"> </w:t>
      </w:r>
      <w:r>
        <w:rPr>
          <w:color w:val="404040"/>
        </w:rPr>
        <w:t>UNPP</w:t>
      </w:r>
      <w:r>
        <w:rPr>
          <w:color w:val="404040"/>
          <w:spacing w:val="-14"/>
        </w:rPr>
        <w:t xml:space="preserve"> </w:t>
      </w:r>
      <w:r>
        <w:rPr>
          <w:color w:val="404040"/>
        </w:rPr>
        <w:t>portal</w:t>
      </w:r>
      <w:r>
        <w:rPr>
          <w:color w:val="404040"/>
          <w:spacing w:val="-14"/>
        </w:rPr>
        <w:t xml:space="preserve"> </w:t>
      </w:r>
      <w:r>
        <w:rPr>
          <w:color w:val="404040"/>
        </w:rPr>
        <w:t>(accessible</w:t>
      </w:r>
      <w:r>
        <w:rPr>
          <w:color w:val="404040"/>
          <w:spacing w:val="-14"/>
        </w:rPr>
        <w:t xml:space="preserve"> </w:t>
      </w:r>
      <w:r>
        <w:rPr>
          <w:color w:val="404040"/>
        </w:rPr>
        <w:t>at</w:t>
      </w:r>
      <w:r>
        <w:rPr>
          <w:color w:val="404040"/>
          <w:spacing w:val="-13"/>
        </w:rPr>
        <w:t xml:space="preserve"> </w:t>
      </w:r>
      <w:hyperlink r:id="rId11">
        <w:r>
          <w:rPr>
            <w:color w:val="404040"/>
          </w:rPr>
          <w:t>https://www.unpartnerportal.org/landing/</w:t>
        </w:r>
      </w:hyperlink>
      <w:r>
        <w:rPr>
          <w:color w:val="404040"/>
        </w:rPr>
        <w:t>);</w:t>
      </w:r>
      <w:r>
        <w:rPr>
          <w:color w:val="404040"/>
          <w:spacing w:val="-14"/>
        </w:rPr>
        <w:t xml:space="preserve"> </w:t>
      </w:r>
      <w:r>
        <w:rPr>
          <w:color w:val="404040"/>
        </w:rPr>
        <w:t>it</w:t>
      </w:r>
      <w:r>
        <w:rPr>
          <w:color w:val="404040"/>
          <w:spacing w:val="-14"/>
        </w:rPr>
        <w:t xml:space="preserve"> </w:t>
      </w:r>
      <w:r>
        <w:rPr>
          <w:color w:val="404040"/>
        </w:rPr>
        <w:t>will</w:t>
      </w:r>
      <w:r>
        <w:rPr>
          <w:color w:val="404040"/>
          <w:spacing w:val="-14"/>
        </w:rPr>
        <w:t xml:space="preserve"> </w:t>
      </w:r>
      <w:r>
        <w:rPr>
          <w:color w:val="404040"/>
        </w:rPr>
        <w:t>be</w:t>
      </w:r>
      <w:r>
        <w:rPr>
          <w:color w:val="404040"/>
          <w:spacing w:val="-14"/>
        </w:rPr>
        <w:t xml:space="preserve"> </w:t>
      </w:r>
      <w:r>
        <w:rPr>
          <w:color w:val="404040"/>
        </w:rPr>
        <w:t>verified by</w:t>
      </w:r>
      <w:r>
        <w:rPr>
          <w:color w:val="404040"/>
          <w:spacing w:val="-14"/>
        </w:rPr>
        <w:t xml:space="preserve"> </w:t>
      </w:r>
      <w:r>
        <w:rPr>
          <w:color w:val="404040"/>
        </w:rPr>
        <w:t>the</w:t>
      </w:r>
      <w:r>
        <w:rPr>
          <w:color w:val="404040"/>
          <w:spacing w:val="-14"/>
        </w:rPr>
        <w:t xml:space="preserve"> </w:t>
      </w:r>
      <w:r>
        <w:rPr>
          <w:color w:val="404040"/>
        </w:rPr>
        <w:t>HFU</w:t>
      </w:r>
      <w:r>
        <w:rPr>
          <w:color w:val="404040"/>
          <w:spacing w:val="-14"/>
        </w:rPr>
        <w:t xml:space="preserve"> </w:t>
      </w:r>
      <w:r>
        <w:rPr>
          <w:color w:val="404040"/>
        </w:rPr>
        <w:t>or</w:t>
      </w:r>
      <w:r>
        <w:rPr>
          <w:color w:val="404040"/>
          <w:spacing w:val="-14"/>
        </w:rPr>
        <w:t xml:space="preserve"> </w:t>
      </w:r>
      <w:r>
        <w:rPr>
          <w:color w:val="404040"/>
        </w:rPr>
        <w:t>a</w:t>
      </w:r>
      <w:r>
        <w:rPr>
          <w:color w:val="404040"/>
          <w:spacing w:val="-14"/>
        </w:rPr>
        <w:t xml:space="preserve"> </w:t>
      </w:r>
      <w:r>
        <w:rPr>
          <w:color w:val="404040"/>
        </w:rPr>
        <w:t>verifier</w:t>
      </w:r>
      <w:r>
        <w:rPr>
          <w:color w:val="404040"/>
          <w:spacing w:val="-9"/>
        </w:rPr>
        <w:t xml:space="preserve"> </w:t>
      </w:r>
      <w:r>
        <w:rPr>
          <w:color w:val="404040"/>
        </w:rPr>
        <w:t>from</w:t>
      </w:r>
      <w:r>
        <w:rPr>
          <w:color w:val="404040"/>
          <w:spacing w:val="-7"/>
        </w:rPr>
        <w:t xml:space="preserve"> </w:t>
      </w:r>
      <w:r>
        <w:rPr>
          <w:color w:val="404040"/>
        </w:rPr>
        <w:t>another</w:t>
      </w:r>
      <w:r>
        <w:rPr>
          <w:color w:val="404040"/>
          <w:spacing w:val="-14"/>
        </w:rPr>
        <w:t xml:space="preserve"> </w:t>
      </w:r>
      <w:r>
        <w:rPr>
          <w:color w:val="404040"/>
        </w:rPr>
        <w:t>UN</w:t>
      </w:r>
      <w:r>
        <w:rPr>
          <w:color w:val="404040"/>
          <w:spacing w:val="-6"/>
        </w:rPr>
        <w:t xml:space="preserve"> </w:t>
      </w:r>
      <w:r>
        <w:rPr>
          <w:color w:val="404040"/>
        </w:rPr>
        <w:t>agency</w:t>
      </w:r>
      <w:r>
        <w:rPr>
          <w:color w:val="404040"/>
          <w:spacing w:val="-14"/>
        </w:rPr>
        <w:t xml:space="preserve"> </w:t>
      </w:r>
      <w:r>
        <w:rPr>
          <w:color w:val="404040"/>
        </w:rPr>
        <w:t>that</w:t>
      </w:r>
      <w:r>
        <w:rPr>
          <w:color w:val="404040"/>
          <w:spacing w:val="-10"/>
        </w:rPr>
        <w:t xml:space="preserve"> </w:t>
      </w:r>
      <w:r>
        <w:rPr>
          <w:color w:val="404040"/>
        </w:rPr>
        <w:t>the</w:t>
      </w:r>
      <w:r>
        <w:rPr>
          <w:color w:val="404040"/>
          <w:spacing w:val="-14"/>
        </w:rPr>
        <w:t xml:space="preserve"> </w:t>
      </w:r>
      <w:r>
        <w:rPr>
          <w:color w:val="404040"/>
        </w:rPr>
        <w:t>organization</w:t>
      </w:r>
      <w:r>
        <w:rPr>
          <w:color w:val="404040"/>
          <w:spacing w:val="-10"/>
        </w:rPr>
        <w:t xml:space="preserve"> </w:t>
      </w:r>
      <w:r>
        <w:rPr>
          <w:color w:val="404040"/>
        </w:rPr>
        <w:t>partners</w:t>
      </w:r>
      <w:r>
        <w:rPr>
          <w:color w:val="404040"/>
          <w:spacing w:val="-12"/>
        </w:rPr>
        <w:t xml:space="preserve"> </w:t>
      </w:r>
      <w:r>
        <w:rPr>
          <w:color w:val="404040"/>
        </w:rPr>
        <w:t>with.</w:t>
      </w:r>
      <w:r>
        <w:rPr>
          <w:color w:val="404040"/>
          <w:spacing w:val="44"/>
        </w:rPr>
        <w:t xml:space="preserve"> </w:t>
      </w:r>
      <w:r>
        <w:rPr>
          <w:color w:val="404040"/>
        </w:rPr>
        <w:t>The</w:t>
      </w:r>
      <w:r>
        <w:rPr>
          <w:color w:val="404040"/>
          <w:spacing w:val="-9"/>
        </w:rPr>
        <w:t xml:space="preserve"> </w:t>
      </w:r>
      <w:r>
        <w:rPr>
          <w:color w:val="404040"/>
        </w:rPr>
        <w:t>following</w:t>
      </w:r>
      <w:r>
        <w:rPr>
          <w:color w:val="404040"/>
          <w:spacing w:val="-10"/>
        </w:rPr>
        <w:t xml:space="preserve"> </w:t>
      </w:r>
      <w:r>
        <w:rPr>
          <w:color w:val="404040"/>
        </w:rPr>
        <w:t>documents</w:t>
      </w:r>
      <w:r>
        <w:rPr>
          <w:color w:val="404040"/>
          <w:spacing w:val="-12"/>
        </w:rPr>
        <w:t xml:space="preserve"> </w:t>
      </w:r>
      <w:r>
        <w:rPr>
          <w:color w:val="404040"/>
        </w:rPr>
        <w:t>are</w:t>
      </w:r>
      <w:r>
        <w:rPr>
          <w:color w:val="404040"/>
          <w:spacing w:val="-13"/>
        </w:rPr>
        <w:t xml:space="preserve"> </w:t>
      </w:r>
      <w:r>
        <w:rPr>
          <w:color w:val="404040"/>
          <w:spacing w:val="-2"/>
        </w:rPr>
        <w:t>needed:</w:t>
      </w:r>
    </w:p>
    <w:p w14:paraId="05A1365A" w14:textId="77777777" w:rsidR="008E3FA4" w:rsidRDefault="0037416A">
      <w:pPr>
        <w:pStyle w:val="ListParagraph"/>
        <w:numPr>
          <w:ilvl w:val="0"/>
          <w:numId w:val="36"/>
        </w:numPr>
        <w:tabs>
          <w:tab w:val="left" w:pos="1222"/>
          <w:tab w:val="left" w:pos="1223"/>
        </w:tabs>
        <w:spacing w:before="7"/>
        <w:ind w:hanging="361"/>
        <w:rPr>
          <w:sz w:val="20"/>
        </w:rPr>
      </w:pPr>
      <w:r>
        <w:rPr>
          <w:color w:val="404040"/>
          <w:sz w:val="20"/>
        </w:rPr>
        <w:t>Governance</w:t>
      </w:r>
      <w:r>
        <w:rPr>
          <w:color w:val="404040"/>
          <w:spacing w:val="-12"/>
          <w:sz w:val="20"/>
        </w:rPr>
        <w:t xml:space="preserve"> </w:t>
      </w:r>
      <w:r>
        <w:rPr>
          <w:color w:val="404040"/>
          <w:sz w:val="20"/>
        </w:rPr>
        <w:t>document,</w:t>
      </w:r>
      <w:r>
        <w:rPr>
          <w:color w:val="404040"/>
          <w:spacing w:val="-12"/>
          <w:sz w:val="20"/>
        </w:rPr>
        <w:t xml:space="preserve"> </w:t>
      </w:r>
      <w:r>
        <w:rPr>
          <w:color w:val="404040"/>
          <w:sz w:val="20"/>
          <w:u w:val="single" w:color="404040"/>
        </w:rPr>
        <w:t>or</w:t>
      </w:r>
      <w:r>
        <w:rPr>
          <w:color w:val="404040"/>
          <w:spacing w:val="-7"/>
          <w:sz w:val="20"/>
        </w:rPr>
        <w:t xml:space="preserve"> </w:t>
      </w:r>
      <w:r>
        <w:rPr>
          <w:color w:val="404040"/>
          <w:sz w:val="20"/>
        </w:rPr>
        <w:t>Registration</w:t>
      </w:r>
      <w:r>
        <w:rPr>
          <w:color w:val="404040"/>
          <w:spacing w:val="-6"/>
          <w:sz w:val="20"/>
        </w:rPr>
        <w:t xml:space="preserve"> </w:t>
      </w:r>
      <w:r>
        <w:rPr>
          <w:color w:val="404040"/>
          <w:sz w:val="20"/>
        </w:rPr>
        <w:t>document,</w:t>
      </w:r>
      <w:r>
        <w:rPr>
          <w:color w:val="404040"/>
          <w:spacing w:val="-8"/>
          <w:sz w:val="20"/>
          <w:u w:val="single" w:color="404040"/>
        </w:rPr>
        <w:t xml:space="preserve"> </w:t>
      </w:r>
      <w:r>
        <w:rPr>
          <w:color w:val="404040"/>
          <w:sz w:val="20"/>
          <w:u w:val="single" w:color="404040"/>
        </w:rPr>
        <w:t>or</w:t>
      </w:r>
      <w:r>
        <w:rPr>
          <w:color w:val="404040"/>
          <w:spacing w:val="-6"/>
          <w:sz w:val="20"/>
        </w:rPr>
        <w:t xml:space="preserve"> </w:t>
      </w:r>
      <w:r>
        <w:rPr>
          <w:color w:val="404040"/>
          <w:sz w:val="20"/>
        </w:rPr>
        <w:t>Reference</w:t>
      </w:r>
      <w:r>
        <w:rPr>
          <w:color w:val="404040"/>
          <w:spacing w:val="-12"/>
          <w:sz w:val="20"/>
        </w:rPr>
        <w:t xml:space="preserve"> </w:t>
      </w:r>
      <w:r>
        <w:rPr>
          <w:color w:val="404040"/>
          <w:sz w:val="20"/>
        </w:rPr>
        <w:t>letter</w:t>
      </w:r>
      <w:r>
        <w:rPr>
          <w:color w:val="404040"/>
          <w:spacing w:val="-2"/>
          <w:sz w:val="20"/>
        </w:rPr>
        <w:t xml:space="preserve"> </w:t>
      </w:r>
      <w:r>
        <w:rPr>
          <w:color w:val="404040"/>
          <w:sz w:val="20"/>
        </w:rPr>
        <w:t>from</w:t>
      </w:r>
      <w:r>
        <w:rPr>
          <w:color w:val="404040"/>
          <w:spacing w:val="-4"/>
          <w:sz w:val="20"/>
        </w:rPr>
        <w:t xml:space="preserve"> </w:t>
      </w:r>
      <w:r>
        <w:rPr>
          <w:color w:val="404040"/>
          <w:sz w:val="20"/>
        </w:rPr>
        <w:t>a</w:t>
      </w:r>
      <w:r>
        <w:rPr>
          <w:color w:val="404040"/>
          <w:spacing w:val="-12"/>
          <w:sz w:val="20"/>
        </w:rPr>
        <w:t xml:space="preserve"> </w:t>
      </w:r>
      <w:r>
        <w:rPr>
          <w:color w:val="404040"/>
          <w:sz w:val="20"/>
        </w:rPr>
        <w:t>relevant</w:t>
      </w:r>
      <w:r>
        <w:rPr>
          <w:color w:val="404040"/>
          <w:spacing w:val="-6"/>
          <w:sz w:val="20"/>
        </w:rPr>
        <w:t xml:space="preserve"> </w:t>
      </w:r>
      <w:r>
        <w:rPr>
          <w:color w:val="404040"/>
          <w:spacing w:val="-2"/>
          <w:sz w:val="20"/>
        </w:rPr>
        <w:t>institution</w:t>
      </w:r>
    </w:p>
    <w:p w14:paraId="05A1365B" w14:textId="77777777" w:rsidR="008E3FA4" w:rsidRDefault="0037416A">
      <w:pPr>
        <w:pStyle w:val="ListParagraph"/>
        <w:numPr>
          <w:ilvl w:val="0"/>
          <w:numId w:val="36"/>
        </w:numPr>
        <w:tabs>
          <w:tab w:val="left" w:pos="1222"/>
          <w:tab w:val="left" w:pos="1223"/>
        </w:tabs>
        <w:spacing w:before="36"/>
        <w:ind w:hanging="361"/>
        <w:rPr>
          <w:sz w:val="20"/>
        </w:rPr>
      </w:pPr>
      <w:r>
        <w:rPr>
          <w:color w:val="404040"/>
          <w:spacing w:val="-2"/>
          <w:sz w:val="20"/>
        </w:rPr>
        <w:t>Organizational</w:t>
      </w:r>
      <w:r>
        <w:rPr>
          <w:color w:val="404040"/>
          <w:spacing w:val="9"/>
          <w:sz w:val="20"/>
        </w:rPr>
        <w:t xml:space="preserve"> </w:t>
      </w:r>
      <w:r>
        <w:rPr>
          <w:color w:val="404040"/>
          <w:spacing w:val="-4"/>
          <w:sz w:val="20"/>
        </w:rPr>
        <w:t>chart</w:t>
      </w:r>
    </w:p>
    <w:p w14:paraId="05A1365C" w14:textId="77777777" w:rsidR="008E3FA4" w:rsidRDefault="0037416A">
      <w:pPr>
        <w:pStyle w:val="ListParagraph"/>
        <w:numPr>
          <w:ilvl w:val="0"/>
          <w:numId w:val="36"/>
        </w:numPr>
        <w:tabs>
          <w:tab w:val="left" w:pos="1222"/>
          <w:tab w:val="left" w:pos="1223"/>
        </w:tabs>
        <w:spacing w:before="28"/>
        <w:ind w:hanging="361"/>
        <w:rPr>
          <w:sz w:val="20"/>
        </w:rPr>
      </w:pPr>
      <w:r>
        <w:rPr>
          <w:color w:val="404040"/>
          <w:sz w:val="20"/>
        </w:rPr>
        <w:t>Annual</w:t>
      </w:r>
      <w:r>
        <w:rPr>
          <w:color w:val="404040"/>
          <w:spacing w:val="-6"/>
          <w:sz w:val="20"/>
        </w:rPr>
        <w:t xml:space="preserve"> </w:t>
      </w:r>
      <w:r>
        <w:rPr>
          <w:color w:val="404040"/>
          <w:spacing w:val="-2"/>
          <w:sz w:val="20"/>
        </w:rPr>
        <w:t>report</w:t>
      </w:r>
    </w:p>
    <w:p w14:paraId="05A1365D" w14:textId="77777777" w:rsidR="008E3FA4" w:rsidRDefault="0037416A">
      <w:pPr>
        <w:pStyle w:val="ListParagraph"/>
        <w:numPr>
          <w:ilvl w:val="0"/>
          <w:numId w:val="36"/>
        </w:numPr>
        <w:tabs>
          <w:tab w:val="left" w:pos="1222"/>
          <w:tab w:val="left" w:pos="1223"/>
        </w:tabs>
        <w:spacing w:before="36"/>
        <w:ind w:hanging="361"/>
        <w:rPr>
          <w:sz w:val="20"/>
        </w:rPr>
      </w:pPr>
      <w:r>
        <w:rPr>
          <w:color w:val="404040"/>
          <w:sz w:val="20"/>
        </w:rPr>
        <w:t>Audit</w:t>
      </w:r>
      <w:r>
        <w:rPr>
          <w:color w:val="404040"/>
          <w:spacing w:val="-2"/>
          <w:sz w:val="20"/>
        </w:rPr>
        <w:t xml:space="preserve"> report</w:t>
      </w:r>
    </w:p>
    <w:p w14:paraId="05A1365E" w14:textId="77777777" w:rsidR="008E3FA4" w:rsidRDefault="0037416A">
      <w:pPr>
        <w:pStyle w:val="ListParagraph"/>
        <w:numPr>
          <w:ilvl w:val="0"/>
          <w:numId w:val="36"/>
        </w:numPr>
        <w:tabs>
          <w:tab w:val="left" w:pos="1222"/>
          <w:tab w:val="left" w:pos="1223"/>
        </w:tabs>
        <w:spacing w:before="36"/>
        <w:ind w:hanging="361"/>
        <w:rPr>
          <w:sz w:val="20"/>
        </w:rPr>
      </w:pPr>
      <w:r>
        <w:rPr>
          <w:color w:val="404040"/>
          <w:sz w:val="20"/>
        </w:rPr>
        <w:t>Ethics</w:t>
      </w:r>
      <w:r>
        <w:rPr>
          <w:color w:val="404040"/>
          <w:spacing w:val="-8"/>
          <w:sz w:val="20"/>
        </w:rPr>
        <w:t xml:space="preserve"> </w:t>
      </w:r>
      <w:r>
        <w:rPr>
          <w:color w:val="404040"/>
          <w:sz w:val="20"/>
        </w:rPr>
        <w:t>policy</w:t>
      </w:r>
      <w:r>
        <w:rPr>
          <w:color w:val="404040"/>
          <w:spacing w:val="-8"/>
          <w:sz w:val="20"/>
        </w:rPr>
        <w:t xml:space="preserve"> </w:t>
      </w:r>
      <w:r>
        <w:rPr>
          <w:color w:val="404040"/>
          <w:sz w:val="20"/>
        </w:rPr>
        <w:t>or</w:t>
      </w:r>
      <w:r>
        <w:rPr>
          <w:color w:val="404040"/>
          <w:spacing w:val="-3"/>
          <w:sz w:val="20"/>
        </w:rPr>
        <w:t xml:space="preserve"> </w:t>
      </w:r>
      <w:r>
        <w:rPr>
          <w:color w:val="404040"/>
          <w:sz w:val="20"/>
        </w:rPr>
        <w:t>code</w:t>
      </w:r>
      <w:r>
        <w:rPr>
          <w:color w:val="404040"/>
          <w:spacing w:val="-5"/>
          <w:sz w:val="20"/>
        </w:rPr>
        <w:t xml:space="preserve"> </w:t>
      </w:r>
      <w:r>
        <w:rPr>
          <w:color w:val="404040"/>
          <w:sz w:val="20"/>
        </w:rPr>
        <w:t>of</w:t>
      </w:r>
      <w:r>
        <w:rPr>
          <w:color w:val="404040"/>
          <w:spacing w:val="-6"/>
          <w:sz w:val="20"/>
        </w:rPr>
        <w:t xml:space="preserve"> </w:t>
      </w:r>
      <w:r>
        <w:rPr>
          <w:color w:val="404040"/>
          <w:spacing w:val="-2"/>
          <w:sz w:val="20"/>
        </w:rPr>
        <w:t>conduct</w:t>
      </w:r>
    </w:p>
    <w:p w14:paraId="05A1365F" w14:textId="77777777" w:rsidR="008E3FA4" w:rsidRDefault="008E3FA4">
      <w:pPr>
        <w:pStyle w:val="BodyText"/>
        <w:spacing w:before="6"/>
        <w:rPr>
          <w:sz w:val="25"/>
        </w:rPr>
      </w:pPr>
    </w:p>
    <w:p w14:paraId="05A13660" w14:textId="77777777" w:rsidR="008E3FA4" w:rsidRDefault="0037416A">
      <w:pPr>
        <w:pStyle w:val="BodyText"/>
        <w:spacing w:before="1" w:line="276" w:lineRule="auto"/>
        <w:ind w:left="142" w:right="131"/>
        <w:jc w:val="both"/>
      </w:pPr>
      <w:r>
        <w:rPr>
          <w:color w:val="404040"/>
        </w:rPr>
        <w:t>Ideally, partners should register in UNPP before starting the Preliminary Screening and provide their unique UNPP ID number when completing the Preliminary Screening Questionnaire. However, under exceptional circumstances, partners can undergo the Preliminary Screening without a UNPP ID. After completion of the Preliminary Screening, partners are required</w:t>
      </w:r>
      <w:r>
        <w:rPr>
          <w:color w:val="404040"/>
          <w:spacing w:val="-5"/>
        </w:rPr>
        <w:t xml:space="preserve"> </w:t>
      </w:r>
      <w:r>
        <w:rPr>
          <w:color w:val="404040"/>
        </w:rPr>
        <w:t>to</w:t>
      </w:r>
      <w:r>
        <w:rPr>
          <w:color w:val="404040"/>
          <w:spacing w:val="-12"/>
        </w:rPr>
        <w:t xml:space="preserve"> </w:t>
      </w:r>
      <w:r>
        <w:rPr>
          <w:color w:val="404040"/>
        </w:rPr>
        <w:t>proceed</w:t>
      </w:r>
      <w:r>
        <w:rPr>
          <w:color w:val="404040"/>
          <w:spacing w:val="-5"/>
        </w:rPr>
        <w:t xml:space="preserve"> </w:t>
      </w:r>
      <w:r>
        <w:rPr>
          <w:color w:val="404040"/>
        </w:rPr>
        <w:t>with</w:t>
      </w:r>
      <w:r>
        <w:rPr>
          <w:color w:val="404040"/>
          <w:spacing w:val="-2"/>
        </w:rPr>
        <w:t xml:space="preserve"> </w:t>
      </w:r>
      <w:r>
        <w:rPr>
          <w:color w:val="404040"/>
        </w:rPr>
        <w:t>registration</w:t>
      </w:r>
      <w:r>
        <w:rPr>
          <w:color w:val="404040"/>
          <w:spacing w:val="-5"/>
        </w:rPr>
        <w:t xml:space="preserve"> </w:t>
      </w:r>
      <w:r>
        <w:rPr>
          <w:color w:val="404040"/>
        </w:rPr>
        <w:t>in</w:t>
      </w:r>
      <w:r>
        <w:rPr>
          <w:color w:val="404040"/>
          <w:spacing w:val="-5"/>
        </w:rPr>
        <w:t xml:space="preserve"> </w:t>
      </w:r>
      <w:r>
        <w:rPr>
          <w:color w:val="404040"/>
        </w:rPr>
        <w:t>UNPP.</w:t>
      </w:r>
      <w:r>
        <w:rPr>
          <w:color w:val="404040"/>
          <w:spacing w:val="-6"/>
        </w:rPr>
        <w:t xml:space="preserve"> </w:t>
      </w:r>
      <w:r>
        <w:rPr>
          <w:color w:val="404040"/>
        </w:rPr>
        <w:t>Failure</w:t>
      </w:r>
      <w:r>
        <w:rPr>
          <w:color w:val="404040"/>
          <w:spacing w:val="-12"/>
        </w:rPr>
        <w:t xml:space="preserve"> </w:t>
      </w:r>
      <w:r>
        <w:rPr>
          <w:color w:val="404040"/>
        </w:rPr>
        <w:t>to</w:t>
      </w:r>
      <w:r>
        <w:rPr>
          <w:color w:val="404040"/>
          <w:spacing w:val="-12"/>
        </w:rPr>
        <w:t xml:space="preserve"> </w:t>
      </w:r>
      <w:r>
        <w:rPr>
          <w:color w:val="404040"/>
        </w:rPr>
        <w:t>register</w:t>
      </w:r>
      <w:r>
        <w:rPr>
          <w:color w:val="404040"/>
          <w:spacing w:val="-10"/>
        </w:rPr>
        <w:t xml:space="preserve"> </w:t>
      </w:r>
      <w:r>
        <w:rPr>
          <w:color w:val="404040"/>
        </w:rPr>
        <w:t>in</w:t>
      </w:r>
      <w:r>
        <w:rPr>
          <w:color w:val="404040"/>
          <w:spacing w:val="-5"/>
        </w:rPr>
        <w:t xml:space="preserve"> </w:t>
      </w:r>
      <w:r>
        <w:rPr>
          <w:color w:val="404040"/>
        </w:rPr>
        <w:t>UNPP</w:t>
      </w:r>
      <w:r>
        <w:rPr>
          <w:color w:val="404040"/>
          <w:spacing w:val="-5"/>
        </w:rPr>
        <w:t xml:space="preserve"> </w:t>
      </w:r>
      <w:r>
        <w:rPr>
          <w:color w:val="404040"/>
        </w:rPr>
        <w:t>will</w:t>
      </w:r>
      <w:r>
        <w:rPr>
          <w:color w:val="404040"/>
          <w:spacing w:val="-9"/>
        </w:rPr>
        <w:t xml:space="preserve"> </w:t>
      </w:r>
      <w:r>
        <w:rPr>
          <w:color w:val="404040"/>
        </w:rPr>
        <w:t>prevent</w:t>
      </w:r>
      <w:r>
        <w:rPr>
          <w:color w:val="404040"/>
          <w:spacing w:val="-6"/>
        </w:rPr>
        <w:t xml:space="preserve"> </w:t>
      </w:r>
      <w:r>
        <w:rPr>
          <w:color w:val="404040"/>
        </w:rPr>
        <w:t>a</w:t>
      </w:r>
      <w:r>
        <w:rPr>
          <w:color w:val="404040"/>
          <w:spacing w:val="-12"/>
        </w:rPr>
        <w:t xml:space="preserve"> </w:t>
      </w:r>
      <w:r>
        <w:rPr>
          <w:color w:val="404040"/>
        </w:rPr>
        <w:t>partner</w:t>
      </w:r>
      <w:r>
        <w:rPr>
          <w:color w:val="404040"/>
          <w:spacing w:val="-10"/>
        </w:rPr>
        <w:t xml:space="preserve"> </w:t>
      </w:r>
      <w:r>
        <w:rPr>
          <w:color w:val="404040"/>
        </w:rPr>
        <w:t>from</w:t>
      </w:r>
      <w:r>
        <w:rPr>
          <w:color w:val="404040"/>
          <w:spacing w:val="-3"/>
        </w:rPr>
        <w:t xml:space="preserve"> </w:t>
      </w:r>
      <w:r>
        <w:rPr>
          <w:color w:val="404040"/>
        </w:rPr>
        <w:t>proceeding</w:t>
      </w:r>
      <w:r>
        <w:rPr>
          <w:color w:val="404040"/>
          <w:spacing w:val="-5"/>
        </w:rPr>
        <w:t xml:space="preserve"> </w:t>
      </w:r>
      <w:r>
        <w:rPr>
          <w:color w:val="404040"/>
        </w:rPr>
        <w:t>to</w:t>
      </w:r>
      <w:r>
        <w:rPr>
          <w:color w:val="404040"/>
          <w:spacing w:val="-12"/>
        </w:rPr>
        <w:t xml:space="preserve"> </w:t>
      </w:r>
      <w:r>
        <w:rPr>
          <w:color w:val="404040"/>
        </w:rPr>
        <w:t>the</w:t>
      </w:r>
      <w:r>
        <w:rPr>
          <w:color w:val="404040"/>
          <w:spacing w:val="-12"/>
        </w:rPr>
        <w:t xml:space="preserve"> </w:t>
      </w:r>
      <w:r>
        <w:rPr>
          <w:color w:val="404040"/>
        </w:rPr>
        <w:t>next steps of</w:t>
      </w:r>
      <w:r>
        <w:rPr>
          <w:color w:val="404040"/>
          <w:spacing w:val="-6"/>
        </w:rPr>
        <w:t xml:space="preserve"> </w:t>
      </w:r>
      <w:r>
        <w:rPr>
          <w:color w:val="404040"/>
        </w:rPr>
        <w:t>the</w:t>
      </w:r>
      <w:r>
        <w:rPr>
          <w:color w:val="404040"/>
          <w:spacing w:val="-5"/>
        </w:rPr>
        <w:t xml:space="preserve"> </w:t>
      </w:r>
      <w:r>
        <w:rPr>
          <w:color w:val="404040"/>
        </w:rPr>
        <w:t>eligibility</w:t>
      </w:r>
      <w:r>
        <w:rPr>
          <w:color w:val="404040"/>
          <w:spacing w:val="-8"/>
        </w:rPr>
        <w:t xml:space="preserve"> </w:t>
      </w:r>
      <w:r>
        <w:rPr>
          <w:color w:val="404040"/>
        </w:rPr>
        <w:t>process.</w:t>
      </w:r>
      <w:r>
        <w:rPr>
          <w:color w:val="404040"/>
          <w:spacing w:val="-6"/>
        </w:rPr>
        <w:t xml:space="preserve"> </w:t>
      </w:r>
      <w:r>
        <w:rPr>
          <w:color w:val="404040"/>
        </w:rPr>
        <w:t>Partners</w:t>
      </w:r>
      <w:r>
        <w:rPr>
          <w:color w:val="404040"/>
          <w:spacing w:val="-1"/>
        </w:rPr>
        <w:t xml:space="preserve"> </w:t>
      </w:r>
      <w:r>
        <w:rPr>
          <w:color w:val="404040"/>
        </w:rPr>
        <w:t>who</w:t>
      </w:r>
      <w:r>
        <w:rPr>
          <w:color w:val="404040"/>
          <w:spacing w:val="-12"/>
        </w:rPr>
        <w:t xml:space="preserve"> </w:t>
      </w:r>
      <w:r>
        <w:rPr>
          <w:color w:val="404040"/>
        </w:rPr>
        <w:t>do</w:t>
      </w:r>
      <w:r>
        <w:rPr>
          <w:color w:val="404040"/>
          <w:spacing w:val="-5"/>
        </w:rPr>
        <w:t xml:space="preserve"> </w:t>
      </w:r>
      <w:r>
        <w:rPr>
          <w:color w:val="404040"/>
        </w:rPr>
        <w:t>not</w:t>
      </w:r>
      <w:r>
        <w:rPr>
          <w:color w:val="404040"/>
          <w:spacing w:val="-8"/>
        </w:rPr>
        <w:t xml:space="preserve"> </w:t>
      </w:r>
      <w:r>
        <w:rPr>
          <w:color w:val="404040"/>
        </w:rPr>
        <w:t>meet the</w:t>
      </w:r>
      <w:r>
        <w:rPr>
          <w:color w:val="404040"/>
          <w:spacing w:val="-12"/>
        </w:rPr>
        <w:t xml:space="preserve"> </w:t>
      </w:r>
      <w:r>
        <w:rPr>
          <w:color w:val="404040"/>
        </w:rPr>
        <w:t>minimum</w:t>
      </w:r>
      <w:r>
        <w:rPr>
          <w:color w:val="404040"/>
          <w:spacing w:val="-10"/>
        </w:rPr>
        <w:t xml:space="preserve"> </w:t>
      </w:r>
      <w:r>
        <w:rPr>
          <w:color w:val="404040"/>
        </w:rPr>
        <w:t>preliminary</w:t>
      </w:r>
      <w:r>
        <w:rPr>
          <w:color w:val="404040"/>
          <w:spacing w:val="-8"/>
        </w:rPr>
        <w:t xml:space="preserve"> </w:t>
      </w:r>
      <w:r>
        <w:rPr>
          <w:color w:val="404040"/>
        </w:rPr>
        <w:t>screening criteria are</w:t>
      </w:r>
      <w:r>
        <w:rPr>
          <w:color w:val="404040"/>
          <w:spacing w:val="-5"/>
        </w:rPr>
        <w:t xml:space="preserve"> </w:t>
      </w:r>
      <w:r>
        <w:rPr>
          <w:color w:val="404040"/>
        </w:rPr>
        <w:t>still</w:t>
      </w:r>
      <w:r>
        <w:rPr>
          <w:color w:val="404040"/>
          <w:spacing w:val="-2"/>
        </w:rPr>
        <w:t xml:space="preserve"> </w:t>
      </w:r>
      <w:r>
        <w:rPr>
          <w:color w:val="404040"/>
        </w:rPr>
        <w:t>encouraged</w:t>
      </w:r>
      <w:r>
        <w:rPr>
          <w:color w:val="404040"/>
          <w:spacing w:val="-5"/>
        </w:rPr>
        <w:t xml:space="preserve"> </w:t>
      </w:r>
      <w:r>
        <w:rPr>
          <w:color w:val="404040"/>
        </w:rPr>
        <w:t>to proceed</w:t>
      </w:r>
      <w:r>
        <w:rPr>
          <w:color w:val="404040"/>
          <w:spacing w:val="-10"/>
        </w:rPr>
        <w:t xml:space="preserve"> </w:t>
      </w:r>
      <w:r>
        <w:rPr>
          <w:color w:val="404040"/>
        </w:rPr>
        <w:t>with</w:t>
      </w:r>
      <w:r>
        <w:rPr>
          <w:color w:val="404040"/>
          <w:spacing w:val="-4"/>
        </w:rPr>
        <w:t xml:space="preserve"> </w:t>
      </w:r>
      <w:r>
        <w:rPr>
          <w:color w:val="404040"/>
        </w:rPr>
        <w:t>registration</w:t>
      </w:r>
      <w:r>
        <w:rPr>
          <w:color w:val="404040"/>
          <w:spacing w:val="-5"/>
        </w:rPr>
        <w:t xml:space="preserve"> </w:t>
      </w:r>
      <w:r>
        <w:rPr>
          <w:color w:val="404040"/>
        </w:rPr>
        <w:t>in</w:t>
      </w:r>
      <w:r>
        <w:rPr>
          <w:color w:val="404040"/>
          <w:spacing w:val="-5"/>
        </w:rPr>
        <w:t xml:space="preserve"> </w:t>
      </w:r>
      <w:r>
        <w:rPr>
          <w:color w:val="404040"/>
        </w:rPr>
        <w:t>UNPP,</w:t>
      </w:r>
      <w:r>
        <w:rPr>
          <w:color w:val="404040"/>
          <w:spacing w:val="-6"/>
        </w:rPr>
        <w:t xml:space="preserve"> </w:t>
      </w:r>
      <w:r>
        <w:rPr>
          <w:color w:val="404040"/>
        </w:rPr>
        <w:t>so</w:t>
      </w:r>
      <w:r>
        <w:rPr>
          <w:color w:val="404040"/>
          <w:spacing w:val="-12"/>
        </w:rPr>
        <w:t xml:space="preserve"> </w:t>
      </w:r>
      <w:r>
        <w:rPr>
          <w:color w:val="404040"/>
        </w:rPr>
        <w:t>that</w:t>
      </w:r>
      <w:r>
        <w:rPr>
          <w:color w:val="404040"/>
          <w:spacing w:val="-6"/>
        </w:rPr>
        <w:t xml:space="preserve"> </w:t>
      </w:r>
      <w:r>
        <w:rPr>
          <w:color w:val="404040"/>
        </w:rPr>
        <w:t>in</w:t>
      </w:r>
      <w:r>
        <w:rPr>
          <w:color w:val="404040"/>
          <w:spacing w:val="-12"/>
        </w:rPr>
        <w:t xml:space="preserve"> </w:t>
      </w:r>
      <w:r>
        <w:rPr>
          <w:color w:val="404040"/>
        </w:rPr>
        <w:t>the</w:t>
      </w:r>
      <w:r>
        <w:rPr>
          <w:color w:val="404040"/>
          <w:spacing w:val="-14"/>
        </w:rPr>
        <w:t xml:space="preserve"> </w:t>
      </w:r>
      <w:r>
        <w:rPr>
          <w:color w:val="404040"/>
        </w:rPr>
        <w:t>next</w:t>
      </w:r>
      <w:r>
        <w:rPr>
          <w:color w:val="404040"/>
          <w:spacing w:val="-6"/>
        </w:rPr>
        <w:t xml:space="preserve"> </w:t>
      </w:r>
      <w:r>
        <w:rPr>
          <w:color w:val="404040"/>
        </w:rPr>
        <w:t>opportunity</w:t>
      </w:r>
      <w:r>
        <w:rPr>
          <w:color w:val="404040"/>
          <w:spacing w:val="-14"/>
        </w:rPr>
        <w:t xml:space="preserve"> </w:t>
      </w:r>
      <w:r>
        <w:rPr>
          <w:color w:val="404040"/>
        </w:rPr>
        <w:t>to</w:t>
      </w:r>
      <w:r>
        <w:rPr>
          <w:color w:val="404040"/>
          <w:spacing w:val="-12"/>
        </w:rPr>
        <w:t xml:space="preserve"> </w:t>
      </w:r>
      <w:r>
        <w:rPr>
          <w:color w:val="404040"/>
        </w:rPr>
        <w:t>apply</w:t>
      </w:r>
      <w:r>
        <w:rPr>
          <w:color w:val="404040"/>
          <w:spacing w:val="-14"/>
        </w:rPr>
        <w:t xml:space="preserve"> </w:t>
      </w:r>
      <w:r>
        <w:rPr>
          <w:color w:val="404040"/>
        </w:rPr>
        <w:t>for</w:t>
      </w:r>
      <w:r>
        <w:rPr>
          <w:color w:val="404040"/>
          <w:spacing w:val="-10"/>
        </w:rPr>
        <w:t xml:space="preserve"> </w:t>
      </w:r>
      <w:r>
        <w:rPr>
          <w:color w:val="404040"/>
        </w:rPr>
        <w:t>CBPF</w:t>
      </w:r>
      <w:r>
        <w:rPr>
          <w:color w:val="404040"/>
          <w:spacing w:val="-8"/>
        </w:rPr>
        <w:t xml:space="preserve"> </w:t>
      </w:r>
      <w:r>
        <w:rPr>
          <w:color w:val="404040"/>
        </w:rPr>
        <w:t>eligibility</w:t>
      </w:r>
      <w:r>
        <w:rPr>
          <w:color w:val="404040"/>
          <w:spacing w:val="-14"/>
        </w:rPr>
        <w:t xml:space="preserve"> </w:t>
      </w:r>
      <w:r>
        <w:rPr>
          <w:color w:val="404040"/>
        </w:rPr>
        <w:t>a</w:t>
      </w:r>
      <w:r>
        <w:rPr>
          <w:color w:val="404040"/>
          <w:spacing w:val="-12"/>
        </w:rPr>
        <w:t xml:space="preserve"> </w:t>
      </w:r>
      <w:r>
        <w:rPr>
          <w:color w:val="404040"/>
        </w:rPr>
        <w:t>UNPP</w:t>
      </w:r>
      <w:r>
        <w:rPr>
          <w:color w:val="404040"/>
          <w:spacing w:val="-5"/>
        </w:rPr>
        <w:t xml:space="preserve"> </w:t>
      </w:r>
      <w:r>
        <w:rPr>
          <w:color w:val="404040"/>
        </w:rPr>
        <w:t>profile</w:t>
      </w:r>
      <w:r>
        <w:rPr>
          <w:color w:val="404040"/>
          <w:spacing w:val="-12"/>
        </w:rPr>
        <w:t xml:space="preserve"> </w:t>
      </w:r>
      <w:r>
        <w:rPr>
          <w:color w:val="404040"/>
        </w:rPr>
        <w:t>and</w:t>
      </w:r>
      <w:r>
        <w:rPr>
          <w:color w:val="404040"/>
          <w:spacing w:val="-5"/>
        </w:rPr>
        <w:t xml:space="preserve"> </w:t>
      </w:r>
      <w:r>
        <w:rPr>
          <w:color w:val="404040"/>
        </w:rPr>
        <w:t>ID</w:t>
      </w:r>
      <w:r>
        <w:rPr>
          <w:color w:val="404040"/>
          <w:spacing w:val="-9"/>
        </w:rPr>
        <w:t xml:space="preserve"> </w:t>
      </w:r>
      <w:r>
        <w:rPr>
          <w:color w:val="404040"/>
        </w:rPr>
        <w:t>number already exists.</w:t>
      </w:r>
    </w:p>
    <w:p w14:paraId="05A13661" w14:textId="77777777" w:rsidR="008E3FA4" w:rsidRDefault="008E3FA4">
      <w:pPr>
        <w:pStyle w:val="BodyText"/>
        <w:spacing w:before="1"/>
        <w:rPr>
          <w:sz w:val="23"/>
        </w:rPr>
      </w:pPr>
    </w:p>
    <w:p w14:paraId="05A13662" w14:textId="77777777" w:rsidR="008E3FA4" w:rsidRDefault="0037416A">
      <w:pPr>
        <w:pStyle w:val="BodyText"/>
        <w:spacing w:before="1" w:line="273" w:lineRule="auto"/>
        <w:ind w:left="142" w:right="135"/>
        <w:jc w:val="both"/>
      </w:pPr>
      <w:r>
        <w:rPr>
          <w:color w:val="404040"/>
        </w:rPr>
        <w:t>Following registration in the UNPP and successful Preliminary Screening, the prospective partner can request access to the</w:t>
      </w:r>
      <w:r>
        <w:rPr>
          <w:color w:val="404040"/>
          <w:spacing w:val="-5"/>
        </w:rPr>
        <w:t xml:space="preserve"> </w:t>
      </w:r>
      <w:r>
        <w:rPr>
          <w:color w:val="404040"/>
        </w:rPr>
        <w:t>Grant Management System (GMS -</w:t>
      </w:r>
      <w:r>
        <w:rPr>
          <w:color w:val="404040"/>
          <w:spacing w:val="-3"/>
        </w:rPr>
        <w:t xml:space="preserve"> </w:t>
      </w:r>
      <w:hyperlink r:id="rId12">
        <w:r>
          <w:rPr>
            <w:color w:val="404040"/>
          </w:rPr>
          <w:t>gms.unocha.org</w:t>
        </w:r>
      </w:hyperlink>
      <w:r>
        <w:rPr>
          <w:color w:val="404040"/>
        </w:rPr>
        <w:t>)</w:t>
      </w:r>
      <w:r>
        <w:rPr>
          <w:color w:val="404040"/>
          <w:spacing w:val="-3"/>
        </w:rPr>
        <w:t xml:space="preserve"> </w:t>
      </w:r>
      <w:r>
        <w:rPr>
          <w:color w:val="404040"/>
        </w:rPr>
        <w:t>by</w:t>
      </w:r>
      <w:r>
        <w:rPr>
          <w:color w:val="404040"/>
          <w:spacing w:val="-8"/>
        </w:rPr>
        <w:t xml:space="preserve"> </w:t>
      </w:r>
      <w:r>
        <w:rPr>
          <w:color w:val="404040"/>
        </w:rPr>
        <w:t>contacting the</w:t>
      </w:r>
      <w:r>
        <w:rPr>
          <w:color w:val="404040"/>
          <w:spacing w:val="-5"/>
        </w:rPr>
        <w:t xml:space="preserve"> </w:t>
      </w:r>
      <w:r>
        <w:rPr>
          <w:color w:val="404040"/>
        </w:rPr>
        <w:t>HFU. Upon GMS registration, the</w:t>
      </w:r>
      <w:r>
        <w:rPr>
          <w:color w:val="404040"/>
          <w:spacing w:val="-5"/>
        </w:rPr>
        <w:t xml:space="preserve"> </w:t>
      </w:r>
      <w:r>
        <w:rPr>
          <w:color w:val="404040"/>
        </w:rPr>
        <w:t>organization will be requested to provide the following information:</w:t>
      </w:r>
    </w:p>
    <w:p w14:paraId="05A13663" w14:textId="77777777" w:rsidR="008E3FA4" w:rsidRDefault="008E3FA4">
      <w:pPr>
        <w:pStyle w:val="BodyText"/>
        <w:spacing w:before="7"/>
        <w:rPr>
          <w:sz w:val="23"/>
        </w:rPr>
      </w:pPr>
    </w:p>
    <w:p w14:paraId="05A13664" w14:textId="77777777" w:rsidR="008E3FA4" w:rsidRDefault="0037416A">
      <w:pPr>
        <w:pStyle w:val="ListParagraph"/>
        <w:numPr>
          <w:ilvl w:val="0"/>
          <w:numId w:val="35"/>
        </w:numPr>
        <w:tabs>
          <w:tab w:val="left" w:pos="921"/>
        </w:tabs>
        <w:spacing w:before="1"/>
        <w:jc w:val="both"/>
        <w:rPr>
          <w:sz w:val="20"/>
        </w:rPr>
      </w:pPr>
      <w:r>
        <w:rPr>
          <w:color w:val="404040"/>
          <w:sz w:val="20"/>
        </w:rPr>
        <w:t>Unique</w:t>
      </w:r>
      <w:r>
        <w:rPr>
          <w:color w:val="404040"/>
          <w:spacing w:val="-12"/>
          <w:sz w:val="20"/>
        </w:rPr>
        <w:t xml:space="preserve"> </w:t>
      </w:r>
      <w:r>
        <w:rPr>
          <w:color w:val="404040"/>
          <w:sz w:val="20"/>
        </w:rPr>
        <w:t>UNPP</w:t>
      </w:r>
      <w:r>
        <w:rPr>
          <w:color w:val="404040"/>
          <w:spacing w:val="-12"/>
          <w:sz w:val="20"/>
        </w:rPr>
        <w:t xml:space="preserve"> </w:t>
      </w:r>
      <w:r>
        <w:rPr>
          <w:color w:val="404040"/>
          <w:sz w:val="20"/>
        </w:rPr>
        <w:t>ID</w:t>
      </w:r>
      <w:r>
        <w:rPr>
          <w:color w:val="404040"/>
          <w:spacing w:val="-7"/>
          <w:sz w:val="20"/>
        </w:rPr>
        <w:t xml:space="preserve"> </w:t>
      </w:r>
      <w:r>
        <w:rPr>
          <w:color w:val="404040"/>
          <w:sz w:val="20"/>
        </w:rPr>
        <w:t>and</w:t>
      </w:r>
      <w:r>
        <w:rPr>
          <w:color w:val="404040"/>
          <w:spacing w:val="-6"/>
          <w:sz w:val="20"/>
        </w:rPr>
        <w:t xml:space="preserve"> </w:t>
      </w:r>
      <w:r>
        <w:rPr>
          <w:color w:val="404040"/>
          <w:sz w:val="20"/>
        </w:rPr>
        <w:t>verification</w:t>
      </w:r>
      <w:r>
        <w:rPr>
          <w:color w:val="404040"/>
          <w:spacing w:val="-5"/>
          <w:sz w:val="20"/>
        </w:rPr>
        <w:t xml:space="preserve"> </w:t>
      </w:r>
      <w:r>
        <w:rPr>
          <w:color w:val="404040"/>
          <w:spacing w:val="-2"/>
          <w:sz w:val="20"/>
        </w:rPr>
        <w:t>status</w:t>
      </w:r>
    </w:p>
    <w:p w14:paraId="05A13665" w14:textId="6184DB90" w:rsidR="008E3FA4" w:rsidRDefault="0037416A">
      <w:pPr>
        <w:pStyle w:val="ListParagraph"/>
        <w:numPr>
          <w:ilvl w:val="0"/>
          <w:numId w:val="35"/>
        </w:numPr>
        <w:tabs>
          <w:tab w:val="left" w:pos="863"/>
        </w:tabs>
        <w:spacing w:before="29" w:line="276" w:lineRule="auto"/>
        <w:ind w:left="862" w:right="137" w:hanging="361"/>
        <w:jc w:val="both"/>
        <w:rPr>
          <w:sz w:val="20"/>
        </w:rPr>
      </w:pPr>
      <w:r>
        <w:rPr>
          <w:color w:val="404040"/>
          <w:sz w:val="20"/>
        </w:rPr>
        <w:t>A copy</w:t>
      </w:r>
      <w:r>
        <w:rPr>
          <w:color w:val="404040"/>
          <w:spacing w:val="-1"/>
          <w:sz w:val="20"/>
        </w:rPr>
        <w:t xml:space="preserve"> </w:t>
      </w:r>
      <w:r>
        <w:rPr>
          <w:color w:val="404040"/>
          <w:sz w:val="20"/>
        </w:rPr>
        <w:t xml:space="preserve">of the registration certificate that indicates the full name of the organization is required. If the organization is not registered with national authorities of the </w:t>
      </w:r>
      <w:r w:rsidR="00B6438A">
        <w:rPr>
          <w:color w:val="404040"/>
          <w:sz w:val="20"/>
        </w:rPr>
        <w:t>country</w:t>
      </w:r>
      <w:r>
        <w:rPr>
          <w:color w:val="404040"/>
          <w:sz w:val="20"/>
        </w:rPr>
        <w:t xml:space="preserve"> of implementation, the HC may choose to accept a registration</w:t>
      </w:r>
      <w:r>
        <w:rPr>
          <w:color w:val="404040"/>
          <w:spacing w:val="-6"/>
          <w:sz w:val="20"/>
        </w:rPr>
        <w:t xml:space="preserve"> </w:t>
      </w:r>
      <w:r>
        <w:rPr>
          <w:color w:val="404040"/>
          <w:sz w:val="20"/>
        </w:rPr>
        <w:t>certificate</w:t>
      </w:r>
      <w:r>
        <w:rPr>
          <w:color w:val="404040"/>
          <w:spacing w:val="-12"/>
          <w:sz w:val="20"/>
        </w:rPr>
        <w:t xml:space="preserve"> </w:t>
      </w:r>
      <w:r>
        <w:rPr>
          <w:color w:val="404040"/>
          <w:sz w:val="20"/>
        </w:rPr>
        <w:t>(or</w:t>
      </w:r>
      <w:r>
        <w:rPr>
          <w:color w:val="404040"/>
          <w:spacing w:val="-4"/>
          <w:sz w:val="20"/>
        </w:rPr>
        <w:t xml:space="preserve"> </w:t>
      </w:r>
      <w:r>
        <w:rPr>
          <w:color w:val="404040"/>
          <w:sz w:val="20"/>
        </w:rPr>
        <w:t>equivalent</w:t>
      </w:r>
      <w:r>
        <w:rPr>
          <w:color w:val="404040"/>
          <w:spacing w:val="-7"/>
          <w:sz w:val="20"/>
        </w:rPr>
        <w:t xml:space="preserve"> </w:t>
      </w:r>
      <w:r>
        <w:rPr>
          <w:color w:val="404040"/>
          <w:sz w:val="20"/>
        </w:rPr>
        <w:t>document)</w:t>
      </w:r>
      <w:r>
        <w:rPr>
          <w:color w:val="404040"/>
          <w:spacing w:val="-11"/>
          <w:sz w:val="20"/>
        </w:rPr>
        <w:t xml:space="preserve"> </w:t>
      </w:r>
      <w:r>
        <w:rPr>
          <w:color w:val="404040"/>
          <w:sz w:val="20"/>
        </w:rPr>
        <w:t>with</w:t>
      </w:r>
      <w:r>
        <w:rPr>
          <w:color w:val="404040"/>
          <w:spacing w:val="-6"/>
          <w:sz w:val="20"/>
        </w:rPr>
        <w:t xml:space="preserve"> </w:t>
      </w:r>
      <w:r>
        <w:rPr>
          <w:color w:val="404040"/>
          <w:sz w:val="20"/>
        </w:rPr>
        <w:t>sub-national</w:t>
      </w:r>
      <w:r>
        <w:rPr>
          <w:color w:val="404040"/>
          <w:spacing w:val="-10"/>
          <w:sz w:val="20"/>
        </w:rPr>
        <w:t xml:space="preserve"> </w:t>
      </w:r>
      <w:r>
        <w:rPr>
          <w:color w:val="404040"/>
          <w:sz w:val="20"/>
        </w:rPr>
        <w:t>level</w:t>
      </w:r>
      <w:r>
        <w:rPr>
          <w:color w:val="404040"/>
          <w:spacing w:val="-10"/>
          <w:sz w:val="20"/>
        </w:rPr>
        <w:t xml:space="preserve"> </w:t>
      </w:r>
      <w:r>
        <w:rPr>
          <w:color w:val="404040"/>
          <w:sz w:val="20"/>
        </w:rPr>
        <w:t>authorities,</w:t>
      </w:r>
      <w:r>
        <w:rPr>
          <w:color w:val="404040"/>
          <w:spacing w:val="-7"/>
          <w:sz w:val="20"/>
        </w:rPr>
        <w:t xml:space="preserve"> </w:t>
      </w:r>
      <w:r>
        <w:rPr>
          <w:color w:val="404040"/>
          <w:sz w:val="20"/>
        </w:rPr>
        <w:t>or</w:t>
      </w:r>
      <w:r>
        <w:rPr>
          <w:color w:val="404040"/>
          <w:spacing w:val="-11"/>
          <w:sz w:val="20"/>
        </w:rPr>
        <w:t xml:space="preserve"> </w:t>
      </w:r>
      <w:r>
        <w:rPr>
          <w:color w:val="404040"/>
          <w:sz w:val="20"/>
        </w:rPr>
        <w:t>with</w:t>
      </w:r>
      <w:r>
        <w:rPr>
          <w:color w:val="404040"/>
          <w:spacing w:val="-6"/>
          <w:sz w:val="20"/>
        </w:rPr>
        <w:t xml:space="preserve"> </w:t>
      </w:r>
      <w:r>
        <w:rPr>
          <w:color w:val="404040"/>
          <w:sz w:val="20"/>
        </w:rPr>
        <w:t>the</w:t>
      </w:r>
      <w:r>
        <w:rPr>
          <w:color w:val="404040"/>
          <w:spacing w:val="-12"/>
          <w:sz w:val="20"/>
        </w:rPr>
        <w:t xml:space="preserve"> </w:t>
      </w:r>
      <w:r>
        <w:rPr>
          <w:color w:val="404040"/>
          <w:sz w:val="20"/>
        </w:rPr>
        <w:t>authorities</w:t>
      </w:r>
      <w:r>
        <w:rPr>
          <w:color w:val="404040"/>
          <w:spacing w:val="-9"/>
          <w:sz w:val="20"/>
        </w:rPr>
        <w:t xml:space="preserve"> </w:t>
      </w:r>
      <w:r>
        <w:rPr>
          <w:color w:val="404040"/>
          <w:sz w:val="20"/>
        </w:rPr>
        <w:t>of</w:t>
      </w:r>
      <w:r>
        <w:rPr>
          <w:color w:val="404040"/>
          <w:spacing w:val="-7"/>
          <w:sz w:val="20"/>
        </w:rPr>
        <w:t xml:space="preserve"> </w:t>
      </w:r>
      <w:r>
        <w:rPr>
          <w:color w:val="404040"/>
          <w:sz w:val="20"/>
        </w:rPr>
        <w:t xml:space="preserve">another UN Member State. The registration certificate is required prior to granting access to the GMS to avoid a possible naming discrepancy that will create delays in generating and preparing any Grant Agreement and in effecting </w:t>
      </w:r>
      <w:r>
        <w:rPr>
          <w:color w:val="404040"/>
          <w:spacing w:val="-2"/>
          <w:sz w:val="20"/>
        </w:rPr>
        <w:t>disbursements.</w:t>
      </w:r>
    </w:p>
    <w:p w14:paraId="05A13666" w14:textId="77777777" w:rsidR="008E3FA4" w:rsidRDefault="008E3FA4">
      <w:pPr>
        <w:pStyle w:val="BodyText"/>
        <w:spacing w:before="4"/>
        <w:rPr>
          <w:sz w:val="26"/>
        </w:rPr>
      </w:pPr>
    </w:p>
    <w:p w14:paraId="05A13667" w14:textId="77777777" w:rsidR="008E3FA4" w:rsidRDefault="0037416A">
      <w:pPr>
        <w:pStyle w:val="Heading4"/>
      </w:pPr>
      <w:bookmarkStart w:id="10" w:name="Step_3:_Due_Diligence_and_Capacity_Asses"/>
      <w:bookmarkStart w:id="11" w:name="_bookmark5"/>
      <w:bookmarkEnd w:id="10"/>
      <w:bookmarkEnd w:id="11"/>
      <w:r>
        <w:rPr>
          <w:color w:val="418FDE"/>
        </w:rPr>
        <w:t>Step</w:t>
      </w:r>
      <w:r>
        <w:rPr>
          <w:color w:val="418FDE"/>
          <w:spacing w:val="-2"/>
        </w:rPr>
        <w:t xml:space="preserve"> </w:t>
      </w:r>
      <w:r>
        <w:rPr>
          <w:color w:val="418FDE"/>
        </w:rPr>
        <w:t>3:</w:t>
      </w:r>
      <w:r>
        <w:rPr>
          <w:color w:val="418FDE"/>
          <w:spacing w:val="-5"/>
        </w:rPr>
        <w:t xml:space="preserve"> </w:t>
      </w:r>
      <w:r>
        <w:rPr>
          <w:color w:val="418FDE"/>
        </w:rPr>
        <w:t>Due</w:t>
      </w:r>
      <w:r>
        <w:rPr>
          <w:color w:val="418FDE"/>
          <w:spacing w:val="-8"/>
        </w:rPr>
        <w:t xml:space="preserve"> </w:t>
      </w:r>
      <w:r>
        <w:rPr>
          <w:color w:val="418FDE"/>
        </w:rPr>
        <w:t>Diligence</w:t>
      </w:r>
      <w:r>
        <w:rPr>
          <w:color w:val="418FDE"/>
          <w:spacing w:val="-9"/>
        </w:rPr>
        <w:t xml:space="preserve"> </w:t>
      </w:r>
      <w:r>
        <w:rPr>
          <w:color w:val="418FDE"/>
        </w:rPr>
        <w:t>and</w:t>
      </w:r>
      <w:r>
        <w:rPr>
          <w:color w:val="418FDE"/>
          <w:spacing w:val="-1"/>
        </w:rPr>
        <w:t xml:space="preserve"> </w:t>
      </w:r>
      <w:r>
        <w:rPr>
          <w:color w:val="418FDE"/>
        </w:rPr>
        <w:t>Capacity</w:t>
      </w:r>
      <w:r>
        <w:rPr>
          <w:color w:val="418FDE"/>
          <w:spacing w:val="-4"/>
        </w:rPr>
        <w:t xml:space="preserve"> </w:t>
      </w:r>
      <w:r>
        <w:rPr>
          <w:color w:val="418FDE"/>
          <w:spacing w:val="-2"/>
        </w:rPr>
        <w:t>Assessment</w:t>
      </w:r>
    </w:p>
    <w:p w14:paraId="05A13668" w14:textId="77777777" w:rsidR="008E3FA4" w:rsidRDefault="0037416A">
      <w:pPr>
        <w:pStyle w:val="BodyText"/>
        <w:spacing w:before="3" w:line="278" w:lineRule="auto"/>
        <w:ind w:left="142" w:right="140"/>
        <w:jc w:val="both"/>
      </w:pPr>
      <w:r>
        <w:rPr>
          <w:color w:val="404040"/>
        </w:rPr>
        <w:t>Once</w:t>
      </w:r>
      <w:r>
        <w:rPr>
          <w:color w:val="404040"/>
          <w:spacing w:val="-1"/>
        </w:rPr>
        <w:t xml:space="preserve"> </w:t>
      </w:r>
      <w:r>
        <w:rPr>
          <w:color w:val="404040"/>
        </w:rPr>
        <w:t>the</w:t>
      </w:r>
      <w:r>
        <w:rPr>
          <w:color w:val="404040"/>
          <w:spacing w:val="-2"/>
        </w:rPr>
        <w:t xml:space="preserve"> </w:t>
      </w:r>
      <w:r>
        <w:rPr>
          <w:color w:val="404040"/>
        </w:rPr>
        <w:t>partner has been granted access to</w:t>
      </w:r>
      <w:r>
        <w:rPr>
          <w:color w:val="404040"/>
          <w:spacing w:val="-2"/>
        </w:rPr>
        <w:t xml:space="preserve"> </w:t>
      </w:r>
      <w:r>
        <w:rPr>
          <w:color w:val="404040"/>
        </w:rPr>
        <w:t>the</w:t>
      </w:r>
      <w:r>
        <w:rPr>
          <w:color w:val="404040"/>
          <w:spacing w:val="-2"/>
        </w:rPr>
        <w:t xml:space="preserve"> </w:t>
      </w:r>
      <w:r>
        <w:rPr>
          <w:color w:val="404040"/>
        </w:rPr>
        <w:t>GMS and the</w:t>
      </w:r>
      <w:r>
        <w:rPr>
          <w:color w:val="404040"/>
          <w:spacing w:val="-2"/>
        </w:rPr>
        <w:t xml:space="preserve"> </w:t>
      </w:r>
      <w:r>
        <w:rPr>
          <w:color w:val="404040"/>
        </w:rPr>
        <w:t>registration process is concluded, the</w:t>
      </w:r>
      <w:r>
        <w:rPr>
          <w:color w:val="404040"/>
          <w:spacing w:val="-2"/>
        </w:rPr>
        <w:t xml:space="preserve"> </w:t>
      </w:r>
      <w:r>
        <w:rPr>
          <w:color w:val="404040"/>
        </w:rPr>
        <w:t>Due</w:t>
      </w:r>
      <w:r>
        <w:rPr>
          <w:color w:val="404040"/>
          <w:spacing w:val="-2"/>
        </w:rPr>
        <w:t xml:space="preserve"> </w:t>
      </w:r>
      <w:r>
        <w:rPr>
          <w:color w:val="404040"/>
        </w:rPr>
        <w:t>Diligence</w:t>
      </w:r>
      <w:r>
        <w:rPr>
          <w:color w:val="404040"/>
          <w:spacing w:val="-2"/>
        </w:rPr>
        <w:t xml:space="preserve"> </w:t>
      </w:r>
      <w:r>
        <w:rPr>
          <w:color w:val="404040"/>
        </w:rPr>
        <w:t>(DD) and</w:t>
      </w:r>
      <w:r>
        <w:rPr>
          <w:color w:val="404040"/>
          <w:spacing w:val="-7"/>
        </w:rPr>
        <w:t xml:space="preserve"> </w:t>
      </w:r>
      <w:r>
        <w:rPr>
          <w:color w:val="404040"/>
        </w:rPr>
        <w:t>Capacity</w:t>
      </w:r>
      <w:r>
        <w:rPr>
          <w:color w:val="404040"/>
          <w:spacing w:val="-14"/>
        </w:rPr>
        <w:t xml:space="preserve"> </w:t>
      </w:r>
      <w:r>
        <w:rPr>
          <w:color w:val="404040"/>
        </w:rPr>
        <w:t>Assessment</w:t>
      </w:r>
      <w:r>
        <w:rPr>
          <w:color w:val="404040"/>
          <w:spacing w:val="-7"/>
        </w:rPr>
        <w:t xml:space="preserve"> </w:t>
      </w:r>
      <w:r>
        <w:rPr>
          <w:color w:val="404040"/>
        </w:rPr>
        <w:t>(CA)</w:t>
      </w:r>
      <w:r>
        <w:rPr>
          <w:color w:val="404040"/>
          <w:spacing w:val="-11"/>
        </w:rPr>
        <w:t xml:space="preserve"> </w:t>
      </w:r>
      <w:r>
        <w:rPr>
          <w:color w:val="404040"/>
        </w:rPr>
        <w:t>process</w:t>
      </w:r>
      <w:r>
        <w:rPr>
          <w:color w:val="404040"/>
          <w:spacing w:val="-9"/>
        </w:rPr>
        <w:t xml:space="preserve"> </w:t>
      </w:r>
      <w:r>
        <w:rPr>
          <w:color w:val="404040"/>
        </w:rPr>
        <w:t>begins.</w:t>
      </w:r>
      <w:r>
        <w:rPr>
          <w:color w:val="404040"/>
          <w:spacing w:val="-14"/>
        </w:rPr>
        <w:t xml:space="preserve"> </w:t>
      </w:r>
      <w:r>
        <w:rPr>
          <w:color w:val="404040"/>
        </w:rPr>
        <w:t>The</w:t>
      </w:r>
      <w:r>
        <w:rPr>
          <w:color w:val="404040"/>
          <w:spacing w:val="-13"/>
        </w:rPr>
        <w:t xml:space="preserve"> </w:t>
      </w:r>
      <w:r>
        <w:rPr>
          <w:color w:val="404040"/>
        </w:rPr>
        <w:t>prospective</w:t>
      </w:r>
      <w:r>
        <w:rPr>
          <w:color w:val="404040"/>
          <w:spacing w:val="-13"/>
        </w:rPr>
        <w:t xml:space="preserve"> </w:t>
      </w:r>
      <w:r>
        <w:rPr>
          <w:color w:val="404040"/>
        </w:rPr>
        <w:t>partner</w:t>
      </w:r>
      <w:r>
        <w:rPr>
          <w:color w:val="404040"/>
          <w:spacing w:val="-11"/>
        </w:rPr>
        <w:t xml:space="preserve"> </w:t>
      </w:r>
      <w:r>
        <w:rPr>
          <w:color w:val="404040"/>
        </w:rPr>
        <w:t>is</w:t>
      </w:r>
      <w:r>
        <w:rPr>
          <w:color w:val="404040"/>
          <w:spacing w:val="-9"/>
        </w:rPr>
        <w:t xml:space="preserve"> </w:t>
      </w:r>
      <w:r>
        <w:rPr>
          <w:color w:val="404040"/>
        </w:rPr>
        <w:t>invited</w:t>
      </w:r>
      <w:r>
        <w:rPr>
          <w:color w:val="404040"/>
          <w:spacing w:val="-6"/>
        </w:rPr>
        <w:t xml:space="preserve"> </w:t>
      </w:r>
      <w:r>
        <w:rPr>
          <w:color w:val="404040"/>
        </w:rPr>
        <w:t>to</w:t>
      </w:r>
      <w:r>
        <w:rPr>
          <w:color w:val="404040"/>
          <w:spacing w:val="-13"/>
        </w:rPr>
        <w:t xml:space="preserve"> </w:t>
      </w:r>
      <w:r>
        <w:rPr>
          <w:color w:val="404040"/>
        </w:rPr>
        <w:t>submit</w:t>
      </w:r>
      <w:r>
        <w:rPr>
          <w:color w:val="404040"/>
          <w:spacing w:val="-7"/>
        </w:rPr>
        <w:t xml:space="preserve"> </w:t>
      </w:r>
      <w:r>
        <w:rPr>
          <w:color w:val="404040"/>
        </w:rPr>
        <w:t>all</w:t>
      </w:r>
      <w:r>
        <w:rPr>
          <w:color w:val="404040"/>
          <w:spacing w:val="-10"/>
        </w:rPr>
        <w:t xml:space="preserve"> </w:t>
      </w:r>
      <w:r>
        <w:rPr>
          <w:color w:val="404040"/>
        </w:rPr>
        <w:t>required</w:t>
      </w:r>
      <w:r>
        <w:rPr>
          <w:color w:val="404040"/>
          <w:spacing w:val="-13"/>
        </w:rPr>
        <w:t xml:space="preserve"> </w:t>
      </w:r>
      <w:r>
        <w:rPr>
          <w:color w:val="404040"/>
        </w:rPr>
        <w:t>documents</w:t>
      </w:r>
      <w:r>
        <w:rPr>
          <w:color w:val="404040"/>
          <w:spacing w:val="-9"/>
        </w:rPr>
        <w:t xml:space="preserve"> </w:t>
      </w:r>
      <w:r>
        <w:rPr>
          <w:color w:val="404040"/>
        </w:rPr>
        <w:t>for</w:t>
      </w:r>
      <w:r>
        <w:rPr>
          <w:color w:val="404040"/>
          <w:spacing w:val="-11"/>
        </w:rPr>
        <w:t xml:space="preserve"> </w:t>
      </w:r>
      <w:r>
        <w:rPr>
          <w:color w:val="404040"/>
        </w:rPr>
        <w:t>both DD and CA at once. All required documents</w:t>
      </w:r>
      <w:r>
        <w:rPr>
          <w:color w:val="404040"/>
          <w:spacing w:val="-2"/>
        </w:rPr>
        <w:t xml:space="preserve"> </w:t>
      </w:r>
      <w:r>
        <w:rPr>
          <w:color w:val="404040"/>
        </w:rPr>
        <w:t>are listed in Appendix 3 of this</w:t>
      </w:r>
      <w:r>
        <w:rPr>
          <w:color w:val="404040"/>
          <w:spacing w:val="-2"/>
        </w:rPr>
        <w:t xml:space="preserve"> </w:t>
      </w:r>
      <w:r>
        <w:rPr>
          <w:color w:val="404040"/>
        </w:rPr>
        <w:t>document and should be uploaded in GMS.</w:t>
      </w:r>
    </w:p>
    <w:p w14:paraId="05A13669" w14:textId="77777777" w:rsidR="008E3FA4" w:rsidRDefault="008E3FA4">
      <w:pPr>
        <w:pStyle w:val="BodyText"/>
        <w:spacing w:before="6"/>
        <w:rPr>
          <w:sz w:val="22"/>
        </w:rPr>
      </w:pPr>
    </w:p>
    <w:p w14:paraId="05A1366A" w14:textId="77777777" w:rsidR="008E3FA4" w:rsidRDefault="0037416A">
      <w:pPr>
        <w:pStyle w:val="BodyText"/>
        <w:spacing w:line="276" w:lineRule="auto"/>
        <w:ind w:left="142" w:right="132"/>
        <w:jc w:val="both"/>
      </w:pPr>
      <w:r>
        <w:rPr>
          <w:color w:val="404040"/>
        </w:rPr>
        <w:t>During the eligibility process partners are requested to share a significant volume of information with OCHA. More information will be required later during project implementation, monitoring and auditing.</w:t>
      </w:r>
      <w:r>
        <w:rPr>
          <w:color w:val="404040"/>
          <w:spacing w:val="40"/>
        </w:rPr>
        <w:t xml:space="preserve"> </w:t>
      </w:r>
      <w:r>
        <w:rPr>
          <w:color w:val="404040"/>
        </w:rPr>
        <w:t>Data shared in line with CBPF requirements is subject to</w:t>
      </w:r>
      <w:r>
        <w:rPr>
          <w:color w:val="404040"/>
          <w:spacing w:val="-3"/>
        </w:rPr>
        <w:t xml:space="preserve"> </w:t>
      </w:r>
      <w:r>
        <w:rPr>
          <w:color w:val="404040"/>
        </w:rPr>
        <w:t>the</w:t>
      </w:r>
      <w:r>
        <w:rPr>
          <w:color w:val="404040"/>
          <w:spacing w:val="-3"/>
        </w:rPr>
        <w:t xml:space="preserve"> </w:t>
      </w:r>
      <w:r>
        <w:rPr>
          <w:color w:val="404040"/>
        </w:rPr>
        <w:t>UN regulatory framework on data</w:t>
      </w:r>
      <w:r>
        <w:rPr>
          <w:color w:val="404040"/>
          <w:spacing w:val="-3"/>
        </w:rPr>
        <w:t xml:space="preserve"> </w:t>
      </w:r>
      <w:r>
        <w:rPr>
          <w:color w:val="404040"/>
        </w:rPr>
        <w:t>protection. Such</w:t>
      </w:r>
      <w:r>
        <w:rPr>
          <w:color w:val="404040"/>
          <w:spacing w:val="-3"/>
        </w:rPr>
        <w:t xml:space="preserve"> </w:t>
      </w:r>
      <w:r>
        <w:rPr>
          <w:color w:val="404040"/>
        </w:rPr>
        <w:t>sharing of</w:t>
      </w:r>
      <w:r>
        <w:rPr>
          <w:color w:val="404040"/>
          <w:spacing w:val="-4"/>
        </w:rPr>
        <w:t xml:space="preserve"> </w:t>
      </w:r>
      <w:r>
        <w:rPr>
          <w:color w:val="404040"/>
        </w:rPr>
        <w:t>data</w:t>
      </w:r>
      <w:r>
        <w:rPr>
          <w:color w:val="404040"/>
          <w:spacing w:val="-3"/>
        </w:rPr>
        <w:t xml:space="preserve"> </w:t>
      </w:r>
      <w:r>
        <w:rPr>
          <w:color w:val="404040"/>
        </w:rPr>
        <w:t>is in accordance with the terms</w:t>
      </w:r>
      <w:r>
        <w:rPr>
          <w:color w:val="404040"/>
          <w:spacing w:val="-2"/>
        </w:rPr>
        <w:t xml:space="preserve"> </w:t>
      </w:r>
      <w:r>
        <w:rPr>
          <w:color w:val="404040"/>
        </w:rPr>
        <w:t>of</w:t>
      </w:r>
      <w:r>
        <w:rPr>
          <w:color w:val="404040"/>
          <w:spacing w:val="-7"/>
        </w:rPr>
        <w:t xml:space="preserve"> </w:t>
      </w:r>
      <w:r>
        <w:rPr>
          <w:color w:val="404040"/>
        </w:rPr>
        <w:t>the</w:t>
      </w:r>
      <w:r>
        <w:rPr>
          <w:color w:val="404040"/>
          <w:spacing w:val="-13"/>
        </w:rPr>
        <w:t xml:space="preserve"> </w:t>
      </w:r>
      <w:r>
        <w:rPr>
          <w:color w:val="404040"/>
        </w:rPr>
        <w:t>CBPF</w:t>
      </w:r>
      <w:r>
        <w:rPr>
          <w:color w:val="404040"/>
          <w:spacing w:val="-9"/>
        </w:rPr>
        <w:t xml:space="preserve"> </w:t>
      </w:r>
      <w:r>
        <w:rPr>
          <w:color w:val="404040"/>
        </w:rPr>
        <w:t>policies</w:t>
      </w:r>
      <w:r>
        <w:rPr>
          <w:color w:val="404040"/>
          <w:spacing w:val="-2"/>
        </w:rPr>
        <w:t xml:space="preserve"> </w:t>
      </w:r>
      <w:r>
        <w:rPr>
          <w:color w:val="404040"/>
        </w:rPr>
        <w:t>or</w:t>
      </w:r>
      <w:r>
        <w:rPr>
          <w:color w:val="404040"/>
          <w:spacing w:val="-4"/>
        </w:rPr>
        <w:t xml:space="preserve"> </w:t>
      </w:r>
      <w:r>
        <w:rPr>
          <w:color w:val="404040"/>
        </w:rPr>
        <w:t>other</w:t>
      </w:r>
      <w:r>
        <w:rPr>
          <w:color w:val="404040"/>
          <w:spacing w:val="-4"/>
        </w:rPr>
        <w:t xml:space="preserve"> </w:t>
      </w:r>
      <w:r>
        <w:rPr>
          <w:color w:val="404040"/>
        </w:rPr>
        <w:t>applicable</w:t>
      </w:r>
      <w:r>
        <w:rPr>
          <w:color w:val="404040"/>
          <w:spacing w:val="-6"/>
        </w:rPr>
        <w:t xml:space="preserve"> </w:t>
      </w:r>
      <w:r>
        <w:rPr>
          <w:color w:val="404040"/>
        </w:rPr>
        <w:t>agreements</w:t>
      </w:r>
      <w:r>
        <w:rPr>
          <w:color w:val="404040"/>
          <w:spacing w:val="-9"/>
        </w:rPr>
        <w:t xml:space="preserve"> </w:t>
      </w:r>
      <w:r>
        <w:rPr>
          <w:color w:val="404040"/>
        </w:rPr>
        <w:t>with</w:t>
      </w:r>
      <w:r>
        <w:rPr>
          <w:color w:val="404040"/>
          <w:spacing w:val="-6"/>
        </w:rPr>
        <w:t xml:space="preserve"> </w:t>
      </w:r>
      <w:r>
        <w:rPr>
          <w:color w:val="404040"/>
        </w:rPr>
        <w:t>the</w:t>
      </w:r>
      <w:r>
        <w:rPr>
          <w:color w:val="404040"/>
          <w:spacing w:val="-6"/>
        </w:rPr>
        <w:t xml:space="preserve"> </w:t>
      </w:r>
      <w:r>
        <w:rPr>
          <w:color w:val="404040"/>
        </w:rPr>
        <w:t>United</w:t>
      </w:r>
      <w:r>
        <w:rPr>
          <w:color w:val="404040"/>
          <w:spacing w:val="-6"/>
        </w:rPr>
        <w:t xml:space="preserve"> </w:t>
      </w:r>
      <w:r>
        <w:rPr>
          <w:color w:val="404040"/>
        </w:rPr>
        <w:t>Nations.</w:t>
      </w:r>
      <w:r>
        <w:rPr>
          <w:color w:val="404040"/>
          <w:spacing w:val="-7"/>
        </w:rPr>
        <w:t xml:space="preserve"> </w:t>
      </w:r>
      <w:r>
        <w:rPr>
          <w:color w:val="404040"/>
        </w:rPr>
        <w:t>Only</w:t>
      </w:r>
      <w:r>
        <w:rPr>
          <w:color w:val="404040"/>
          <w:spacing w:val="-9"/>
        </w:rPr>
        <w:t xml:space="preserve"> </w:t>
      </w:r>
      <w:r>
        <w:rPr>
          <w:color w:val="404040"/>
        </w:rPr>
        <w:t>approved users with specific</w:t>
      </w:r>
      <w:r>
        <w:rPr>
          <w:color w:val="404040"/>
          <w:spacing w:val="-2"/>
        </w:rPr>
        <w:t xml:space="preserve"> </w:t>
      </w:r>
      <w:r>
        <w:rPr>
          <w:color w:val="404040"/>
        </w:rPr>
        <w:t>user rights in the GMS will be able to access personal identifying data, in full compliance with UN rules and regulations. Due diligence</w:t>
      </w:r>
      <w:r>
        <w:rPr>
          <w:color w:val="404040"/>
          <w:spacing w:val="-14"/>
        </w:rPr>
        <w:t xml:space="preserve"> </w:t>
      </w:r>
      <w:r>
        <w:rPr>
          <w:color w:val="404040"/>
        </w:rPr>
        <w:t>information</w:t>
      </w:r>
      <w:r>
        <w:rPr>
          <w:color w:val="404040"/>
          <w:spacing w:val="-2"/>
        </w:rPr>
        <w:t xml:space="preserve"> </w:t>
      </w:r>
      <w:r>
        <w:rPr>
          <w:color w:val="404040"/>
        </w:rPr>
        <w:t>entered in the GMS is</w:t>
      </w:r>
      <w:r>
        <w:rPr>
          <w:color w:val="404040"/>
          <w:spacing w:val="-10"/>
        </w:rPr>
        <w:t xml:space="preserve"> </w:t>
      </w:r>
      <w:r>
        <w:rPr>
          <w:color w:val="404040"/>
        </w:rPr>
        <w:t>not</w:t>
      </w:r>
      <w:r>
        <w:rPr>
          <w:color w:val="404040"/>
          <w:spacing w:val="-1"/>
        </w:rPr>
        <w:t xml:space="preserve"> </w:t>
      </w:r>
      <w:r>
        <w:rPr>
          <w:color w:val="404040"/>
        </w:rPr>
        <w:t>public information. OCHA is</w:t>
      </w:r>
      <w:r>
        <w:rPr>
          <w:color w:val="404040"/>
          <w:spacing w:val="-3"/>
        </w:rPr>
        <w:t xml:space="preserve"> </w:t>
      </w:r>
      <w:r>
        <w:rPr>
          <w:color w:val="404040"/>
        </w:rPr>
        <w:t>not</w:t>
      </w:r>
      <w:r>
        <w:rPr>
          <w:color w:val="404040"/>
          <w:spacing w:val="-1"/>
        </w:rPr>
        <w:t xml:space="preserve"> </w:t>
      </w:r>
      <w:r>
        <w:rPr>
          <w:color w:val="404040"/>
        </w:rPr>
        <w:t>subject to</w:t>
      </w:r>
      <w:r>
        <w:rPr>
          <w:color w:val="404040"/>
          <w:spacing w:val="-7"/>
        </w:rPr>
        <w:t xml:space="preserve"> </w:t>
      </w:r>
      <w:r>
        <w:rPr>
          <w:color w:val="404040"/>
        </w:rPr>
        <w:t>data</w:t>
      </w:r>
      <w:r>
        <w:rPr>
          <w:color w:val="404040"/>
          <w:spacing w:val="-7"/>
        </w:rPr>
        <w:t xml:space="preserve"> </w:t>
      </w:r>
      <w:r>
        <w:rPr>
          <w:color w:val="404040"/>
        </w:rPr>
        <w:t>protection laws, in</w:t>
      </w:r>
      <w:r>
        <w:rPr>
          <w:color w:val="404040"/>
          <w:spacing w:val="-14"/>
        </w:rPr>
        <w:t xml:space="preserve"> </w:t>
      </w:r>
      <w:r>
        <w:rPr>
          <w:color w:val="404040"/>
        </w:rPr>
        <w:t>cluding, but not limited to, the European Union General Data Protection Regulation (EU) 2016/679 (“GDPR”) and is immune from every form of legal process pursuant to the Charter of the United Nations and the</w:t>
      </w:r>
      <w:r>
        <w:rPr>
          <w:color w:val="404040"/>
          <w:spacing w:val="-4"/>
        </w:rPr>
        <w:t xml:space="preserve"> </w:t>
      </w:r>
      <w:r>
        <w:rPr>
          <w:color w:val="404040"/>
        </w:rPr>
        <w:t>1946 Convention on the Privileges and</w:t>
      </w:r>
    </w:p>
    <w:p w14:paraId="05A1366B" w14:textId="77777777" w:rsidR="008E3FA4" w:rsidRDefault="008E3FA4">
      <w:pPr>
        <w:spacing w:line="276" w:lineRule="auto"/>
        <w:jc w:val="both"/>
        <w:sectPr w:rsidR="008E3FA4">
          <w:pgSz w:w="11910" w:h="16850"/>
          <w:pgMar w:top="1020" w:right="420" w:bottom="1060" w:left="420" w:header="750" w:footer="866" w:gutter="0"/>
          <w:cols w:space="720"/>
        </w:sectPr>
      </w:pPr>
    </w:p>
    <w:p w14:paraId="05A1366C" w14:textId="77777777" w:rsidR="008E3FA4" w:rsidRDefault="0037416A">
      <w:pPr>
        <w:pStyle w:val="BodyText"/>
        <w:spacing w:before="170" w:line="276" w:lineRule="auto"/>
        <w:ind w:left="142" w:right="147"/>
        <w:jc w:val="both"/>
      </w:pPr>
      <w:r>
        <w:rPr>
          <w:color w:val="404040"/>
        </w:rPr>
        <w:lastRenderedPageBreak/>
        <w:t>Immunities of</w:t>
      </w:r>
      <w:r>
        <w:rPr>
          <w:color w:val="404040"/>
          <w:spacing w:val="-7"/>
        </w:rPr>
        <w:t xml:space="preserve"> </w:t>
      </w:r>
      <w:r>
        <w:rPr>
          <w:color w:val="404040"/>
        </w:rPr>
        <w:t>the</w:t>
      </w:r>
      <w:r>
        <w:rPr>
          <w:color w:val="404040"/>
          <w:spacing w:val="-6"/>
        </w:rPr>
        <w:t xml:space="preserve"> </w:t>
      </w:r>
      <w:r>
        <w:rPr>
          <w:color w:val="404040"/>
        </w:rPr>
        <w:t>United</w:t>
      </w:r>
      <w:r>
        <w:rPr>
          <w:color w:val="404040"/>
          <w:spacing w:val="-6"/>
        </w:rPr>
        <w:t xml:space="preserve"> </w:t>
      </w:r>
      <w:r>
        <w:rPr>
          <w:color w:val="404040"/>
        </w:rPr>
        <w:t>Nations.</w:t>
      </w:r>
      <w:r>
        <w:rPr>
          <w:color w:val="404040"/>
          <w:spacing w:val="-7"/>
        </w:rPr>
        <w:t xml:space="preserve"> </w:t>
      </w:r>
      <w:r>
        <w:rPr>
          <w:color w:val="404040"/>
        </w:rPr>
        <w:t>Any</w:t>
      </w:r>
      <w:r>
        <w:rPr>
          <w:color w:val="404040"/>
          <w:spacing w:val="-9"/>
        </w:rPr>
        <w:t xml:space="preserve"> </w:t>
      </w:r>
      <w:r>
        <w:rPr>
          <w:color w:val="404040"/>
        </w:rPr>
        <w:t>data</w:t>
      </w:r>
      <w:r>
        <w:rPr>
          <w:color w:val="404040"/>
          <w:spacing w:val="-6"/>
        </w:rPr>
        <w:t xml:space="preserve"> </w:t>
      </w:r>
      <w:r>
        <w:rPr>
          <w:color w:val="404040"/>
        </w:rPr>
        <w:t>that is</w:t>
      </w:r>
      <w:r>
        <w:rPr>
          <w:color w:val="404040"/>
          <w:spacing w:val="-9"/>
        </w:rPr>
        <w:t xml:space="preserve"> </w:t>
      </w:r>
      <w:r>
        <w:rPr>
          <w:color w:val="404040"/>
        </w:rPr>
        <w:t>transferred by</w:t>
      </w:r>
      <w:r>
        <w:rPr>
          <w:color w:val="404040"/>
          <w:spacing w:val="-9"/>
        </w:rPr>
        <w:t xml:space="preserve"> </w:t>
      </w:r>
      <w:r>
        <w:rPr>
          <w:color w:val="404040"/>
        </w:rPr>
        <w:t>or</w:t>
      </w:r>
      <w:r>
        <w:rPr>
          <w:color w:val="404040"/>
          <w:spacing w:val="-4"/>
        </w:rPr>
        <w:t xml:space="preserve"> </w:t>
      </w:r>
      <w:r>
        <w:rPr>
          <w:color w:val="404040"/>
        </w:rPr>
        <w:t>to</w:t>
      </w:r>
      <w:r>
        <w:rPr>
          <w:color w:val="404040"/>
          <w:spacing w:val="-6"/>
        </w:rPr>
        <w:t xml:space="preserve"> </w:t>
      </w:r>
      <w:r>
        <w:rPr>
          <w:color w:val="404040"/>
        </w:rPr>
        <w:t>the</w:t>
      </w:r>
      <w:r>
        <w:rPr>
          <w:color w:val="404040"/>
          <w:spacing w:val="-6"/>
        </w:rPr>
        <w:t xml:space="preserve"> </w:t>
      </w:r>
      <w:r>
        <w:rPr>
          <w:color w:val="404040"/>
        </w:rPr>
        <w:t>United</w:t>
      </w:r>
      <w:r>
        <w:rPr>
          <w:color w:val="404040"/>
          <w:spacing w:val="-6"/>
        </w:rPr>
        <w:t xml:space="preserve"> </w:t>
      </w:r>
      <w:r>
        <w:rPr>
          <w:color w:val="404040"/>
        </w:rPr>
        <w:t>Nations</w:t>
      </w:r>
      <w:r>
        <w:rPr>
          <w:color w:val="404040"/>
          <w:spacing w:val="-2"/>
        </w:rPr>
        <w:t xml:space="preserve"> </w:t>
      </w:r>
      <w:r>
        <w:rPr>
          <w:color w:val="404040"/>
        </w:rPr>
        <w:t>or</w:t>
      </w:r>
      <w:r>
        <w:rPr>
          <w:color w:val="404040"/>
          <w:spacing w:val="-4"/>
        </w:rPr>
        <w:t xml:space="preserve"> </w:t>
      </w:r>
      <w:r>
        <w:rPr>
          <w:color w:val="404040"/>
        </w:rPr>
        <w:t>otherwise</w:t>
      </w:r>
      <w:r>
        <w:rPr>
          <w:color w:val="404040"/>
          <w:spacing w:val="-6"/>
        </w:rPr>
        <w:t xml:space="preserve"> </w:t>
      </w:r>
      <w:r>
        <w:rPr>
          <w:color w:val="404040"/>
        </w:rPr>
        <w:t>processed by</w:t>
      </w:r>
      <w:r>
        <w:rPr>
          <w:color w:val="404040"/>
          <w:spacing w:val="-9"/>
        </w:rPr>
        <w:t xml:space="preserve"> </w:t>
      </w:r>
      <w:r>
        <w:rPr>
          <w:color w:val="404040"/>
        </w:rPr>
        <w:t>NGOs pursuant</w:t>
      </w:r>
      <w:r>
        <w:rPr>
          <w:color w:val="404040"/>
          <w:spacing w:val="-5"/>
        </w:rPr>
        <w:t xml:space="preserve"> </w:t>
      </w:r>
      <w:r>
        <w:rPr>
          <w:color w:val="404040"/>
        </w:rPr>
        <w:t>to,</w:t>
      </w:r>
      <w:r>
        <w:rPr>
          <w:color w:val="404040"/>
          <w:spacing w:val="-5"/>
        </w:rPr>
        <w:t xml:space="preserve"> </w:t>
      </w:r>
      <w:r>
        <w:rPr>
          <w:color w:val="404040"/>
        </w:rPr>
        <w:t>or</w:t>
      </w:r>
      <w:r>
        <w:rPr>
          <w:color w:val="404040"/>
          <w:spacing w:val="-9"/>
        </w:rPr>
        <w:t xml:space="preserve"> </w:t>
      </w:r>
      <w:r>
        <w:rPr>
          <w:color w:val="404040"/>
        </w:rPr>
        <w:t>in</w:t>
      </w:r>
      <w:r>
        <w:rPr>
          <w:color w:val="404040"/>
          <w:spacing w:val="-4"/>
        </w:rPr>
        <w:t xml:space="preserve"> </w:t>
      </w:r>
      <w:r>
        <w:rPr>
          <w:color w:val="404040"/>
        </w:rPr>
        <w:t>furtherance</w:t>
      </w:r>
      <w:r>
        <w:rPr>
          <w:color w:val="404040"/>
          <w:spacing w:val="-11"/>
        </w:rPr>
        <w:t xml:space="preserve"> </w:t>
      </w:r>
      <w:r>
        <w:rPr>
          <w:color w:val="404040"/>
        </w:rPr>
        <w:t>of,</w:t>
      </w:r>
      <w:r>
        <w:rPr>
          <w:color w:val="404040"/>
          <w:spacing w:val="-5"/>
        </w:rPr>
        <w:t xml:space="preserve"> </w:t>
      </w:r>
      <w:r>
        <w:rPr>
          <w:color w:val="404040"/>
        </w:rPr>
        <w:t>the</w:t>
      </w:r>
      <w:r>
        <w:rPr>
          <w:color w:val="404040"/>
          <w:spacing w:val="-11"/>
        </w:rPr>
        <w:t xml:space="preserve"> </w:t>
      </w:r>
      <w:r>
        <w:rPr>
          <w:color w:val="404040"/>
        </w:rPr>
        <w:t>CBPF</w:t>
      </w:r>
      <w:r>
        <w:rPr>
          <w:color w:val="404040"/>
          <w:spacing w:val="-7"/>
        </w:rPr>
        <w:t xml:space="preserve"> </w:t>
      </w:r>
      <w:r>
        <w:rPr>
          <w:color w:val="404040"/>
        </w:rPr>
        <w:t>policies</w:t>
      </w:r>
      <w:r>
        <w:rPr>
          <w:color w:val="404040"/>
          <w:spacing w:val="-7"/>
        </w:rPr>
        <w:t xml:space="preserve"> </w:t>
      </w:r>
      <w:r>
        <w:rPr>
          <w:color w:val="404040"/>
        </w:rPr>
        <w:t>or</w:t>
      </w:r>
      <w:r>
        <w:rPr>
          <w:color w:val="404040"/>
          <w:spacing w:val="-9"/>
        </w:rPr>
        <w:t xml:space="preserve"> </w:t>
      </w:r>
      <w:r>
        <w:rPr>
          <w:color w:val="404040"/>
        </w:rPr>
        <w:t>other</w:t>
      </w:r>
      <w:r>
        <w:rPr>
          <w:color w:val="404040"/>
          <w:spacing w:val="-2"/>
        </w:rPr>
        <w:t xml:space="preserve"> </w:t>
      </w:r>
      <w:r>
        <w:rPr>
          <w:color w:val="404040"/>
        </w:rPr>
        <w:t>agreements</w:t>
      </w:r>
      <w:r>
        <w:rPr>
          <w:color w:val="404040"/>
          <w:spacing w:val="-7"/>
        </w:rPr>
        <w:t xml:space="preserve"> </w:t>
      </w:r>
      <w:r>
        <w:rPr>
          <w:color w:val="404040"/>
        </w:rPr>
        <w:t>with</w:t>
      </w:r>
      <w:r>
        <w:rPr>
          <w:color w:val="404040"/>
          <w:spacing w:val="-4"/>
        </w:rPr>
        <w:t xml:space="preserve"> </w:t>
      </w:r>
      <w:r>
        <w:rPr>
          <w:color w:val="404040"/>
        </w:rPr>
        <w:t>the</w:t>
      </w:r>
      <w:r>
        <w:rPr>
          <w:color w:val="404040"/>
          <w:spacing w:val="-11"/>
        </w:rPr>
        <w:t xml:space="preserve"> </w:t>
      </w:r>
      <w:r>
        <w:rPr>
          <w:color w:val="404040"/>
        </w:rPr>
        <w:t>United</w:t>
      </w:r>
      <w:r>
        <w:rPr>
          <w:color w:val="404040"/>
          <w:spacing w:val="-4"/>
        </w:rPr>
        <w:t xml:space="preserve"> </w:t>
      </w:r>
      <w:r>
        <w:rPr>
          <w:color w:val="404040"/>
        </w:rPr>
        <w:t>Nations</w:t>
      </w:r>
      <w:r>
        <w:rPr>
          <w:color w:val="404040"/>
          <w:spacing w:val="-7"/>
        </w:rPr>
        <w:t xml:space="preserve"> </w:t>
      </w:r>
      <w:r>
        <w:rPr>
          <w:color w:val="404040"/>
        </w:rPr>
        <w:t>(“UN</w:t>
      </w:r>
      <w:r>
        <w:rPr>
          <w:color w:val="404040"/>
          <w:spacing w:val="-8"/>
        </w:rPr>
        <w:t xml:space="preserve"> </w:t>
      </w:r>
      <w:r>
        <w:rPr>
          <w:color w:val="404040"/>
        </w:rPr>
        <w:t>Data”)</w:t>
      </w:r>
      <w:r>
        <w:rPr>
          <w:color w:val="404040"/>
          <w:spacing w:val="-9"/>
        </w:rPr>
        <w:t xml:space="preserve"> </w:t>
      </w:r>
      <w:r>
        <w:rPr>
          <w:color w:val="404040"/>
        </w:rPr>
        <w:t>is</w:t>
      </w:r>
      <w:r>
        <w:rPr>
          <w:color w:val="404040"/>
          <w:spacing w:val="-7"/>
        </w:rPr>
        <w:t xml:space="preserve"> </w:t>
      </w:r>
      <w:r>
        <w:rPr>
          <w:color w:val="404040"/>
        </w:rPr>
        <w:t>the</w:t>
      </w:r>
      <w:r>
        <w:rPr>
          <w:color w:val="404040"/>
          <w:spacing w:val="-11"/>
        </w:rPr>
        <w:t xml:space="preserve"> </w:t>
      </w:r>
      <w:r>
        <w:rPr>
          <w:color w:val="404040"/>
        </w:rPr>
        <w:t>property of</w:t>
      </w:r>
      <w:r>
        <w:rPr>
          <w:color w:val="404040"/>
          <w:spacing w:val="-11"/>
        </w:rPr>
        <w:t xml:space="preserve"> </w:t>
      </w:r>
      <w:r>
        <w:rPr>
          <w:color w:val="404040"/>
        </w:rPr>
        <w:t>the</w:t>
      </w:r>
      <w:r>
        <w:rPr>
          <w:color w:val="404040"/>
          <w:spacing w:val="-10"/>
        </w:rPr>
        <w:t xml:space="preserve"> </w:t>
      </w:r>
      <w:r>
        <w:rPr>
          <w:color w:val="404040"/>
        </w:rPr>
        <w:t>United</w:t>
      </w:r>
      <w:r>
        <w:rPr>
          <w:color w:val="404040"/>
          <w:spacing w:val="-3"/>
        </w:rPr>
        <w:t xml:space="preserve"> </w:t>
      </w:r>
      <w:r>
        <w:rPr>
          <w:color w:val="404040"/>
        </w:rPr>
        <w:t>Nations</w:t>
      </w:r>
      <w:r>
        <w:rPr>
          <w:color w:val="404040"/>
          <w:spacing w:val="-6"/>
        </w:rPr>
        <w:t xml:space="preserve"> </w:t>
      </w:r>
      <w:r>
        <w:rPr>
          <w:color w:val="404040"/>
        </w:rPr>
        <w:t>and</w:t>
      </w:r>
      <w:r>
        <w:rPr>
          <w:color w:val="404040"/>
          <w:spacing w:val="-3"/>
        </w:rPr>
        <w:t xml:space="preserve"> </w:t>
      </w:r>
      <w:r>
        <w:rPr>
          <w:color w:val="404040"/>
        </w:rPr>
        <w:t>constitutes</w:t>
      </w:r>
      <w:r>
        <w:rPr>
          <w:color w:val="404040"/>
          <w:spacing w:val="-6"/>
        </w:rPr>
        <w:t xml:space="preserve"> </w:t>
      </w:r>
      <w:r>
        <w:rPr>
          <w:color w:val="404040"/>
        </w:rPr>
        <w:t>property</w:t>
      </w:r>
      <w:r>
        <w:rPr>
          <w:color w:val="404040"/>
          <w:spacing w:val="-13"/>
        </w:rPr>
        <w:t xml:space="preserve"> </w:t>
      </w:r>
      <w:r>
        <w:rPr>
          <w:color w:val="404040"/>
        </w:rPr>
        <w:t>and</w:t>
      </w:r>
      <w:r>
        <w:rPr>
          <w:color w:val="404040"/>
          <w:spacing w:val="-3"/>
        </w:rPr>
        <w:t xml:space="preserve"> </w:t>
      </w:r>
      <w:r>
        <w:rPr>
          <w:color w:val="404040"/>
        </w:rPr>
        <w:t>archives of</w:t>
      </w:r>
      <w:r>
        <w:rPr>
          <w:color w:val="404040"/>
          <w:spacing w:val="-4"/>
        </w:rPr>
        <w:t xml:space="preserve"> </w:t>
      </w:r>
      <w:r>
        <w:rPr>
          <w:color w:val="404040"/>
        </w:rPr>
        <w:t>the</w:t>
      </w:r>
      <w:r>
        <w:rPr>
          <w:color w:val="404040"/>
          <w:spacing w:val="-10"/>
        </w:rPr>
        <w:t xml:space="preserve"> </w:t>
      </w:r>
      <w:r>
        <w:rPr>
          <w:color w:val="404040"/>
        </w:rPr>
        <w:t>United</w:t>
      </w:r>
      <w:r>
        <w:rPr>
          <w:color w:val="404040"/>
          <w:spacing w:val="-3"/>
        </w:rPr>
        <w:t xml:space="preserve"> </w:t>
      </w:r>
      <w:r>
        <w:rPr>
          <w:color w:val="404040"/>
        </w:rPr>
        <w:t>Nations</w:t>
      </w:r>
      <w:r>
        <w:rPr>
          <w:color w:val="404040"/>
          <w:spacing w:val="-6"/>
        </w:rPr>
        <w:t xml:space="preserve"> </w:t>
      </w:r>
      <w:r>
        <w:rPr>
          <w:color w:val="404040"/>
        </w:rPr>
        <w:t>within</w:t>
      </w:r>
      <w:r>
        <w:rPr>
          <w:color w:val="404040"/>
          <w:spacing w:val="-3"/>
        </w:rPr>
        <w:t xml:space="preserve"> </w:t>
      </w:r>
      <w:r>
        <w:rPr>
          <w:color w:val="404040"/>
        </w:rPr>
        <w:t>the</w:t>
      </w:r>
      <w:r>
        <w:rPr>
          <w:color w:val="404040"/>
          <w:spacing w:val="-10"/>
        </w:rPr>
        <w:t xml:space="preserve"> </w:t>
      </w:r>
      <w:r>
        <w:rPr>
          <w:color w:val="404040"/>
        </w:rPr>
        <w:t>meaning</w:t>
      </w:r>
      <w:r>
        <w:rPr>
          <w:color w:val="404040"/>
          <w:spacing w:val="-3"/>
        </w:rPr>
        <w:t xml:space="preserve"> </w:t>
      </w:r>
      <w:r>
        <w:rPr>
          <w:color w:val="404040"/>
        </w:rPr>
        <w:t>of</w:t>
      </w:r>
      <w:r>
        <w:rPr>
          <w:color w:val="404040"/>
          <w:spacing w:val="-11"/>
        </w:rPr>
        <w:t xml:space="preserve"> </w:t>
      </w:r>
      <w:r>
        <w:rPr>
          <w:color w:val="404040"/>
        </w:rPr>
        <w:t>the</w:t>
      </w:r>
      <w:r>
        <w:rPr>
          <w:color w:val="404040"/>
          <w:spacing w:val="-10"/>
        </w:rPr>
        <w:t xml:space="preserve"> </w:t>
      </w:r>
      <w:r>
        <w:rPr>
          <w:color w:val="404040"/>
        </w:rPr>
        <w:t>UN</w:t>
      </w:r>
      <w:r>
        <w:rPr>
          <w:color w:val="404040"/>
          <w:spacing w:val="-7"/>
        </w:rPr>
        <w:t xml:space="preserve"> </w:t>
      </w:r>
      <w:r>
        <w:rPr>
          <w:color w:val="404040"/>
        </w:rPr>
        <w:t>Convention on</w:t>
      </w:r>
      <w:r>
        <w:rPr>
          <w:color w:val="404040"/>
          <w:spacing w:val="-7"/>
        </w:rPr>
        <w:t xml:space="preserve"> </w:t>
      </w:r>
      <w:r>
        <w:rPr>
          <w:color w:val="404040"/>
        </w:rPr>
        <w:t>the</w:t>
      </w:r>
      <w:r>
        <w:rPr>
          <w:color w:val="404040"/>
          <w:spacing w:val="-13"/>
        </w:rPr>
        <w:t xml:space="preserve"> </w:t>
      </w:r>
      <w:r>
        <w:rPr>
          <w:color w:val="404040"/>
        </w:rPr>
        <w:t>Privileges</w:t>
      </w:r>
      <w:r>
        <w:rPr>
          <w:color w:val="404040"/>
          <w:spacing w:val="-9"/>
        </w:rPr>
        <w:t xml:space="preserve"> </w:t>
      </w:r>
      <w:r>
        <w:rPr>
          <w:color w:val="404040"/>
        </w:rPr>
        <w:t>and</w:t>
      </w:r>
      <w:r>
        <w:rPr>
          <w:color w:val="404040"/>
          <w:spacing w:val="-6"/>
        </w:rPr>
        <w:t xml:space="preserve"> </w:t>
      </w:r>
      <w:r>
        <w:rPr>
          <w:color w:val="404040"/>
        </w:rPr>
        <w:t>Immunities</w:t>
      </w:r>
      <w:r>
        <w:rPr>
          <w:color w:val="404040"/>
          <w:spacing w:val="-9"/>
        </w:rPr>
        <w:t xml:space="preserve"> </w:t>
      </w:r>
      <w:r>
        <w:rPr>
          <w:color w:val="404040"/>
        </w:rPr>
        <w:t>of</w:t>
      </w:r>
      <w:r>
        <w:rPr>
          <w:color w:val="404040"/>
          <w:spacing w:val="-13"/>
        </w:rPr>
        <w:t xml:space="preserve"> </w:t>
      </w:r>
      <w:r>
        <w:rPr>
          <w:color w:val="404040"/>
        </w:rPr>
        <w:t>the</w:t>
      </w:r>
      <w:r>
        <w:rPr>
          <w:color w:val="404040"/>
          <w:spacing w:val="-13"/>
        </w:rPr>
        <w:t xml:space="preserve"> </w:t>
      </w:r>
      <w:r>
        <w:rPr>
          <w:color w:val="404040"/>
        </w:rPr>
        <w:t>United</w:t>
      </w:r>
      <w:r>
        <w:rPr>
          <w:color w:val="404040"/>
          <w:spacing w:val="-6"/>
        </w:rPr>
        <w:t xml:space="preserve"> </w:t>
      </w:r>
      <w:r>
        <w:rPr>
          <w:color w:val="404040"/>
        </w:rPr>
        <w:t>Nations.</w:t>
      </w:r>
      <w:r>
        <w:rPr>
          <w:color w:val="404040"/>
          <w:spacing w:val="-7"/>
        </w:rPr>
        <w:t xml:space="preserve"> </w:t>
      </w:r>
      <w:r>
        <w:rPr>
          <w:color w:val="404040"/>
        </w:rPr>
        <w:t>It</w:t>
      </w:r>
      <w:r>
        <w:rPr>
          <w:color w:val="404040"/>
          <w:spacing w:val="-13"/>
        </w:rPr>
        <w:t xml:space="preserve"> </w:t>
      </w:r>
      <w:r>
        <w:rPr>
          <w:color w:val="404040"/>
        </w:rPr>
        <w:t>is</w:t>
      </w:r>
      <w:r>
        <w:rPr>
          <w:color w:val="404040"/>
          <w:spacing w:val="-9"/>
        </w:rPr>
        <w:t xml:space="preserve"> </w:t>
      </w:r>
      <w:r>
        <w:rPr>
          <w:color w:val="404040"/>
        </w:rPr>
        <w:t>therefore</w:t>
      </w:r>
      <w:r>
        <w:rPr>
          <w:color w:val="404040"/>
          <w:spacing w:val="-6"/>
        </w:rPr>
        <w:t xml:space="preserve"> </w:t>
      </w:r>
      <w:r>
        <w:rPr>
          <w:color w:val="404040"/>
        </w:rPr>
        <w:t>inviolable</w:t>
      </w:r>
      <w:r>
        <w:rPr>
          <w:color w:val="404040"/>
          <w:spacing w:val="-6"/>
        </w:rPr>
        <w:t xml:space="preserve"> </w:t>
      </w:r>
      <w:r>
        <w:rPr>
          <w:color w:val="404040"/>
        </w:rPr>
        <w:t>wherever</w:t>
      </w:r>
      <w:r>
        <w:rPr>
          <w:color w:val="404040"/>
          <w:spacing w:val="-11"/>
        </w:rPr>
        <w:t xml:space="preserve"> </w:t>
      </w:r>
      <w:r>
        <w:rPr>
          <w:color w:val="404040"/>
        </w:rPr>
        <w:t>located</w:t>
      </w:r>
      <w:r>
        <w:rPr>
          <w:color w:val="404040"/>
          <w:spacing w:val="-6"/>
        </w:rPr>
        <w:t xml:space="preserve"> </w:t>
      </w:r>
      <w:r>
        <w:rPr>
          <w:color w:val="404040"/>
        </w:rPr>
        <w:t>and</w:t>
      </w:r>
      <w:r>
        <w:rPr>
          <w:color w:val="404040"/>
          <w:spacing w:val="-6"/>
        </w:rPr>
        <w:t xml:space="preserve"> </w:t>
      </w:r>
      <w:r>
        <w:rPr>
          <w:color w:val="404040"/>
        </w:rPr>
        <w:t>by</w:t>
      </w:r>
      <w:r>
        <w:rPr>
          <w:color w:val="404040"/>
          <w:spacing w:val="-14"/>
        </w:rPr>
        <w:t xml:space="preserve"> </w:t>
      </w:r>
      <w:r>
        <w:rPr>
          <w:color w:val="404040"/>
        </w:rPr>
        <w:t>whomsoever</w:t>
      </w:r>
      <w:r>
        <w:rPr>
          <w:color w:val="404040"/>
          <w:spacing w:val="-11"/>
        </w:rPr>
        <w:t xml:space="preserve"> </w:t>
      </w:r>
      <w:r>
        <w:rPr>
          <w:color w:val="404040"/>
        </w:rPr>
        <w:t>held, and it</w:t>
      </w:r>
      <w:r>
        <w:rPr>
          <w:color w:val="404040"/>
          <w:spacing w:val="-1"/>
        </w:rPr>
        <w:t xml:space="preserve"> </w:t>
      </w:r>
      <w:r>
        <w:rPr>
          <w:color w:val="404040"/>
        </w:rPr>
        <w:t>is immune from search, requisition,</w:t>
      </w:r>
      <w:r>
        <w:rPr>
          <w:color w:val="404040"/>
          <w:spacing w:val="-1"/>
        </w:rPr>
        <w:t xml:space="preserve"> </w:t>
      </w:r>
      <w:r>
        <w:rPr>
          <w:color w:val="404040"/>
        </w:rPr>
        <w:t>confiscation, expropriation, and any</w:t>
      </w:r>
      <w:r>
        <w:rPr>
          <w:color w:val="404040"/>
          <w:spacing w:val="-3"/>
        </w:rPr>
        <w:t xml:space="preserve"> </w:t>
      </w:r>
      <w:r>
        <w:rPr>
          <w:color w:val="404040"/>
        </w:rPr>
        <w:t>form of</w:t>
      </w:r>
      <w:r>
        <w:rPr>
          <w:color w:val="404040"/>
          <w:spacing w:val="-1"/>
        </w:rPr>
        <w:t xml:space="preserve"> </w:t>
      </w:r>
      <w:r>
        <w:rPr>
          <w:color w:val="404040"/>
        </w:rPr>
        <w:t>interference, whether by</w:t>
      </w:r>
      <w:r>
        <w:rPr>
          <w:color w:val="404040"/>
          <w:spacing w:val="-3"/>
        </w:rPr>
        <w:t xml:space="preserve"> </w:t>
      </w:r>
      <w:r>
        <w:rPr>
          <w:color w:val="404040"/>
        </w:rPr>
        <w:t>executive, administrative, legislative, judicial, or legal action.</w:t>
      </w:r>
    </w:p>
    <w:p w14:paraId="05A1366D" w14:textId="77777777" w:rsidR="008E3FA4" w:rsidRDefault="0037416A">
      <w:pPr>
        <w:pStyle w:val="BodyText"/>
        <w:spacing w:before="5" w:line="568" w:lineRule="exact"/>
        <w:ind w:left="142" w:right="242"/>
        <w:jc w:val="both"/>
      </w:pPr>
      <w:r>
        <w:rPr>
          <w:color w:val="404040"/>
        </w:rPr>
        <w:t>Once</w:t>
      </w:r>
      <w:r>
        <w:rPr>
          <w:color w:val="404040"/>
          <w:spacing w:val="-4"/>
        </w:rPr>
        <w:t xml:space="preserve"> </w:t>
      </w:r>
      <w:r>
        <w:rPr>
          <w:color w:val="404040"/>
        </w:rPr>
        <w:t>all</w:t>
      </w:r>
      <w:r>
        <w:rPr>
          <w:color w:val="404040"/>
          <w:spacing w:val="-1"/>
        </w:rPr>
        <w:t xml:space="preserve"> </w:t>
      </w:r>
      <w:r>
        <w:rPr>
          <w:color w:val="404040"/>
        </w:rPr>
        <w:t>documents required in Appendix</w:t>
      </w:r>
      <w:r>
        <w:rPr>
          <w:color w:val="404040"/>
          <w:spacing w:val="-7"/>
        </w:rPr>
        <w:t xml:space="preserve"> </w:t>
      </w:r>
      <w:r>
        <w:rPr>
          <w:color w:val="404040"/>
        </w:rPr>
        <w:t>3 of</w:t>
      </w:r>
      <w:r>
        <w:rPr>
          <w:color w:val="404040"/>
          <w:spacing w:val="-5"/>
        </w:rPr>
        <w:t xml:space="preserve"> </w:t>
      </w:r>
      <w:r>
        <w:rPr>
          <w:color w:val="404040"/>
        </w:rPr>
        <w:t>this</w:t>
      </w:r>
      <w:r>
        <w:rPr>
          <w:color w:val="404040"/>
          <w:spacing w:val="-7"/>
        </w:rPr>
        <w:t xml:space="preserve"> </w:t>
      </w:r>
      <w:r>
        <w:rPr>
          <w:color w:val="404040"/>
        </w:rPr>
        <w:t>document</w:t>
      </w:r>
      <w:r>
        <w:rPr>
          <w:color w:val="404040"/>
          <w:spacing w:val="-5"/>
        </w:rPr>
        <w:t xml:space="preserve"> </w:t>
      </w:r>
      <w:r>
        <w:rPr>
          <w:color w:val="404040"/>
        </w:rPr>
        <w:t>are</w:t>
      </w:r>
      <w:r>
        <w:rPr>
          <w:color w:val="404040"/>
          <w:spacing w:val="-4"/>
        </w:rPr>
        <w:t xml:space="preserve"> </w:t>
      </w:r>
      <w:r>
        <w:rPr>
          <w:color w:val="404040"/>
        </w:rPr>
        <w:t>duly</w:t>
      </w:r>
      <w:r>
        <w:rPr>
          <w:color w:val="404040"/>
          <w:spacing w:val="-7"/>
        </w:rPr>
        <w:t xml:space="preserve"> </w:t>
      </w:r>
      <w:r>
        <w:rPr>
          <w:color w:val="404040"/>
        </w:rPr>
        <w:t>submitted,</w:t>
      </w:r>
      <w:r>
        <w:rPr>
          <w:color w:val="404040"/>
          <w:spacing w:val="-5"/>
        </w:rPr>
        <w:t xml:space="preserve"> </w:t>
      </w:r>
      <w:r>
        <w:rPr>
          <w:color w:val="404040"/>
        </w:rPr>
        <w:t>the HFU</w:t>
      </w:r>
      <w:r>
        <w:rPr>
          <w:color w:val="404040"/>
          <w:spacing w:val="-1"/>
        </w:rPr>
        <w:t xml:space="preserve"> </w:t>
      </w:r>
      <w:r>
        <w:rPr>
          <w:color w:val="404040"/>
        </w:rPr>
        <w:t>will review</w:t>
      </w:r>
      <w:r>
        <w:rPr>
          <w:color w:val="404040"/>
          <w:spacing w:val="-8"/>
        </w:rPr>
        <w:t xml:space="preserve"> </w:t>
      </w:r>
      <w:r>
        <w:rPr>
          <w:color w:val="404040"/>
        </w:rPr>
        <w:t>them in three</w:t>
      </w:r>
      <w:r>
        <w:rPr>
          <w:color w:val="404040"/>
          <w:spacing w:val="-4"/>
        </w:rPr>
        <w:t xml:space="preserve"> </w:t>
      </w:r>
      <w:r>
        <w:rPr>
          <w:color w:val="404040"/>
        </w:rPr>
        <w:t xml:space="preserve">steps: </w:t>
      </w:r>
      <w:bookmarkStart w:id="12" w:name="Step_3a:_Due_Diligence_(DD)"/>
      <w:bookmarkStart w:id="13" w:name="_bookmark6"/>
      <w:bookmarkEnd w:id="12"/>
      <w:bookmarkEnd w:id="13"/>
      <w:r>
        <w:rPr>
          <w:color w:val="418FDE"/>
        </w:rPr>
        <w:t>Step 3a: Due Diligence (DD)</w:t>
      </w:r>
    </w:p>
    <w:p w14:paraId="57D22513" w14:textId="77777777" w:rsidR="00772F70" w:rsidRDefault="00772F70">
      <w:pPr>
        <w:pStyle w:val="BodyText"/>
        <w:spacing w:line="161" w:lineRule="exact"/>
        <w:ind w:left="142"/>
        <w:jc w:val="both"/>
        <w:rPr>
          <w:color w:val="404040"/>
          <w:spacing w:val="-2"/>
        </w:rPr>
      </w:pPr>
    </w:p>
    <w:p w14:paraId="05A1366E" w14:textId="20AAE9A5" w:rsidR="008E3FA4" w:rsidRDefault="0037416A">
      <w:pPr>
        <w:pStyle w:val="BodyText"/>
        <w:spacing w:line="161" w:lineRule="exact"/>
        <w:ind w:left="142"/>
        <w:jc w:val="both"/>
      </w:pPr>
      <w:r>
        <w:rPr>
          <w:color w:val="404040"/>
          <w:spacing w:val="-2"/>
        </w:rPr>
        <w:t>Prospective</w:t>
      </w:r>
      <w:r>
        <w:rPr>
          <w:color w:val="404040"/>
          <w:spacing w:val="-15"/>
        </w:rPr>
        <w:t xml:space="preserve"> </w:t>
      </w:r>
      <w:r>
        <w:rPr>
          <w:color w:val="404040"/>
          <w:spacing w:val="-2"/>
        </w:rPr>
        <w:t>partners are</w:t>
      </w:r>
      <w:r>
        <w:rPr>
          <w:color w:val="404040"/>
          <w:spacing w:val="-7"/>
        </w:rPr>
        <w:t xml:space="preserve"> </w:t>
      </w:r>
      <w:r>
        <w:rPr>
          <w:color w:val="404040"/>
          <w:spacing w:val="-2"/>
        </w:rPr>
        <w:t>required</w:t>
      </w:r>
      <w:r>
        <w:rPr>
          <w:color w:val="404040"/>
          <w:spacing w:val="-7"/>
        </w:rPr>
        <w:t xml:space="preserve"> </w:t>
      </w:r>
      <w:r>
        <w:rPr>
          <w:color w:val="404040"/>
          <w:spacing w:val="-2"/>
        </w:rPr>
        <w:t>to</w:t>
      </w:r>
      <w:r>
        <w:rPr>
          <w:color w:val="404040"/>
          <w:spacing w:val="-14"/>
        </w:rPr>
        <w:t xml:space="preserve"> </w:t>
      </w:r>
      <w:r>
        <w:rPr>
          <w:color w:val="404040"/>
          <w:spacing w:val="-2"/>
        </w:rPr>
        <w:t>fill</w:t>
      </w:r>
      <w:r>
        <w:rPr>
          <w:color w:val="404040"/>
          <w:spacing w:val="-12"/>
        </w:rPr>
        <w:t xml:space="preserve"> </w:t>
      </w:r>
      <w:r>
        <w:rPr>
          <w:color w:val="404040"/>
          <w:spacing w:val="-2"/>
        </w:rPr>
        <w:t>in</w:t>
      </w:r>
      <w:r>
        <w:rPr>
          <w:color w:val="404040"/>
          <w:spacing w:val="-7"/>
        </w:rPr>
        <w:t xml:space="preserve"> </w:t>
      </w:r>
      <w:r>
        <w:rPr>
          <w:color w:val="404040"/>
          <w:spacing w:val="-2"/>
        </w:rPr>
        <w:t>a</w:t>
      </w:r>
      <w:r>
        <w:rPr>
          <w:color w:val="404040"/>
          <w:spacing w:val="-14"/>
        </w:rPr>
        <w:t xml:space="preserve"> </w:t>
      </w:r>
      <w:r>
        <w:rPr>
          <w:color w:val="404040"/>
          <w:spacing w:val="-2"/>
        </w:rPr>
        <w:t>DD</w:t>
      </w:r>
      <w:r>
        <w:rPr>
          <w:color w:val="404040"/>
          <w:spacing w:val="-4"/>
        </w:rPr>
        <w:t xml:space="preserve"> </w:t>
      </w:r>
      <w:r>
        <w:rPr>
          <w:color w:val="404040"/>
          <w:spacing w:val="-2"/>
        </w:rPr>
        <w:t>application</w:t>
      </w:r>
      <w:r>
        <w:rPr>
          <w:color w:val="404040"/>
          <w:spacing w:val="-6"/>
        </w:rPr>
        <w:t xml:space="preserve"> </w:t>
      </w:r>
      <w:r>
        <w:rPr>
          <w:color w:val="404040"/>
          <w:spacing w:val="-2"/>
        </w:rPr>
        <w:t>form</w:t>
      </w:r>
      <w:r>
        <w:rPr>
          <w:color w:val="404040"/>
          <w:spacing w:val="-5"/>
        </w:rPr>
        <w:t xml:space="preserve"> </w:t>
      </w:r>
      <w:r>
        <w:rPr>
          <w:color w:val="404040"/>
          <w:spacing w:val="-2"/>
        </w:rPr>
        <w:t>on</w:t>
      </w:r>
      <w:r>
        <w:rPr>
          <w:color w:val="404040"/>
          <w:spacing w:val="-7"/>
        </w:rPr>
        <w:t xml:space="preserve"> </w:t>
      </w:r>
      <w:r>
        <w:rPr>
          <w:color w:val="404040"/>
          <w:spacing w:val="-2"/>
        </w:rPr>
        <w:t>the</w:t>
      </w:r>
      <w:r>
        <w:rPr>
          <w:color w:val="404040"/>
          <w:spacing w:val="-14"/>
        </w:rPr>
        <w:t xml:space="preserve"> </w:t>
      </w:r>
      <w:r>
        <w:rPr>
          <w:color w:val="404040"/>
          <w:spacing w:val="-2"/>
        </w:rPr>
        <w:t>GMS</w:t>
      </w:r>
      <w:r>
        <w:rPr>
          <w:color w:val="404040"/>
          <w:spacing w:val="-8"/>
        </w:rPr>
        <w:t xml:space="preserve"> </w:t>
      </w:r>
      <w:r>
        <w:rPr>
          <w:color w:val="404040"/>
          <w:spacing w:val="-2"/>
        </w:rPr>
        <w:t>(Appendix</w:t>
      </w:r>
      <w:r>
        <w:rPr>
          <w:color w:val="404040"/>
          <w:spacing w:val="-17"/>
        </w:rPr>
        <w:t xml:space="preserve"> </w:t>
      </w:r>
      <w:r>
        <w:rPr>
          <w:color w:val="404040"/>
          <w:spacing w:val="-2"/>
        </w:rPr>
        <w:t>2)</w:t>
      </w:r>
      <w:r>
        <w:rPr>
          <w:color w:val="404040"/>
          <w:spacing w:val="-12"/>
        </w:rPr>
        <w:t xml:space="preserve"> </w:t>
      </w:r>
      <w:r>
        <w:rPr>
          <w:color w:val="404040"/>
          <w:spacing w:val="-2"/>
        </w:rPr>
        <w:t>and</w:t>
      </w:r>
      <w:r>
        <w:rPr>
          <w:color w:val="404040"/>
          <w:spacing w:val="-7"/>
        </w:rPr>
        <w:t xml:space="preserve"> </w:t>
      </w:r>
      <w:r>
        <w:rPr>
          <w:color w:val="404040"/>
          <w:spacing w:val="-2"/>
        </w:rPr>
        <w:t>upload</w:t>
      </w:r>
      <w:r>
        <w:rPr>
          <w:color w:val="404040"/>
          <w:spacing w:val="-7"/>
        </w:rPr>
        <w:t xml:space="preserve"> </w:t>
      </w:r>
      <w:r>
        <w:rPr>
          <w:color w:val="404040"/>
          <w:spacing w:val="-2"/>
        </w:rPr>
        <w:t>supporting</w:t>
      </w:r>
      <w:r>
        <w:rPr>
          <w:color w:val="404040"/>
          <w:spacing w:val="-6"/>
        </w:rPr>
        <w:t xml:space="preserve"> </w:t>
      </w:r>
      <w:r>
        <w:rPr>
          <w:color w:val="404040"/>
          <w:spacing w:val="-2"/>
        </w:rPr>
        <w:t>documents</w:t>
      </w:r>
    </w:p>
    <w:p w14:paraId="05A1366F" w14:textId="33E52458" w:rsidR="008E3FA4" w:rsidRDefault="0037416A" w:rsidP="00772F70">
      <w:pPr>
        <w:pStyle w:val="BodyText"/>
        <w:spacing w:before="36" w:line="278" w:lineRule="auto"/>
        <w:ind w:left="142" w:right="136"/>
        <w:jc w:val="both"/>
      </w:pPr>
      <w:r>
        <w:rPr>
          <w:color w:val="404040"/>
        </w:rPr>
        <w:t>as listed in Appendix</w:t>
      </w:r>
      <w:r>
        <w:rPr>
          <w:color w:val="404040"/>
          <w:spacing w:val="-2"/>
        </w:rPr>
        <w:t xml:space="preserve"> </w:t>
      </w:r>
      <w:r>
        <w:rPr>
          <w:color w:val="404040"/>
        </w:rPr>
        <w:t xml:space="preserve">3. </w:t>
      </w:r>
    </w:p>
    <w:p w14:paraId="05A13670" w14:textId="77777777" w:rsidR="008E3FA4" w:rsidRDefault="008E3FA4">
      <w:pPr>
        <w:pStyle w:val="BodyText"/>
        <w:spacing w:before="6"/>
        <w:rPr>
          <w:sz w:val="22"/>
        </w:rPr>
      </w:pPr>
    </w:p>
    <w:p w14:paraId="05A13671" w14:textId="77777777" w:rsidR="008E3FA4" w:rsidRDefault="0037416A">
      <w:pPr>
        <w:pStyle w:val="BodyText"/>
        <w:spacing w:line="278" w:lineRule="auto"/>
        <w:ind w:left="142" w:right="131"/>
        <w:jc w:val="both"/>
      </w:pPr>
      <w:r>
        <w:rPr>
          <w:color w:val="404040"/>
        </w:rPr>
        <w:t>Detailed information and</w:t>
      </w:r>
      <w:r>
        <w:rPr>
          <w:color w:val="404040"/>
          <w:spacing w:val="-1"/>
        </w:rPr>
        <w:t xml:space="preserve"> </w:t>
      </w:r>
      <w:r>
        <w:rPr>
          <w:color w:val="404040"/>
        </w:rPr>
        <w:t>tutorials on filling in</w:t>
      </w:r>
      <w:r>
        <w:rPr>
          <w:color w:val="404040"/>
          <w:spacing w:val="-1"/>
        </w:rPr>
        <w:t xml:space="preserve"> </w:t>
      </w:r>
      <w:r>
        <w:rPr>
          <w:color w:val="404040"/>
        </w:rPr>
        <w:t>the</w:t>
      </w:r>
      <w:r>
        <w:rPr>
          <w:color w:val="404040"/>
          <w:spacing w:val="-7"/>
        </w:rPr>
        <w:t xml:space="preserve"> </w:t>
      </w:r>
      <w:r>
        <w:rPr>
          <w:color w:val="404040"/>
        </w:rPr>
        <w:t>Due</w:t>
      </w:r>
      <w:r>
        <w:rPr>
          <w:color w:val="404040"/>
          <w:spacing w:val="-7"/>
        </w:rPr>
        <w:t xml:space="preserve"> </w:t>
      </w:r>
      <w:r>
        <w:rPr>
          <w:color w:val="404040"/>
        </w:rPr>
        <w:t>Diligence</w:t>
      </w:r>
      <w:r>
        <w:rPr>
          <w:color w:val="404040"/>
          <w:spacing w:val="-1"/>
        </w:rPr>
        <w:t xml:space="preserve"> </w:t>
      </w:r>
      <w:r>
        <w:rPr>
          <w:color w:val="404040"/>
        </w:rPr>
        <w:t>application and</w:t>
      </w:r>
      <w:r>
        <w:rPr>
          <w:color w:val="404040"/>
          <w:spacing w:val="-1"/>
        </w:rPr>
        <w:t xml:space="preserve"> </w:t>
      </w:r>
      <w:r>
        <w:rPr>
          <w:color w:val="404040"/>
        </w:rPr>
        <w:t>uploading</w:t>
      </w:r>
      <w:r>
        <w:rPr>
          <w:color w:val="404040"/>
          <w:spacing w:val="-1"/>
        </w:rPr>
        <w:t xml:space="preserve"> </w:t>
      </w:r>
      <w:r>
        <w:rPr>
          <w:color w:val="404040"/>
        </w:rPr>
        <w:t>documents are</w:t>
      </w:r>
      <w:r>
        <w:rPr>
          <w:color w:val="404040"/>
          <w:spacing w:val="-1"/>
        </w:rPr>
        <w:t xml:space="preserve"> </w:t>
      </w:r>
      <w:r>
        <w:rPr>
          <w:color w:val="404040"/>
        </w:rPr>
        <w:t>available</w:t>
      </w:r>
      <w:r>
        <w:rPr>
          <w:color w:val="404040"/>
          <w:spacing w:val="-1"/>
        </w:rPr>
        <w:t xml:space="preserve"> </w:t>
      </w:r>
      <w:r>
        <w:rPr>
          <w:color w:val="404040"/>
        </w:rPr>
        <w:t xml:space="preserve">on the </w:t>
      </w:r>
      <w:hyperlink r:id="rId13">
        <w:r>
          <w:rPr>
            <w:color w:val="5085B8"/>
          </w:rPr>
          <w:t>GMS Help Portal</w:t>
        </w:r>
        <w:r>
          <w:rPr>
            <w:color w:val="404040"/>
          </w:rPr>
          <w:t>.</w:t>
        </w:r>
      </w:hyperlink>
    </w:p>
    <w:p w14:paraId="05A13672" w14:textId="77777777" w:rsidR="008E3FA4" w:rsidRDefault="008E3FA4">
      <w:pPr>
        <w:pStyle w:val="BodyText"/>
        <w:spacing w:before="5"/>
        <w:rPr>
          <w:sz w:val="22"/>
        </w:rPr>
      </w:pPr>
    </w:p>
    <w:p w14:paraId="05A13673" w14:textId="77777777" w:rsidR="008E3FA4" w:rsidRDefault="0037416A">
      <w:pPr>
        <w:pStyle w:val="BodyText"/>
        <w:spacing w:line="278" w:lineRule="auto"/>
        <w:ind w:left="142" w:right="140"/>
        <w:jc w:val="both"/>
      </w:pPr>
      <w:r>
        <w:rPr>
          <w:color w:val="404040"/>
        </w:rPr>
        <w:t>A thorough review</w:t>
      </w:r>
      <w:r>
        <w:rPr>
          <w:color w:val="404040"/>
          <w:spacing w:val="-2"/>
        </w:rPr>
        <w:t xml:space="preserve"> </w:t>
      </w:r>
      <w:r>
        <w:rPr>
          <w:color w:val="404040"/>
        </w:rPr>
        <w:t>of the DD</w:t>
      </w:r>
      <w:r>
        <w:rPr>
          <w:color w:val="404040"/>
          <w:spacing w:val="-2"/>
        </w:rPr>
        <w:t xml:space="preserve"> </w:t>
      </w:r>
      <w:r>
        <w:rPr>
          <w:color w:val="404040"/>
        </w:rPr>
        <w:t>application form and supporting documents</w:t>
      </w:r>
      <w:r>
        <w:rPr>
          <w:color w:val="404040"/>
          <w:spacing w:val="-1"/>
        </w:rPr>
        <w:t xml:space="preserve"> </w:t>
      </w:r>
      <w:r>
        <w:rPr>
          <w:color w:val="404040"/>
        </w:rPr>
        <w:t>is</w:t>
      </w:r>
      <w:r>
        <w:rPr>
          <w:color w:val="404040"/>
          <w:spacing w:val="-1"/>
        </w:rPr>
        <w:t xml:space="preserve"> </w:t>
      </w:r>
      <w:r>
        <w:rPr>
          <w:color w:val="404040"/>
        </w:rPr>
        <w:t>performed to ensure that prospective partners meet minimum requirements, and that they qualify for full CA.</w:t>
      </w:r>
    </w:p>
    <w:p w14:paraId="05A13674" w14:textId="77777777" w:rsidR="008E3FA4" w:rsidRDefault="008E3FA4">
      <w:pPr>
        <w:pStyle w:val="BodyText"/>
        <w:spacing w:before="2"/>
        <w:rPr>
          <w:sz w:val="23"/>
        </w:rPr>
      </w:pPr>
    </w:p>
    <w:p w14:paraId="05A13675" w14:textId="77777777" w:rsidR="008E3FA4" w:rsidRDefault="0037416A">
      <w:pPr>
        <w:pStyle w:val="BodyText"/>
        <w:spacing w:line="276" w:lineRule="auto"/>
        <w:ind w:left="142" w:right="127"/>
        <w:jc w:val="both"/>
      </w:pPr>
      <w:r>
        <w:rPr>
          <w:color w:val="404040"/>
        </w:rPr>
        <w:t>While UN agencies are not required to undergo the eligibility process, they should complete the GMS registration and provide</w:t>
      </w:r>
      <w:r>
        <w:rPr>
          <w:color w:val="404040"/>
          <w:spacing w:val="-11"/>
        </w:rPr>
        <w:t xml:space="preserve"> </w:t>
      </w:r>
      <w:r>
        <w:rPr>
          <w:color w:val="404040"/>
        </w:rPr>
        <w:t>the</w:t>
      </w:r>
      <w:r>
        <w:rPr>
          <w:color w:val="404040"/>
          <w:spacing w:val="-9"/>
        </w:rPr>
        <w:t xml:space="preserve"> </w:t>
      </w:r>
      <w:r>
        <w:rPr>
          <w:color w:val="404040"/>
        </w:rPr>
        <w:t>following</w:t>
      </w:r>
      <w:r>
        <w:rPr>
          <w:color w:val="404040"/>
          <w:spacing w:val="-2"/>
        </w:rPr>
        <w:t xml:space="preserve"> </w:t>
      </w:r>
      <w:r>
        <w:rPr>
          <w:color w:val="404040"/>
        </w:rPr>
        <w:t>DD</w:t>
      </w:r>
      <w:r>
        <w:rPr>
          <w:color w:val="404040"/>
          <w:spacing w:val="-8"/>
        </w:rPr>
        <w:t xml:space="preserve"> </w:t>
      </w:r>
      <w:r>
        <w:rPr>
          <w:color w:val="404040"/>
        </w:rPr>
        <w:t>information:</w:t>
      </w:r>
      <w:r>
        <w:rPr>
          <w:color w:val="404040"/>
          <w:spacing w:val="-5"/>
        </w:rPr>
        <w:t xml:space="preserve"> </w:t>
      </w:r>
      <w:r>
        <w:rPr>
          <w:color w:val="404040"/>
        </w:rPr>
        <w:t>i)</w:t>
      </w:r>
      <w:r>
        <w:rPr>
          <w:color w:val="404040"/>
          <w:spacing w:val="-9"/>
        </w:rPr>
        <w:t xml:space="preserve"> </w:t>
      </w:r>
      <w:r>
        <w:rPr>
          <w:color w:val="404040"/>
        </w:rPr>
        <w:t>office</w:t>
      </w:r>
      <w:r>
        <w:rPr>
          <w:color w:val="404040"/>
          <w:spacing w:val="-11"/>
        </w:rPr>
        <w:t xml:space="preserve"> </w:t>
      </w:r>
      <w:r>
        <w:rPr>
          <w:color w:val="404040"/>
        </w:rPr>
        <w:t>address</w:t>
      </w:r>
      <w:r>
        <w:rPr>
          <w:color w:val="404040"/>
          <w:spacing w:val="-7"/>
        </w:rPr>
        <w:t xml:space="preserve"> </w:t>
      </w:r>
      <w:r>
        <w:rPr>
          <w:color w:val="404040"/>
        </w:rPr>
        <w:t>ii)</w:t>
      </w:r>
      <w:r>
        <w:rPr>
          <w:color w:val="404040"/>
          <w:spacing w:val="-9"/>
        </w:rPr>
        <w:t xml:space="preserve"> </w:t>
      </w:r>
      <w:r>
        <w:rPr>
          <w:color w:val="404040"/>
        </w:rPr>
        <w:t>contact</w:t>
      </w:r>
      <w:r>
        <w:rPr>
          <w:color w:val="404040"/>
          <w:spacing w:val="-5"/>
        </w:rPr>
        <w:t xml:space="preserve"> </w:t>
      </w:r>
      <w:r>
        <w:rPr>
          <w:color w:val="404040"/>
        </w:rPr>
        <w:t>details</w:t>
      </w:r>
      <w:r>
        <w:rPr>
          <w:color w:val="404040"/>
          <w:spacing w:val="-7"/>
        </w:rPr>
        <w:t xml:space="preserve"> </w:t>
      </w:r>
      <w:r>
        <w:rPr>
          <w:color w:val="404040"/>
        </w:rPr>
        <w:t>of</w:t>
      </w:r>
      <w:r>
        <w:rPr>
          <w:color w:val="404040"/>
          <w:spacing w:val="-5"/>
        </w:rPr>
        <w:t xml:space="preserve"> </w:t>
      </w:r>
      <w:r>
        <w:rPr>
          <w:color w:val="404040"/>
        </w:rPr>
        <w:t>legal</w:t>
      </w:r>
      <w:r>
        <w:rPr>
          <w:color w:val="404040"/>
          <w:spacing w:val="-8"/>
        </w:rPr>
        <w:t xml:space="preserve"> </w:t>
      </w:r>
      <w:r>
        <w:rPr>
          <w:color w:val="404040"/>
        </w:rPr>
        <w:t>representative</w:t>
      </w:r>
      <w:r>
        <w:rPr>
          <w:color w:val="404040"/>
          <w:spacing w:val="-11"/>
        </w:rPr>
        <w:t xml:space="preserve"> </w:t>
      </w:r>
      <w:r>
        <w:rPr>
          <w:color w:val="404040"/>
        </w:rPr>
        <w:t>(the</w:t>
      </w:r>
      <w:r>
        <w:rPr>
          <w:color w:val="404040"/>
          <w:spacing w:val="-11"/>
        </w:rPr>
        <w:t xml:space="preserve"> </w:t>
      </w:r>
      <w:r>
        <w:rPr>
          <w:color w:val="404040"/>
        </w:rPr>
        <w:t>person who</w:t>
      </w:r>
      <w:r>
        <w:rPr>
          <w:color w:val="404040"/>
          <w:spacing w:val="-11"/>
        </w:rPr>
        <w:t xml:space="preserve"> </w:t>
      </w:r>
      <w:r>
        <w:rPr>
          <w:color w:val="404040"/>
        </w:rPr>
        <w:t>signs Grant Agreements) and iii) bank account information. This information needs to be submitted via GMS in order to prepare and Grant Agreements and disbursements.</w:t>
      </w:r>
    </w:p>
    <w:p w14:paraId="05A13676" w14:textId="77777777" w:rsidR="008E3FA4" w:rsidRDefault="008E3FA4">
      <w:pPr>
        <w:pStyle w:val="BodyText"/>
        <w:spacing w:before="8"/>
        <w:rPr>
          <w:sz w:val="25"/>
        </w:rPr>
      </w:pPr>
    </w:p>
    <w:p w14:paraId="05A13677" w14:textId="77777777" w:rsidR="008E3FA4" w:rsidRDefault="0037416A">
      <w:pPr>
        <w:pStyle w:val="BodyText"/>
        <w:spacing w:before="1"/>
        <w:ind w:left="142"/>
        <w:jc w:val="both"/>
      </w:pPr>
      <w:bookmarkStart w:id="14" w:name="Step_3b:_Verification_of_Excluding_Quest"/>
      <w:bookmarkStart w:id="15" w:name="_bookmark7"/>
      <w:bookmarkEnd w:id="14"/>
      <w:bookmarkEnd w:id="15"/>
      <w:r>
        <w:rPr>
          <w:color w:val="418FDE"/>
        </w:rPr>
        <w:t>Step</w:t>
      </w:r>
      <w:r>
        <w:rPr>
          <w:color w:val="418FDE"/>
          <w:spacing w:val="-10"/>
        </w:rPr>
        <w:t xml:space="preserve"> </w:t>
      </w:r>
      <w:r>
        <w:rPr>
          <w:color w:val="418FDE"/>
        </w:rPr>
        <w:t>3b:</w:t>
      </w:r>
      <w:r>
        <w:rPr>
          <w:color w:val="418FDE"/>
          <w:spacing w:val="-3"/>
        </w:rPr>
        <w:t xml:space="preserve"> </w:t>
      </w:r>
      <w:r>
        <w:rPr>
          <w:color w:val="418FDE"/>
        </w:rPr>
        <w:t>Verification</w:t>
      </w:r>
      <w:r>
        <w:rPr>
          <w:color w:val="418FDE"/>
          <w:spacing w:val="-4"/>
        </w:rPr>
        <w:t xml:space="preserve"> </w:t>
      </w:r>
      <w:r>
        <w:rPr>
          <w:color w:val="418FDE"/>
        </w:rPr>
        <w:t>of</w:t>
      </w:r>
      <w:r>
        <w:rPr>
          <w:color w:val="418FDE"/>
          <w:spacing w:val="-10"/>
        </w:rPr>
        <w:t xml:space="preserve"> </w:t>
      </w:r>
      <w:r>
        <w:rPr>
          <w:color w:val="418FDE"/>
        </w:rPr>
        <w:t>Excluding</w:t>
      </w:r>
      <w:r>
        <w:rPr>
          <w:color w:val="418FDE"/>
          <w:spacing w:val="-9"/>
        </w:rPr>
        <w:t xml:space="preserve"> </w:t>
      </w:r>
      <w:r>
        <w:rPr>
          <w:color w:val="418FDE"/>
          <w:spacing w:val="-2"/>
        </w:rPr>
        <w:t>Questions</w:t>
      </w:r>
    </w:p>
    <w:p w14:paraId="05A13678" w14:textId="77777777" w:rsidR="008E3FA4" w:rsidRDefault="0037416A">
      <w:pPr>
        <w:pStyle w:val="BodyText"/>
        <w:spacing w:before="7" w:line="278" w:lineRule="auto"/>
        <w:ind w:left="142" w:right="135"/>
        <w:jc w:val="both"/>
      </w:pPr>
      <w:r>
        <w:rPr>
          <w:color w:val="404040"/>
        </w:rPr>
        <w:t>Once</w:t>
      </w:r>
      <w:r>
        <w:rPr>
          <w:color w:val="404040"/>
          <w:spacing w:val="-3"/>
        </w:rPr>
        <w:t xml:space="preserve"> </w:t>
      </w:r>
      <w:r>
        <w:rPr>
          <w:color w:val="404040"/>
        </w:rPr>
        <w:t>the</w:t>
      </w:r>
      <w:r>
        <w:rPr>
          <w:color w:val="404040"/>
          <w:spacing w:val="-1"/>
        </w:rPr>
        <w:t xml:space="preserve"> </w:t>
      </w:r>
      <w:r>
        <w:rPr>
          <w:color w:val="404040"/>
        </w:rPr>
        <w:t>review</w:t>
      </w:r>
      <w:r>
        <w:rPr>
          <w:color w:val="404040"/>
          <w:spacing w:val="-7"/>
        </w:rPr>
        <w:t xml:space="preserve"> </w:t>
      </w:r>
      <w:r>
        <w:rPr>
          <w:color w:val="404040"/>
        </w:rPr>
        <w:t>of</w:t>
      </w:r>
      <w:r>
        <w:rPr>
          <w:color w:val="404040"/>
          <w:spacing w:val="-3"/>
        </w:rPr>
        <w:t xml:space="preserve"> </w:t>
      </w:r>
      <w:r>
        <w:rPr>
          <w:color w:val="404040"/>
        </w:rPr>
        <w:t>DD information has been finalized and approved, the</w:t>
      </w:r>
      <w:r>
        <w:rPr>
          <w:color w:val="404040"/>
          <w:spacing w:val="-2"/>
        </w:rPr>
        <w:t xml:space="preserve"> </w:t>
      </w:r>
      <w:r>
        <w:rPr>
          <w:color w:val="404040"/>
        </w:rPr>
        <w:t>partner will move</w:t>
      </w:r>
      <w:r>
        <w:rPr>
          <w:color w:val="404040"/>
          <w:spacing w:val="-3"/>
        </w:rPr>
        <w:t xml:space="preserve"> </w:t>
      </w:r>
      <w:r>
        <w:rPr>
          <w:color w:val="404040"/>
        </w:rPr>
        <w:t>to</w:t>
      </w:r>
      <w:r>
        <w:rPr>
          <w:color w:val="404040"/>
          <w:spacing w:val="-3"/>
        </w:rPr>
        <w:t xml:space="preserve"> </w:t>
      </w:r>
      <w:r>
        <w:rPr>
          <w:color w:val="404040"/>
        </w:rPr>
        <w:t>the</w:t>
      </w:r>
      <w:r>
        <w:rPr>
          <w:color w:val="404040"/>
          <w:spacing w:val="-3"/>
        </w:rPr>
        <w:t xml:space="preserve"> </w:t>
      </w:r>
      <w:r>
        <w:rPr>
          <w:color w:val="404040"/>
        </w:rPr>
        <w:t>next step of</w:t>
      </w:r>
      <w:r>
        <w:rPr>
          <w:color w:val="404040"/>
          <w:spacing w:val="-4"/>
        </w:rPr>
        <w:t xml:space="preserve"> </w:t>
      </w:r>
      <w:r>
        <w:rPr>
          <w:color w:val="404040"/>
        </w:rPr>
        <w:t>the</w:t>
      </w:r>
      <w:r>
        <w:rPr>
          <w:color w:val="404040"/>
          <w:spacing w:val="-3"/>
        </w:rPr>
        <w:t xml:space="preserve"> </w:t>
      </w:r>
      <w:r>
        <w:rPr>
          <w:color w:val="404040"/>
        </w:rPr>
        <w:t>eligibility process: verification of excluding questions.</w:t>
      </w:r>
    </w:p>
    <w:p w14:paraId="05A13679" w14:textId="77777777" w:rsidR="008E3FA4" w:rsidRDefault="008E3FA4">
      <w:pPr>
        <w:pStyle w:val="BodyText"/>
        <w:spacing w:before="6"/>
        <w:rPr>
          <w:sz w:val="22"/>
        </w:rPr>
      </w:pPr>
    </w:p>
    <w:p w14:paraId="05A1367A" w14:textId="77777777" w:rsidR="008E3FA4" w:rsidRDefault="0037416A">
      <w:pPr>
        <w:pStyle w:val="BodyText"/>
        <w:spacing w:line="278" w:lineRule="auto"/>
        <w:ind w:left="142" w:right="133"/>
        <w:jc w:val="both"/>
      </w:pPr>
      <w:r>
        <w:rPr>
          <w:color w:val="404040"/>
        </w:rPr>
        <w:t>Excluding questions</w:t>
      </w:r>
      <w:r>
        <w:rPr>
          <w:color w:val="404040"/>
          <w:spacing w:val="-2"/>
        </w:rPr>
        <w:t xml:space="preserve"> </w:t>
      </w:r>
      <w:r>
        <w:rPr>
          <w:color w:val="404040"/>
        </w:rPr>
        <w:t>are a sub-set of the CA questions</w:t>
      </w:r>
      <w:r>
        <w:rPr>
          <w:color w:val="404040"/>
          <w:spacing w:val="-2"/>
        </w:rPr>
        <w:t xml:space="preserve"> </w:t>
      </w:r>
      <w:r>
        <w:rPr>
          <w:color w:val="404040"/>
        </w:rPr>
        <w:t>which refer to minimum requirements that any</w:t>
      </w:r>
      <w:r>
        <w:rPr>
          <w:color w:val="404040"/>
          <w:spacing w:val="-2"/>
        </w:rPr>
        <w:t xml:space="preserve"> </w:t>
      </w:r>
      <w:r>
        <w:rPr>
          <w:color w:val="404040"/>
        </w:rPr>
        <w:t>organization should meet</w:t>
      </w:r>
      <w:r>
        <w:rPr>
          <w:color w:val="404040"/>
          <w:spacing w:val="-4"/>
        </w:rPr>
        <w:t xml:space="preserve"> </w:t>
      </w:r>
      <w:r>
        <w:rPr>
          <w:color w:val="404040"/>
        </w:rPr>
        <w:t>before</w:t>
      </w:r>
      <w:r>
        <w:rPr>
          <w:color w:val="404040"/>
          <w:spacing w:val="-10"/>
        </w:rPr>
        <w:t xml:space="preserve"> </w:t>
      </w:r>
      <w:r>
        <w:rPr>
          <w:color w:val="404040"/>
        </w:rPr>
        <w:t>being</w:t>
      </w:r>
      <w:r>
        <w:rPr>
          <w:color w:val="404040"/>
          <w:spacing w:val="-3"/>
        </w:rPr>
        <w:t xml:space="preserve"> </w:t>
      </w:r>
      <w:r>
        <w:rPr>
          <w:color w:val="404040"/>
        </w:rPr>
        <w:t>considered</w:t>
      </w:r>
      <w:r>
        <w:rPr>
          <w:color w:val="404040"/>
          <w:spacing w:val="-3"/>
        </w:rPr>
        <w:t xml:space="preserve"> </w:t>
      </w:r>
      <w:r>
        <w:rPr>
          <w:color w:val="404040"/>
        </w:rPr>
        <w:t>eligible</w:t>
      </w:r>
      <w:r>
        <w:rPr>
          <w:color w:val="404040"/>
          <w:spacing w:val="-10"/>
        </w:rPr>
        <w:t xml:space="preserve"> </w:t>
      </w:r>
      <w:r>
        <w:rPr>
          <w:color w:val="404040"/>
        </w:rPr>
        <w:t>to</w:t>
      </w:r>
      <w:r>
        <w:rPr>
          <w:color w:val="404040"/>
          <w:spacing w:val="-10"/>
        </w:rPr>
        <w:t xml:space="preserve"> </w:t>
      </w:r>
      <w:r>
        <w:rPr>
          <w:color w:val="404040"/>
        </w:rPr>
        <w:t>receive</w:t>
      </w:r>
      <w:r>
        <w:rPr>
          <w:color w:val="404040"/>
          <w:spacing w:val="-10"/>
        </w:rPr>
        <w:t xml:space="preserve"> </w:t>
      </w:r>
      <w:r>
        <w:rPr>
          <w:color w:val="404040"/>
        </w:rPr>
        <w:t>CBPF</w:t>
      </w:r>
      <w:r>
        <w:rPr>
          <w:color w:val="404040"/>
          <w:spacing w:val="-6"/>
        </w:rPr>
        <w:t xml:space="preserve"> </w:t>
      </w:r>
      <w:r>
        <w:rPr>
          <w:color w:val="404040"/>
        </w:rPr>
        <w:t>funding.</w:t>
      </w:r>
      <w:r>
        <w:rPr>
          <w:color w:val="404040"/>
          <w:spacing w:val="-4"/>
        </w:rPr>
        <w:t xml:space="preserve"> </w:t>
      </w:r>
      <w:r>
        <w:rPr>
          <w:color w:val="404040"/>
        </w:rPr>
        <w:t>Excluding</w:t>
      </w:r>
      <w:r>
        <w:rPr>
          <w:color w:val="404040"/>
          <w:spacing w:val="-3"/>
        </w:rPr>
        <w:t xml:space="preserve"> </w:t>
      </w:r>
      <w:r>
        <w:rPr>
          <w:color w:val="404040"/>
        </w:rPr>
        <w:t>questions</w:t>
      </w:r>
      <w:r>
        <w:rPr>
          <w:color w:val="404040"/>
          <w:spacing w:val="-6"/>
        </w:rPr>
        <w:t xml:space="preserve"> </w:t>
      </w:r>
      <w:r>
        <w:rPr>
          <w:color w:val="404040"/>
        </w:rPr>
        <w:t>correspond</w:t>
      </w:r>
      <w:r>
        <w:rPr>
          <w:color w:val="404040"/>
          <w:spacing w:val="-3"/>
        </w:rPr>
        <w:t xml:space="preserve"> </w:t>
      </w:r>
      <w:r>
        <w:rPr>
          <w:color w:val="404040"/>
        </w:rPr>
        <w:t>exactly</w:t>
      </w:r>
      <w:r>
        <w:rPr>
          <w:color w:val="404040"/>
          <w:spacing w:val="-8"/>
        </w:rPr>
        <w:t xml:space="preserve"> </w:t>
      </w:r>
      <w:r>
        <w:rPr>
          <w:color w:val="404040"/>
        </w:rPr>
        <w:t>to</w:t>
      </w:r>
      <w:r>
        <w:rPr>
          <w:color w:val="404040"/>
          <w:spacing w:val="-9"/>
        </w:rPr>
        <w:t xml:space="preserve"> </w:t>
      </w:r>
      <w:r>
        <w:rPr>
          <w:color w:val="404040"/>
        </w:rPr>
        <w:t>the</w:t>
      </w:r>
      <w:r>
        <w:rPr>
          <w:color w:val="404040"/>
          <w:spacing w:val="-10"/>
        </w:rPr>
        <w:t xml:space="preserve"> </w:t>
      </w:r>
      <w:r>
        <w:rPr>
          <w:color w:val="404040"/>
        </w:rPr>
        <w:t>questions</w:t>
      </w:r>
      <w:r>
        <w:rPr>
          <w:color w:val="404040"/>
          <w:spacing w:val="-4"/>
        </w:rPr>
        <w:t xml:space="preserve"> </w:t>
      </w:r>
      <w:r>
        <w:rPr>
          <w:color w:val="404040"/>
        </w:rPr>
        <w:t>in the preliminary screening questionnaire.</w:t>
      </w:r>
    </w:p>
    <w:p w14:paraId="05A1367B" w14:textId="77777777" w:rsidR="008E3FA4" w:rsidRDefault="008E3FA4">
      <w:pPr>
        <w:pStyle w:val="BodyText"/>
        <w:spacing w:before="6"/>
        <w:rPr>
          <w:sz w:val="22"/>
        </w:rPr>
      </w:pPr>
    </w:p>
    <w:p w14:paraId="05A1367C" w14:textId="77777777" w:rsidR="008E3FA4" w:rsidRDefault="0037416A">
      <w:pPr>
        <w:pStyle w:val="BodyText"/>
        <w:spacing w:line="276" w:lineRule="auto"/>
        <w:ind w:left="142" w:right="138"/>
        <w:jc w:val="both"/>
      </w:pPr>
      <w:r>
        <w:rPr>
          <w:color w:val="404040"/>
        </w:rPr>
        <w:t>Before conducting a full capacity assessment and reviewing all details of organizational capacity, the HFU will review</w:t>
      </w:r>
      <w:r>
        <w:rPr>
          <w:color w:val="404040"/>
          <w:spacing w:val="-1"/>
        </w:rPr>
        <w:t xml:space="preserve"> </w:t>
      </w:r>
      <w:r>
        <w:rPr>
          <w:color w:val="404040"/>
        </w:rPr>
        <w:t>the excluding questions. As such, this step also serves to verify information submitted by the partner during the preliminary screening. If the organization does not fulfil one or more minimum requirements, it is not eligible for funding and does not move on to the full capacity assessment.</w:t>
      </w:r>
    </w:p>
    <w:p w14:paraId="05A1367D" w14:textId="77777777" w:rsidR="008E3FA4" w:rsidRDefault="008E3FA4">
      <w:pPr>
        <w:pStyle w:val="BodyText"/>
        <w:spacing w:before="4"/>
        <w:rPr>
          <w:sz w:val="26"/>
        </w:rPr>
      </w:pPr>
    </w:p>
    <w:p w14:paraId="05A1367E" w14:textId="77777777" w:rsidR="008E3FA4" w:rsidRDefault="0037416A">
      <w:pPr>
        <w:pStyle w:val="BodyText"/>
        <w:ind w:left="142"/>
        <w:jc w:val="both"/>
      </w:pPr>
      <w:bookmarkStart w:id="16" w:name="Step_3c:_Capacity_Assessment_(CA)"/>
      <w:bookmarkStart w:id="17" w:name="_bookmark8"/>
      <w:bookmarkEnd w:id="16"/>
      <w:bookmarkEnd w:id="17"/>
      <w:r>
        <w:rPr>
          <w:color w:val="418FDE"/>
        </w:rPr>
        <w:t>Step</w:t>
      </w:r>
      <w:r>
        <w:rPr>
          <w:color w:val="418FDE"/>
          <w:spacing w:val="-9"/>
        </w:rPr>
        <w:t xml:space="preserve"> </w:t>
      </w:r>
      <w:r>
        <w:rPr>
          <w:color w:val="418FDE"/>
        </w:rPr>
        <w:t>3c:</w:t>
      </w:r>
      <w:r>
        <w:rPr>
          <w:color w:val="418FDE"/>
          <w:spacing w:val="-2"/>
        </w:rPr>
        <w:t xml:space="preserve"> </w:t>
      </w:r>
      <w:r>
        <w:rPr>
          <w:color w:val="418FDE"/>
        </w:rPr>
        <w:t>Capacity</w:t>
      </w:r>
      <w:r>
        <w:rPr>
          <w:color w:val="418FDE"/>
          <w:spacing w:val="-10"/>
        </w:rPr>
        <w:t xml:space="preserve"> </w:t>
      </w:r>
      <w:r>
        <w:rPr>
          <w:color w:val="418FDE"/>
        </w:rPr>
        <w:t>Assessment</w:t>
      </w:r>
      <w:r>
        <w:rPr>
          <w:color w:val="418FDE"/>
          <w:spacing w:val="-9"/>
        </w:rPr>
        <w:t xml:space="preserve"> </w:t>
      </w:r>
      <w:r>
        <w:rPr>
          <w:color w:val="418FDE"/>
          <w:spacing w:val="-4"/>
        </w:rPr>
        <w:t>(CA)</w:t>
      </w:r>
    </w:p>
    <w:p w14:paraId="05A1367F" w14:textId="77777777" w:rsidR="008E3FA4" w:rsidRDefault="0037416A">
      <w:pPr>
        <w:pStyle w:val="BodyText"/>
        <w:spacing w:before="1" w:line="278" w:lineRule="auto"/>
        <w:ind w:left="142" w:right="138"/>
        <w:jc w:val="both"/>
      </w:pPr>
      <w:r>
        <w:rPr>
          <w:color w:val="404040"/>
        </w:rPr>
        <w:t>Once</w:t>
      </w:r>
      <w:r>
        <w:rPr>
          <w:color w:val="404040"/>
          <w:spacing w:val="-4"/>
        </w:rPr>
        <w:t xml:space="preserve"> </w:t>
      </w:r>
      <w:r>
        <w:rPr>
          <w:color w:val="404040"/>
        </w:rPr>
        <w:t>the</w:t>
      </w:r>
      <w:r>
        <w:rPr>
          <w:color w:val="404040"/>
          <w:spacing w:val="-2"/>
        </w:rPr>
        <w:t xml:space="preserve"> </w:t>
      </w:r>
      <w:r>
        <w:rPr>
          <w:color w:val="404040"/>
        </w:rPr>
        <w:t>excluding</w:t>
      </w:r>
      <w:r>
        <w:rPr>
          <w:color w:val="404040"/>
          <w:spacing w:val="-4"/>
        </w:rPr>
        <w:t xml:space="preserve"> </w:t>
      </w:r>
      <w:r>
        <w:rPr>
          <w:color w:val="404040"/>
        </w:rPr>
        <w:t>questions have been verified and all</w:t>
      </w:r>
      <w:r>
        <w:rPr>
          <w:color w:val="404040"/>
          <w:spacing w:val="-1"/>
        </w:rPr>
        <w:t xml:space="preserve"> </w:t>
      </w:r>
      <w:r>
        <w:rPr>
          <w:color w:val="404040"/>
        </w:rPr>
        <w:t>minimum requirements are met by</w:t>
      </w:r>
      <w:r>
        <w:rPr>
          <w:color w:val="404040"/>
          <w:spacing w:val="-7"/>
        </w:rPr>
        <w:t xml:space="preserve"> </w:t>
      </w:r>
      <w:r>
        <w:rPr>
          <w:color w:val="404040"/>
        </w:rPr>
        <w:t>the organization, the HFU will proceed with</w:t>
      </w:r>
      <w:r>
        <w:rPr>
          <w:color w:val="404040"/>
          <w:spacing w:val="-4"/>
        </w:rPr>
        <w:t xml:space="preserve"> </w:t>
      </w:r>
      <w:r>
        <w:rPr>
          <w:color w:val="404040"/>
        </w:rPr>
        <w:t>the</w:t>
      </w:r>
      <w:r>
        <w:rPr>
          <w:color w:val="404040"/>
          <w:spacing w:val="-11"/>
        </w:rPr>
        <w:t xml:space="preserve"> </w:t>
      </w:r>
      <w:r>
        <w:rPr>
          <w:color w:val="404040"/>
        </w:rPr>
        <w:t>Capacity</w:t>
      </w:r>
      <w:r>
        <w:rPr>
          <w:color w:val="404040"/>
          <w:spacing w:val="-14"/>
        </w:rPr>
        <w:t xml:space="preserve"> </w:t>
      </w:r>
      <w:r>
        <w:rPr>
          <w:color w:val="404040"/>
        </w:rPr>
        <w:t>Assessment</w:t>
      </w:r>
      <w:r>
        <w:rPr>
          <w:color w:val="404040"/>
          <w:spacing w:val="-5"/>
        </w:rPr>
        <w:t xml:space="preserve"> </w:t>
      </w:r>
      <w:r>
        <w:rPr>
          <w:color w:val="404040"/>
        </w:rPr>
        <w:t>(CA)</w:t>
      </w:r>
      <w:r>
        <w:rPr>
          <w:color w:val="404040"/>
          <w:spacing w:val="-9"/>
        </w:rPr>
        <w:t xml:space="preserve"> </w:t>
      </w:r>
      <w:r>
        <w:rPr>
          <w:color w:val="404040"/>
        </w:rPr>
        <w:t>to</w:t>
      </w:r>
      <w:r>
        <w:rPr>
          <w:color w:val="404040"/>
          <w:spacing w:val="-11"/>
        </w:rPr>
        <w:t xml:space="preserve"> </w:t>
      </w:r>
      <w:r>
        <w:rPr>
          <w:color w:val="404040"/>
        </w:rPr>
        <w:t>determine</w:t>
      </w:r>
      <w:r>
        <w:rPr>
          <w:color w:val="404040"/>
          <w:spacing w:val="-11"/>
        </w:rPr>
        <w:t xml:space="preserve"> </w:t>
      </w:r>
      <w:r>
        <w:rPr>
          <w:color w:val="404040"/>
        </w:rPr>
        <w:t>the</w:t>
      </w:r>
      <w:r>
        <w:rPr>
          <w:color w:val="404040"/>
          <w:spacing w:val="-3"/>
        </w:rPr>
        <w:t xml:space="preserve"> </w:t>
      </w:r>
      <w:r>
        <w:rPr>
          <w:color w:val="404040"/>
        </w:rPr>
        <w:t>prospective</w:t>
      </w:r>
      <w:r>
        <w:rPr>
          <w:color w:val="404040"/>
          <w:spacing w:val="-11"/>
        </w:rPr>
        <w:t xml:space="preserve"> </w:t>
      </w:r>
      <w:r>
        <w:rPr>
          <w:color w:val="404040"/>
        </w:rPr>
        <w:t>partner’s eligibility</w:t>
      </w:r>
      <w:r>
        <w:rPr>
          <w:color w:val="404040"/>
          <w:spacing w:val="-7"/>
        </w:rPr>
        <w:t xml:space="preserve"> </w:t>
      </w:r>
      <w:r>
        <w:rPr>
          <w:color w:val="404040"/>
        </w:rPr>
        <w:t>for</w:t>
      </w:r>
      <w:r>
        <w:rPr>
          <w:color w:val="404040"/>
          <w:spacing w:val="-9"/>
        </w:rPr>
        <w:t xml:space="preserve"> </w:t>
      </w:r>
      <w:r>
        <w:rPr>
          <w:color w:val="404040"/>
        </w:rPr>
        <w:t>funding</w:t>
      </w:r>
      <w:r>
        <w:rPr>
          <w:color w:val="404040"/>
          <w:spacing w:val="-4"/>
        </w:rPr>
        <w:t xml:space="preserve"> </w:t>
      </w:r>
      <w:r>
        <w:rPr>
          <w:color w:val="404040"/>
        </w:rPr>
        <w:t>and their</w:t>
      </w:r>
      <w:r>
        <w:rPr>
          <w:color w:val="404040"/>
          <w:spacing w:val="-9"/>
        </w:rPr>
        <w:t xml:space="preserve"> </w:t>
      </w:r>
      <w:r>
        <w:rPr>
          <w:color w:val="404040"/>
        </w:rPr>
        <w:t>initial</w:t>
      </w:r>
      <w:r>
        <w:rPr>
          <w:color w:val="404040"/>
          <w:spacing w:val="-7"/>
        </w:rPr>
        <w:t xml:space="preserve"> </w:t>
      </w:r>
      <w:r>
        <w:rPr>
          <w:color w:val="404040"/>
        </w:rPr>
        <w:t xml:space="preserve">risk </w:t>
      </w:r>
      <w:r>
        <w:rPr>
          <w:color w:val="404040"/>
          <w:spacing w:val="-2"/>
        </w:rPr>
        <w:t>rating.</w:t>
      </w:r>
    </w:p>
    <w:p w14:paraId="05A13680" w14:textId="77777777" w:rsidR="008E3FA4" w:rsidRDefault="008E3FA4">
      <w:pPr>
        <w:pStyle w:val="BodyText"/>
        <w:spacing w:before="5"/>
        <w:rPr>
          <w:sz w:val="22"/>
        </w:rPr>
      </w:pPr>
    </w:p>
    <w:p w14:paraId="05A13681" w14:textId="77777777" w:rsidR="008E3FA4" w:rsidRDefault="0037416A">
      <w:pPr>
        <w:pStyle w:val="BodyText"/>
        <w:spacing w:line="278" w:lineRule="auto"/>
        <w:ind w:left="142" w:right="141"/>
        <w:jc w:val="both"/>
      </w:pPr>
      <w:r>
        <w:rPr>
          <w:color w:val="404040"/>
        </w:rPr>
        <w:t>CA is a key pillar of the CBPF risk management framework; its objective is to systematically review the institutional, technical, management and financial capacity of prospective partners, and to ensure that the Fund has the necessary information to make an informed decision about eligibility and initial risk rating.</w:t>
      </w:r>
    </w:p>
    <w:p w14:paraId="05A13682" w14:textId="77777777" w:rsidR="008E3FA4" w:rsidRDefault="008E3FA4">
      <w:pPr>
        <w:pStyle w:val="BodyText"/>
        <w:spacing w:before="6"/>
        <w:rPr>
          <w:sz w:val="22"/>
        </w:rPr>
      </w:pPr>
    </w:p>
    <w:p w14:paraId="05A13683" w14:textId="7A19D131" w:rsidR="008E3FA4" w:rsidRDefault="0037416A">
      <w:pPr>
        <w:pStyle w:val="BodyText"/>
        <w:spacing w:line="276" w:lineRule="auto"/>
        <w:ind w:left="142" w:right="141"/>
        <w:jc w:val="both"/>
      </w:pPr>
      <w:r>
        <w:rPr>
          <w:color w:val="404040"/>
        </w:rPr>
        <w:t>The Humanitarian Coordinator, in consultation with the Advisory</w:t>
      </w:r>
      <w:r>
        <w:rPr>
          <w:color w:val="404040"/>
          <w:spacing w:val="-2"/>
        </w:rPr>
        <w:t xml:space="preserve"> </w:t>
      </w:r>
      <w:r>
        <w:rPr>
          <w:color w:val="404040"/>
        </w:rPr>
        <w:t>Board, is responsible for approving the way</w:t>
      </w:r>
      <w:r>
        <w:rPr>
          <w:color w:val="404040"/>
          <w:spacing w:val="-2"/>
        </w:rPr>
        <w:t xml:space="preserve"> </w:t>
      </w:r>
      <w:r>
        <w:rPr>
          <w:color w:val="404040"/>
        </w:rPr>
        <w:t>in which the Fund carries out the capacity assessment and handles associated costs</w:t>
      </w:r>
      <w:r w:rsidR="00F0676F">
        <w:rPr>
          <w:color w:val="404040"/>
        </w:rPr>
        <w:t xml:space="preserve">, in oPt operational manual, internal capacity assessment is the </w:t>
      </w:r>
      <w:r w:rsidR="00F155F5">
        <w:rPr>
          <w:color w:val="404040"/>
        </w:rPr>
        <w:t xml:space="preserve">modality to be used. </w:t>
      </w:r>
    </w:p>
    <w:p w14:paraId="05A13684" w14:textId="77777777" w:rsidR="008E3FA4" w:rsidRDefault="008E3FA4">
      <w:pPr>
        <w:pStyle w:val="BodyText"/>
        <w:spacing w:before="3"/>
        <w:rPr>
          <w:sz w:val="23"/>
        </w:rPr>
      </w:pPr>
    </w:p>
    <w:p w14:paraId="05A13685" w14:textId="77777777" w:rsidR="008E3FA4" w:rsidRDefault="0037416A">
      <w:pPr>
        <w:ind w:left="142"/>
        <w:jc w:val="both"/>
        <w:rPr>
          <w:i/>
          <w:sz w:val="20"/>
        </w:rPr>
      </w:pPr>
      <w:r>
        <w:rPr>
          <w:i/>
          <w:color w:val="418FDE"/>
          <w:sz w:val="20"/>
        </w:rPr>
        <w:t>Internal</w:t>
      </w:r>
      <w:r>
        <w:rPr>
          <w:i/>
          <w:color w:val="418FDE"/>
          <w:spacing w:val="-12"/>
          <w:sz w:val="20"/>
        </w:rPr>
        <w:t xml:space="preserve"> </w:t>
      </w:r>
      <w:r>
        <w:rPr>
          <w:i/>
          <w:color w:val="418FDE"/>
          <w:sz w:val="20"/>
        </w:rPr>
        <w:t>Capacity</w:t>
      </w:r>
      <w:r>
        <w:rPr>
          <w:i/>
          <w:color w:val="418FDE"/>
          <w:spacing w:val="-10"/>
          <w:sz w:val="20"/>
        </w:rPr>
        <w:t xml:space="preserve"> </w:t>
      </w:r>
      <w:r>
        <w:rPr>
          <w:i/>
          <w:color w:val="418FDE"/>
          <w:sz w:val="20"/>
        </w:rPr>
        <w:t>Assessment</w:t>
      </w:r>
      <w:r>
        <w:rPr>
          <w:i/>
          <w:color w:val="418FDE"/>
          <w:spacing w:val="-8"/>
          <w:sz w:val="20"/>
        </w:rPr>
        <w:t xml:space="preserve"> </w:t>
      </w:r>
      <w:r>
        <w:rPr>
          <w:i/>
          <w:color w:val="418FDE"/>
          <w:spacing w:val="-4"/>
          <w:sz w:val="20"/>
        </w:rPr>
        <w:t>(ICA)</w:t>
      </w:r>
    </w:p>
    <w:p w14:paraId="05A13686" w14:textId="77777777" w:rsidR="008E3FA4" w:rsidRDefault="0037416A">
      <w:pPr>
        <w:pStyle w:val="BodyText"/>
        <w:spacing w:before="29"/>
        <w:ind w:left="142"/>
        <w:jc w:val="both"/>
      </w:pPr>
      <w:r>
        <w:rPr>
          <w:color w:val="404040"/>
        </w:rPr>
        <w:t>During</w:t>
      </w:r>
      <w:r>
        <w:rPr>
          <w:color w:val="404040"/>
          <w:spacing w:val="-10"/>
        </w:rPr>
        <w:t xml:space="preserve"> </w:t>
      </w:r>
      <w:r>
        <w:rPr>
          <w:color w:val="404040"/>
        </w:rPr>
        <w:t>the</w:t>
      </w:r>
      <w:r>
        <w:rPr>
          <w:color w:val="404040"/>
          <w:spacing w:val="-10"/>
        </w:rPr>
        <w:t xml:space="preserve"> </w:t>
      </w:r>
      <w:r>
        <w:rPr>
          <w:color w:val="404040"/>
        </w:rPr>
        <w:t>ICA,</w:t>
      </w:r>
      <w:r>
        <w:rPr>
          <w:color w:val="404040"/>
          <w:spacing w:val="-4"/>
        </w:rPr>
        <w:t xml:space="preserve"> </w:t>
      </w:r>
      <w:r>
        <w:rPr>
          <w:color w:val="404040"/>
        </w:rPr>
        <w:t>the</w:t>
      </w:r>
      <w:r>
        <w:rPr>
          <w:color w:val="404040"/>
          <w:spacing w:val="-10"/>
        </w:rPr>
        <w:t xml:space="preserve"> </w:t>
      </w:r>
      <w:r>
        <w:rPr>
          <w:color w:val="404040"/>
        </w:rPr>
        <w:t>HFU</w:t>
      </w:r>
      <w:r>
        <w:rPr>
          <w:color w:val="404040"/>
          <w:spacing w:val="-7"/>
        </w:rPr>
        <w:t xml:space="preserve"> </w:t>
      </w:r>
      <w:r>
        <w:rPr>
          <w:color w:val="404040"/>
        </w:rPr>
        <w:t>reviews</w:t>
      </w:r>
      <w:r>
        <w:rPr>
          <w:color w:val="404040"/>
          <w:spacing w:val="-6"/>
        </w:rPr>
        <w:t xml:space="preserve"> </w:t>
      </w:r>
      <w:r>
        <w:rPr>
          <w:color w:val="404040"/>
        </w:rPr>
        <w:t>supporting</w:t>
      </w:r>
      <w:r>
        <w:rPr>
          <w:color w:val="404040"/>
          <w:spacing w:val="-4"/>
        </w:rPr>
        <w:t xml:space="preserve"> </w:t>
      </w:r>
      <w:r>
        <w:rPr>
          <w:color w:val="404040"/>
        </w:rPr>
        <w:t>documents</w:t>
      </w:r>
      <w:r>
        <w:rPr>
          <w:color w:val="404040"/>
          <w:spacing w:val="-6"/>
        </w:rPr>
        <w:t xml:space="preserve"> </w:t>
      </w:r>
      <w:r>
        <w:rPr>
          <w:color w:val="404040"/>
        </w:rPr>
        <w:t>and</w:t>
      </w:r>
      <w:r>
        <w:rPr>
          <w:color w:val="404040"/>
          <w:spacing w:val="-3"/>
        </w:rPr>
        <w:t xml:space="preserve"> </w:t>
      </w:r>
      <w:r>
        <w:rPr>
          <w:color w:val="404040"/>
        </w:rPr>
        <w:t>assesses</w:t>
      </w:r>
      <w:r>
        <w:rPr>
          <w:color w:val="404040"/>
          <w:spacing w:val="-6"/>
        </w:rPr>
        <w:t xml:space="preserve"> </w:t>
      </w:r>
      <w:r>
        <w:rPr>
          <w:color w:val="404040"/>
        </w:rPr>
        <w:t>the</w:t>
      </w:r>
      <w:r>
        <w:rPr>
          <w:color w:val="404040"/>
          <w:spacing w:val="-10"/>
        </w:rPr>
        <w:t xml:space="preserve"> </w:t>
      </w:r>
      <w:r>
        <w:rPr>
          <w:color w:val="404040"/>
        </w:rPr>
        <w:t>level</w:t>
      </w:r>
      <w:r>
        <w:rPr>
          <w:color w:val="404040"/>
          <w:spacing w:val="-7"/>
        </w:rPr>
        <w:t xml:space="preserve"> </w:t>
      </w:r>
      <w:r>
        <w:rPr>
          <w:color w:val="404040"/>
        </w:rPr>
        <w:t>of</w:t>
      </w:r>
      <w:r>
        <w:rPr>
          <w:color w:val="404040"/>
          <w:spacing w:val="-11"/>
        </w:rPr>
        <w:t xml:space="preserve"> </w:t>
      </w:r>
      <w:r>
        <w:rPr>
          <w:color w:val="404040"/>
        </w:rPr>
        <w:t>implementation</w:t>
      </w:r>
      <w:r>
        <w:rPr>
          <w:color w:val="404040"/>
          <w:spacing w:val="-3"/>
        </w:rPr>
        <w:t xml:space="preserve"> </w:t>
      </w:r>
      <w:r>
        <w:rPr>
          <w:color w:val="404040"/>
        </w:rPr>
        <w:t>of</w:t>
      </w:r>
      <w:r>
        <w:rPr>
          <w:color w:val="404040"/>
          <w:spacing w:val="-11"/>
        </w:rPr>
        <w:t xml:space="preserve"> </w:t>
      </w:r>
      <w:r>
        <w:rPr>
          <w:color w:val="404040"/>
        </w:rPr>
        <w:t>policies</w:t>
      </w:r>
      <w:r>
        <w:rPr>
          <w:color w:val="404040"/>
          <w:spacing w:val="-6"/>
        </w:rPr>
        <w:t xml:space="preserve"> </w:t>
      </w:r>
      <w:r>
        <w:rPr>
          <w:color w:val="404040"/>
        </w:rPr>
        <w:t>and</w:t>
      </w:r>
      <w:r>
        <w:rPr>
          <w:color w:val="404040"/>
          <w:spacing w:val="-3"/>
        </w:rPr>
        <w:t xml:space="preserve"> </w:t>
      </w:r>
      <w:r>
        <w:rPr>
          <w:color w:val="404040"/>
          <w:spacing w:val="-2"/>
        </w:rPr>
        <w:t>systems</w:t>
      </w:r>
    </w:p>
    <w:p w14:paraId="05A13687" w14:textId="77777777" w:rsidR="008E3FA4" w:rsidRDefault="008E3FA4">
      <w:pPr>
        <w:jc w:val="both"/>
        <w:sectPr w:rsidR="008E3FA4">
          <w:pgSz w:w="11910" w:h="16850"/>
          <w:pgMar w:top="1020" w:right="420" w:bottom="1060" w:left="420" w:header="750" w:footer="866" w:gutter="0"/>
          <w:cols w:space="720"/>
        </w:sectPr>
      </w:pPr>
    </w:p>
    <w:p w14:paraId="05A13688" w14:textId="29C540F9" w:rsidR="008E3FA4" w:rsidRDefault="0037416A">
      <w:pPr>
        <w:pStyle w:val="BodyText"/>
        <w:spacing w:before="170" w:line="276" w:lineRule="auto"/>
        <w:ind w:left="142" w:right="132"/>
        <w:jc w:val="both"/>
      </w:pPr>
      <w:r>
        <w:rPr>
          <w:color w:val="404040"/>
        </w:rPr>
        <w:lastRenderedPageBreak/>
        <w:t>across the organization. A two-stepped approach is used: first, the HFU conducts</w:t>
      </w:r>
      <w:r>
        <w:rPr>
          <w:color w:val="404040"/>
          <w:spacing w:val="-1"/>
        </w:rPr>
        <w:t xml:space="preserve"> </w:t>
      </w:r>
      <w:r>
        <w:rPr>
          <w:color w:val="404040"/>
        </w:rPr>
        <w:t>a desk-based review</w:t>
      </w:r>
      <w:r>
        <w:rPr>
          <w:color w:val="404040"/>
          <w:spacing w:val="-2"/>
        </w:rPr>
        <w:t xml:space="preserve"> </w:t>
      </w:r>
      <w:r>
        <w:rPr>
          <w:color w:val="404040"/>
        </w:rPr>
        <w:t xml:space="preserve">of the documents provided by the prospective partner; as a second step, the HFU verifies the application of related policies and systems through </w:t>
      </w:r>
      <w:r w:rsidR="00136E77">
        <w:rPr>
          <w:color w:val="404040"/>
        </w:rPr>
        <w:t xml:space="preserve">one some or all the </w:t>
      </w:r>
      <w:r w:rsidR="006F5C90">
        <w:rPr>
          <w:color w:val="404040"/>
        </w:rPr>
        <w:t>following ;</w:t>
      </w:r>
      <w:r>
        <w:rPr>
          <w:color w:val="404040"/>
        </w:rPr>
        <w:t>visits</w:t>
      </w:r>
      <w:r>
        <w:rPr>
          <w:color w:val="404040"/>
          <w:spacing w:val="-3"/>
        </w:rPr>
        <w:t xml:space="preserve"> </w:t>
      </w:r>
      <w:r>
        <w:rPr>
          <w:color w:val="404040"/>
        </w:rPr>
        <w:t>to</w:t>
      </w:r>
      <w:r>
        <w:rPr>
          <w:color w:val="404040"/>
          <w:spacing w:val="-13"/>
        </w:rPr>
        <w:t xml:space="preserve"> </w:t>
      </w:r>
      <w:r>
        <w:rPr>
          <w:color w:val="404040"/>
        </w:rPr>
        <w:t>the</w:t>
      </w:r>
      <w:r>
        <w:rPr>
          <w:color w:val="404040"/>
          <w:spacing w:val="-13"/>
        </w:rPr>
        <w:t xml:space="preserve"> </w:t>
      </w:r>
      <w:r>
        <w:rPr>
          <w:color w:val="404040"/>
        </w:rPr>
        <w:t>partner’s</w:t>
      </w:r>
      <w:r>
        <w:rPr>
          <w:color w:val="404040"/>
          <w:spacing w:val="-3"/>
        </w:rPr>
        <w:t xml:space="preserve"> </w:t>
      </w:r>
      <w:r>
        <w:rPr>
          <w:color w:val="404040"/>
        </w:rPr>
        <w:t>offices,</w:t>
      </w:r>
      <w:r>
        <w:rPr>
          <w:color w:val="404040"/>
          <w:spacing w:val="-1"/>
        </w:rPr>
        <w:t xml:space="preserve"> </w:t>
      </w:r>
      <w:r>
        <w:rPr>
          <w:color w:val="404040"/>
        </w:rPr>
        <w:t>project</w:t>
      </w:r>
      <w:r>
        <w:rPr>
          <w:color w:val="404040"/>
          <w:spacing w:val="-1"/>
        </w:rPr>
        <w:t xml:space="preserve"> </w:t>
      </w:r>
      <w:r>
        <w:rPr>
          <w:color w:val="404040"/>
        </w:rPr>
        <w:t>sites,</w:t>
      </w:r>
      <w:r>
        <w:rPr>
          <w:color w:val="404040"/>
          <w:spacing w:val="-1"/>
        </w:rPr>
        <w:t xml:space="preserve"> </w:t>
      </w:r>
      <w:r>
        <w:rPr>
          <w:color w:val="404040"/>
        </w:rPr>
        <w:t>interviews</w:t>
      </w:r>
      <w:r>
        <w:rPr>
          <w:color w:val="404040"/>
          <w:spacing w:val="-3"/>
        </w:rPr>
        <w:t xml:space="preserve"> </w:t>
      </w:r>
      <w:r>
        <w:rPr>
          <w:color w:val="404040"/>
        </w:rPr>
        <w:t>with key</w:t>
      </w:r>
      <w:r>
        <w:rPr>
          <w:color w:val="404040"/>
          <w:spacing w:val="-9"/>
        </w:rPr>
        <w:t xml:space="preserve"> </w:t>
      </w:r>
      <w:r>
        <w:rPr>
          <w:color w:val="404040"/>
        </w:rPr>
        <w:t>informants</w:t>
      </w:r>
      <w:r>
        <w:rPr>
          <w:color w:val="404040"/>
          <w:spacing w:val="-3"/>
        </w:rPr>
        <w:t xml:space="preserve"> </w:t>
      </w:r>
      <w:r>
        <w:rPr>
          <w:color w:val="404040"/>
        </w:rPr>
        <w:t>(staff</w:t>
      </w:r>
      <w:r>
        <w:rPr>
          <w:color w:val="404040"/>
          <w:spacing w:val="-7"/>
        </w:rPr>
        <w:t xml:space="preserve"> </w:t>
      </w:r>
      <w:r>
        <w:rPr>
          <w:color w:val="404040"/>
        </w:rPr>
        <w:t>members,</w:t>
      </w:r>
      <w:r>
        <w:rPr>
          <w:color w:val="404040"/>
          <w:spacing w:val="-1"/>
        </w:rPr>
        <w:t xml:space="preserve"> </w:t>
      </w:r>
      <w:r>
        <w:rPr>
          <w:color w:val="404040"/>
        </w:rPr>
        <w:t xml:space="preserve">previous/existing donors and partners, cluster/sector leads, etc.), focus group discussions, and other means which may be applicable. </w:t>
      </w:r>
      <w:r w:rsidR="00136E77">
        <w:rPr>
          <w:color w:val="404040"/>
        </w:rPr>
        <w:t>T</w:t>
      </w:r>
      <w:r>
        <w:rPr>
          <w:color w:val="404040"/>
        </w:rPr>
        <w:t>he HFU</w:t>
      </w:r>
      <w:r>
        <w:rPr>
          <w:color w:val="404040"/>
          <w:spacing w:val="-3"/>
        </w:rPr>
        <w:t xml:space="preserve"> </w:t>
      </w:r>
      <w:r>
        <w:rPr>
          <w:color w:val="404040"/>
        </w:rPr>
        <w:t>is required to conduct an in-person visit to</w:t>
      </w:r>
      <w:r>
        <w:rPr>
          <w:color w:val="404040"/>
          <w:spacing w:val="-6"/>
        </w:rPr>
        <w:t xml:space="preserve"> </w:t>
      </w:r>
      <w:r>
        <w:rPr>
          <w:color w:val="404040"/>
        </w:rPr>
        <w:t>the</w:t>
      </w:r>
      <w:r>
        <w:rPr>
          <w:color w:val="404040"/>
          <w:spacing w:val="-6"/>
        </w:rPr>
        <w:t xml:space="preserve"> </w:t>
      </w:r>
      <w:r>
        <w:rPr>
          <w:color w:val="404040"/>
        </w:rPr>
        <w:t>partner’s</w:t>
      </w:r>
      <w:r>
        <w:rPr>
          <w:color w:val="404040"/>
          <w:spacing w:val="-2"/>
        </w:rPr>
        <w:t xml:space="preserve"> </w:t>
      </w:r>
      <w:r>
        <w:rPr>
          <w:color w:val="404040"/>
        </w:rPr>
        <w:t>main office which includes</w:t>
      </w:r>
      <w:r>
        <w:rPr>
          <w:color w:val="404040"/>
          <w:spacing w:val="-2"/>
        </w:rPr>
        <w:t xml:space="preserve"> </w:t>
      </w:r>
      <w:r>
        <w:rPr>
          <w:color w:val="404040"/>
        </w:rPr>
        <w:t>physical verifications and key staff interviews, although this may exceptionally be undertaken remotely.</w:t>
      </w:r>
    </w:p>
    <w:p w14:paraId="05A13689" w14:textId="77777777" w:rsidR="008E3FA4" w:rsidRDefault="008E3FA4">
      <w:pPr>
        <w:pStyle w:val="BodyText"/>
        <w:spacing w:before="1"/>
        <w:rPr>
          <w:sz w:val="23"/>
        </w:rPr>
      </w:pPr>
    </w:p>
    <w:p w14:paraId="05A1368A" w14:textId="0B96F704" w:rsidR="008E3FA4" w:rsidRDefault="0037416A">
      <w:pPr>
        <w:pStyle w:val="BodyText"/>
        <w:spacing w:before="1" w:line="276" w:lineRule="auto"/>
        <w:ind w:left="142" w:right="133"/>
        <w:jc w:val="both"/>
      </w:pPr>
      <w:r>
        <w:rPr>
          <w:color w:val="404040"/>
        </w:rPr>
        <w:t>Through these combined methodologies, the HFU assesses partner’s capacity in four key areas: a) Governance and Institutional</w:t>
      </w:r>
      <w:r>
        <w:rPr>
          <w:color w:val="404040"/>
          <w:spacing w:val="-5"/>
        </w:rPr>
        <w:t xml:space="preserve"> </w:t>
      </w:r>
      <w:r>
        <w:rPr>
          <w:color w:val="404040"/>
        </w:rPr>
        <w:t>Capacity;</w:t>
      </w:r>
      <w:r>
        <w:rPr>
          <w:color w:val="404040"/>
          <w:spacing w:val="-2"/>
        </w:rPr>
        <w:t xml:space="preserve"> </w:t>
      </w:r>
      <w:r>
        <w:rPr>
          <w:color w:val="404040"/>
        </w:rPr>
        <w:t>b)</w:t>
      </w:r>
      <w:r>
        <w:rPr>
          <w:color w:val="404040"/>
          <w:spacing w:val="-12"/>
        </w:rPr>
        <w:t xml:space="preserve"> </w:t>
      </w:r>
      <w:r>
        <w:rPr>
          <w:color w:val="404040"/>
        </w:rPr>
        <w:t>Program and</w:t>
      </w:r>
      <w:r>
        <w:rPr>
          <w:color w:val="404040"/>
          <w:spacing w:val="-7"/>
        </w:rPr>
        <w:t xml:space="preserve"> </w:t>
      </w:r>
      <w:r>
        <w:rPr>
          <w:color w:val="404040"/>
        </w:rPr>
        <w:t>Partnership</w:t>
      </w:r>
      <w:r>
        <w:rPr>
          <w:color w:val="404040"/>
          <w:spacing w:val="-1"/>
        </w:rPr>
        <w:t xml:space="preserve"> </w:t>
      </w:r>
      <w:r>
        <w:rPr>
          <w:color w:val="404040"/>
        </w:rPr>
        <w:t>Capacity;</w:t>
      </w:r>
      <w:r>
        <w:rPr>
          <w:color w:val="404040"/>
          <w:spacing w:val="-2"/>
        </w:rPr>
        <w:t xml:space="preserve"> </w:t>
      </w:r>
      <w:r>
        <w:rPr>
          <w:color w:val="404040"/>
        </w:rPr>
        <w:t>c)</w:t>
      </w:r>
      <w:r>
        <w:rPr>
          <w:color w:val="404040"/>
          <w:spacing w:val="-6"/>
        </w:rPr>
        <w:t xml:space="preserve"> </w:t>
      </w:r>
      <w:r>
        <w:rPr>
          <w:color w:val="404040"/>
        </w:rPr>
        <w:t>Operational</w:t>
      </w:r>
      <w:r>
        <w:rPr>
          <w:color w:val="404040"/>
          <w:spacing w:val="-5"/>
        </w:rPr>
        <w:t xml:space="preserve"> </w:t>
      </w:r>
      <w:r>
        <w:rPr>
          <w:color w:val="404040"/>
        </w:rPr>
        <w:t>and</w:t>
      </w:r>
      <w:r>
        <w:rPr>
          <w:color w:val="404040"/>
          <w:spacing w:val="-1"/>
        </w:rPr>
        <w:t xml:space="preserve"> </w:t>
      </w:r>
      <w:r>
        <w:rPr>
          <w:color w:val="404040"/>
        </w:rPr>
        <w:t>Financial</w:t>
      </w:r>
      <w:r>
        <w:rPr>
          <w:color w:val="404040"/>
          <w:spacing w:val="-5"/>
        </w:rPr>
        <w:t xml:space="preserve"> </w:t>
      </w:r>
      <w:r>
        <w:rPr>
          <w:color w:val="404040"/>
        </w:rPr>
        <w:t>Capacity;</w:t>
      </w:r>
      <w:r>
        <w:rPr>
          <w:color w:val="404040"/>
          <w:spacing w:val="-2"/>
        </w:rPr>
        <w:t xml:space="preserve"> </w:t>
      </w:r>
      <w:r>
        <w:rPr>
          <w:color w:val="404040"/>
        </w:rPr>
        <w:t>and</w:t>
      </w:r>
      <w:r>
        <w:rPr>
          <w:color w:val="404040"/>
          <w:spacing w:val="-1"/>
        </w:rPr>
        <w:t xml:space="preserve"> </w:t>
      </w:r>
      <w:r>
        <w:rPr>
          <w:color w:val="404040"/>
        </w:rPr>
        <w:t>d) Protection</w:t>
      </w:r>
      <w:r>
        <w:rPr>
          <w:color w:val="404040"/>
          <w:spacing w:val="-1"/>
        </w:rPr>
        <w:t xml:space="preserve"> </w:t>
      </w:r>
      <w:r>
        <w:rPr>
          <w:color w:val="404040"/>
        </w:rPr>
        <w:t xml:space="preserve">from Sexual Exploitation and Abuse (PSEA). Each area is assessed and scored through a global Questionnaire (internal to OCHA). </w:t>
      </w:r>
      <w:r w:rsidR="0062425F">
        <w:rPr>
          <w:color w:val="404040"/>
        </w:rPr>
        <w:t>I</w:t>
      </w:r>
      <w:r>
        <w:rPr>
          <w:color w:val="404040"/>
        </w:rPr>
        <w:t xml:space="preserve">t is a global mandatory requirement that a minimum score of 60 per cent must be obtained for section c) Operational and Financial Capacity in order for the organization to be deemed eligible. The HFU completes the Global ICA Questionnaire in the GMS, which computes the eligibility and initial risk level to be assigned to the partner based on the scores awarded against each </w:t>
      </w:r>
      <w:r>
        <w:rPr>
          <w:color w:val="404040"/>
          <w:spacing w:val="-2"/>
        </w:rPr>
        <w:t>question.</w:t>
      </w:r>
    </w:p>
    <w:p w14:paraId="05A1368B" w14:textId="77777777" w:rsidR="008E3FA4" w:rsidRDefault="008E3FA4">
      <w:pPr>
        <w:pStyle w:val="BodyText"/>
        <w:spacing w:before="2"/>
        <w:rPr>
          <w:sz w:val="23"/>
        </w:rPr>
      </w:pPr>
    </w:p>
    <w:p w14:paraId="05A1368C" w14:textId="77777777" w:rsidR="008E3FA4" w:rsidRDefault="0037416A">
      <w:pPr>
        <w:pStyle w:val="BodyText"/>
        <w:spacing w:line="276" w:lineRule="auto"/>
        <w:ind w:left="142" w:right="130"/>
        <w:jc w:val="both"/>
      </w:pPr>
      <w:r>
        <w:rPr>
          <w:color w:val="404040"/>
        </w:rPr>
        <w:t>The</w:t>
      </w:r>
      <w:r>
        <w:rPr>
          <w:color w:val="404040"/>
          <w:spacing w:val="-14"/>
        </w:rPr>
        <w:t xml:space="preserve"> </w:t>
      </w:r>
      <w:r>
        <w:rPr>
          <w:color w:val="404040"/>
        </w:rPr>
        <w:t>ICA</w:t>
      </w:r>
      <w:r>
        <w:rPr>
          <w:color w:val="404040"/>
          <w:spacing w:val="-14"/>
        </w:rPr>
        <w:t xml:space="preserve"> </w:t>
      </w:r>
      <w:r>
        <w:rPr>
          <w:color w:val="404040"/>
        </w:rPr>
        <w:t>seeks</w:t>
      </w:r>
      <w:r>
        <w:rPr>
          <w:color w:val="404040"/>
          <w:spacing w:val="-14"/>
        </w:rPr>
        <w:t xml:space="preserve"> </w:t>
      </w:r>
      <w:r>
        <w:rPr>
          <w:color w:val="404040"/>
        </w:rPr>
        <w:t>to</w:t>
      </w:r>
      <w:r>
        <w:rPr>
          <w:color w:val="404040"/>
          <w:spacing w:val="-14"/>
        </w:rPr>
        <w:t xml:space="preserve"> </w:t>
      </w:r>
      <w:r>
        <w:rPr>
          <w:color w:val="404040"/>
        </w:rPr>
        <w:t>reflect,</w:t>
      </w:r>
      <w:r>
        <w:rPr>
          <w:color w:val="404040"/>
          <w:spacing w:val="-14"/>
        </w:rPr>
        <w:t xml:space="preserve"> </w:t>
      </w:r>
      <w:r>
        <w:rPr>
          <w:color w:val="404040"/>
        </w:rPr>
        <w:t>where</w:t>
      </w:r>
      <w:r>
        <w:rPr>
          <w:color w:val="404040"/>
          <w:spacing w:val="-14"/>
        </w:rPr>
        <w:t xml:space="preserve"> </w:t>
      </w:r>
      <w:r>
        <w:rPr>
          <w:color w:val="404040"/>
        </w:rPr>
        <w:t>possible,</w:t>
      </w:r>
      <w:r>
        <w:rPr>
          <w:color w:val="404040"/>
          <w:spacing w:val="-14"/>
        </w:rPr>
        <w:t xml:space="preserve"> </w:t>
      </w:r>
      <w:r>
        <w:rPr>
          <w:color w:val="404040"/>
        </w:rPr>
        <w:t>the</w:t>
      </w:r>
      <w:r>
        <w:rPr>
          <w:color w:val="404040"/>
          <w:spacing w:val="-14"/>
        </w:rPr>
        <w:t xml:space="preserve"> </w:t>
      </w:r>
      <w:r>
        <w:rPr>
          <w:color w:val="404040"/>
        </w:rPr>
        <w:t>outcome</w:t>
      </w:r>
      <w:r>
        <w:rPr>
          <w:color w:val="404040"/>
          <w:spacing w:val="-14"/>
        </w:rPr>
        <w:t xml:space="preserve"> </w:t>
      </w:r>
      <w:r>
        <w:rPr>
          <w:color w:val="404040"/>
        </w:rPr>
        <w:t>of</w:t>
      </w:r>
      <w:r>
        <w:rPr>
          <w:color w:val="404040"/>
          <w:spacing w:val="-13"/>
        </w:rPr>
        <w:t xml:space="preserve"> </w:t>
      </w:r>
      <w:r>
        <w:rPr>
          <w:color w:val="404040"/>
        </w:rPr>
        <w:t>assessments</w:t>
      </w:r>
      <w:r>
        <w:rPr>
          <w:color w:val="404040"/>
          <w:spacing w:val="-13"/>
        </w:rPr>
        <w:t xml:space="preserve"> </w:t>
      </w:r>
      <w:r>
        <w:rPr>
          <w:color w:val="404040"/>
        </w:rPr>
        <w:t>conducted</w:t>
      </w:r>
      <w:r>
        <w:rPr>
          <w:color w:val="404040"/>
          <w:spacing w:val="-14"/>
        </w:rPr>
        <w:t xml:space="preserve"> </w:t>
      </w:r>
      <w:r>
        <w:rPr>
          <w:color w:val="404040"/>
        </w:rPr>
        <w:t>by</w:t>
      </w:r>
      <w:r>
        <w:rPr>
          <w:color w:val="404040"/>
          <w:spacing w:val="-14"/>
        </w:rPr>
        <w:t xml:space="preserve"> </w:t>
      </w:r>
      <w:r>
        <w:rPr>
          <w:color w:val="404040"/>
        </w:rPr>
        <w:t>other</w:t>
      </w:r>
      <w:r>
        <w:rPr>
          <w:color w:val="404040"/>
          <w:spacing w:val="-13"/>
        </w:rPr>
        <w:t xml:space="preserve"> </w:t>
      </w:r>
      <w:r>
        <w:rPr>
          <w:color w:val="404040"/>
        </w:rPr>
        <w:t>United</w:t>
      </w:r>
      <w:r>
        <w:rPr>
          <w:color w:val="404040"/>
          <w:spacing w:val="-9"/>
        </w:rPr>
        <w:t xml:space="preserve"> </w:t>
      </w:r>
      <w:r>
        <w:rPr>
          <w:color w:val="404040"/>
        </w:rPr>
        <w:t>Nations</w:t>
      </w:r>
      <w:r>
        <w:rPr>
          <w:color w:val="404040"/>
          <w:spacing w:val="-12"/>
        </w:rPr>
        <w:t xml:space="preserve"> </w:t>
      </w:r>
      <w:r>
        <w:rPr>
          <w:color w:val="404040"/>
        </w:rPr>
        <w:t>entities,</w:t>
      </w:r>
      <w:r>
        <w:rPr>
          <w:color w:val="404040"/>
          <w:spacing w:val="-11"/>
        </w:rPr>
        <w:t xml:space="preserve"> </w:t>
      </w:r>
      <w:r>
        <w:rPr>
          <w:color w:val="404040"/>
        </w:rPr>
        <w:t>to</w:t>
      </w:r>
      <w:r>
        <w:rPr>
          <w:color w:val="404040"/>
          <w:spacing w:val="-14"/>
        </w:rPr>
        <w:t xml:space="preserve"> </w:t>
      </w:r>
      <w:r>
        <w:rPr>
          <w:color w:val="404040"/>
        </w:rPr>
        <w:t>reduce duplication and promote harmonization. For example, if a prospective NGO partner has undergone the assessment associated with the Harmonized Approach to</w:t>
      </w:r>
      <w:r>
        <w:rPr>
          <w:color w:val="404040"/>
          <w:spacing w:val="-7"/>
        </w:rPr>
        <w:t xml:space="preserve"> </w:t>
      </w:r>
      <w:r>
        <w:rPr>
          <w:color w:val="404040"/>
        </w:rPr>
        <w:t>Cash Transfers (HACT), the outcome of</w:t>
      </w:r>
      <w:r>
        <w:rPr>
          <w:color w:val="404040"/>
          <w:spacing w:val="-1"/>
        </w:rPr>
        <w:t xml:space="preserve"> </w:t>
      </w:r>
      <w:r>
        <w:rPr>
          <w:color w:val="404040"/>
        </w:rPr>
        <w:t>that assessment</w:t>
      </w:r>
      <w:r>
        <w:rPr>
          <w:color w:val="404040"/>
          <w:spacing w:val="-1"/>
        </w:rPr>
        <w:t xml:space="preserve"> </w:t>
      </w:r>
      <w:r>
        <w:rPr>
          <w:color w:val="404040"/>
        </w:rPr>
        <w:t>may be</w:t>
      </w:r>
      <w:r>
        <w:rPr>
          <w:color w:val="404040"/>
          <w:spacing w:val="-7"/>
        </w:rPr>
        <w:t xml:space="preserve"> </w:t>
      </w:r>
      <w:r>
        <w:rPr>
          <w:color w:val="404040"/>
        </w:rPr>
        <w:t>used as a proxy score for section c) Operational and Financial Capacity of the ICA. Partners can choose to opt not to</w:t>
      </w:r>
      <w:r>
        <w:rPr>
          <w:color w:val="404040"/>
          <w:spacing w:val="-4"/>
        </w:rPr>
        <w:t xml:space="preserve"> </w:t>
      </w:r>
      <w:r>
        <w:rPr>
          <w:color w:val="404040"/>
        </w:rPr>
        <w:t>use the proxy but</w:t>
      </w:r>
      <w:r>
        <w:rPr>
          <w:color w:val="404040"/>
          <w:spacing w:val="-14"/>
        </w:rPr>
        <w:t xml:space="preserve"> </w:t>
      </w:r>
      <w:r>
        <w:rPr>
          <w:color w:val="404040"/>
        </w:rPr>
        <w:t>rather</w:t>
      </w:r>
      <w:r>
        <w:rPr>
          <w:color w:val="404040"/>
          <w:spacing w:val="-14"/>
        </w:rPr>
        <w:t xml:space="preserve"> </w:t>
      </w:r>
      <w:r>
        <w:rPr>
          <w:color w:val="404040"/>
        </w:rPr>
        <w:t>be</w:t>
      </w:r>
      <w:r>
        <w:rPr>
          <w:color w:val="404040"/>
          <w:spacing w:val="-14"/>
        </w:rPr>
        <w:t xml:space="preserve"> </w:t>
      </w:r>
      <w:r>
        <w:rPr>
          <w:color w:val="404040"/>
        </w:rPr>
        <w:t>assessed</w:t>
      </w:r>
      <w:r>
        <w:rPr>
          <w:color w:val="404040"/>
          <w:spacing w:val="-14"/>
        </w:rPr>
        <w:t xml:space="preserve"> </w:t>
      </w:r>
      <w:r>
        <w:rPr>
          <w:color w:val="404040"/>
        </w:rPr>
        <w:t>by</w:t>
      </w:r>
      <w:r>
        <w:rPr>
          <w:color w:val="404040"/>
          <w:spacing w:val="-14"/>
        </w:rPr>
        <w:t xml:space="preserve"> </w:t>
      </w:r>
      <w:r>
        <w:rPr>
          <w:color w:val="404040"/>
        </w:rPr>
        <w:t>OCHA.</w:t>
      </w:r>
      <w:r>
        <w:rPr>
          <w:color w:val="404040"/>
          <w:spacing w:val="-14"/>
        </w:rPr>
        <w:t xml:space="preserve"> </w:t>
      </w:r>
      <w:r>
        <w:rPr>
          <w:color w:val="404040"/>
        </w:rPr>
        <w:t>Beyond</w:t>
      </w:r>
      <w:r>
        <w:rPr>
          <w:color w:val="404040"/>
          <w:spacing w:val="-14"/>
        </w:rPr>
        <w:t xml:space="preserve"> </w:t>
      </w:r>
      <w:r>
        <w:rPr>
          <w:color w:val="404040"/>
        </w:rPr>
        <w:t>the</w:t>
      </w:r>
      <w:r>
        <w:rPr>
          <w:color w:val="404040"/>
          <w:spacing w:val="-14"/>
        </w:rPr>
        <w:t xml:space="preserve"> </w:t>
      </w:r>
      <w:r>
        <w:rPr>
          <w:color w:val="404040"/>
        </w:rPr>
        <w:t>introduction</w:t>
      </w:r>
      <w:r>
        <w:rPr>
          <w:color w:val="404040"/>
          <w:spacing w:val="-10"/>
        </w:rPr>
        <w:t xml:space="preserve"> </w:t>
      </w:r>
      <w:r>
        <w:rPr>
          <w:color w:val="404040"/>
        </w:rPr>
        <w:t>of</w:t>
      </w:r>
      <w:r>
        <w:rPr>
          <w:color w:val="404040"/>
          <w:spacing w:val="-14"/>
        </w:rPr>
        <w:t xml:space="preserve"> </w:t>
      </w:r>
      <w:r>
        <w:rPr>
          <w:color w:val="404040"/>
        </w:rPr>
        <w:t>the</w:t>
      </w:r>
      <w:r>
        <w:rPr>
          <w:color w:val="404040"/>
          <w:spacing w:val="-14"/>
        </w:rPr>
        <w:t xml:space="preserve"> </w:t>
      </w:r>
      <w:r>
        <w:rPr>
          <w:color w:val="404040"/>
        </w:rPr>
        <w:t>Global</w:t>
      </w:r>
      <w:r>
        <w:rPr>
          <w:color w:val="404040"/>
          <w:spacing w:val="-14"/>
        </w:rPr>
        <w:t xml:space="preserve"> </w:t>
      </w:r>
      <w:r>
        <w:rPr>
          <w:color w:val="404040"/>
        </w:rPr>
        <w:t>Guidelines,</w:t>
      </w:r>
      <w:r>
        <w:rPr>
          <w:color w:val="404040"/>
          <w:spacing w:val="-14"/>
        </w:rPr>
        <w:t xml:space="preserve"> </w:t>
      </w:r>
      <w:r>
        <w:rPr>
          <w:color w:val="404040"/>
        </w:rPr>
        <w:t>OCHA</w:t>
      </w:r>
      <w:r>
        <w:rPr>
          <w:color w:val="404040"/>
          <w:spacing w:val="-10"/>
        </w:rPr>
        <w:t xml:space="preserve"> </w:t>
      </w:r>
      <w:r>
        <w:rPr>
          <w:color w:val="404040"/>
        </w:rPr>
        <w:t>is</w:t>
      </w:r>
      <w:r>
        <w:rPr>
          <w:color w:val="404040"/>
          <w:spacing w:val="-13"/>
        </w:rPr>
        <w:t xml:space="preserve"> </w:t>
      </w:r>
      <w:r>
        <w:rPr>
          <w:color w:val="404040"/>
        </w:rPr>
        <w:t>committed</w:t>
      </w:r>
      <w:r>
        <w:rPr>
          <w:color w:val="404040"/>
          <w:spacing w:val="-14"/>
        </w:rPr>
        <w:t xml:space="preserve"> </w:t>
      </w:r>
      <w:r>
        <w:rPr>
          <w:color w:val="404040"/>
        </w:rPr>
        <w:t>to</w:t>
      </w:r>
      <w:r>
        <w:rPr>
          <w:color w:val="404040"/>
          <w:spacing w:val="-14"/>
        </w:rPr>
        <w:t xml:space="preserve"> </w:t>
      </w:r>
      <w:r>
        <w:rPr>
          <w:color w:val="404040"/>
        </w:rPr>
        <w:t>exploring</w:t>
      </w:r>
      <w:r>
        <w:rPr>
          <w:color w:val="404040"/>
          <w:spacing w:val="-9"/>
        </w:rPr>
        <w:t xml:space="preserve"> </w:t>
      </w:r>
      <w:r>
        <w:rPr>
          <w:color w:val="404040"/>
        </w:rPr>
        <w:t>options for</w:t>
      </w:r>
      <w:r>
        <w:rPr>
          <w:color w:val="404040"/>
          <w:spacing w:val="-2"/>
        </w:rPr>
        <w:t xml:space="preserve"> </w:t>
      </w:r>
      <w:r>
        <w:rPr>
          <w:color w:val="404040"/>
        </w:rPr>
        <w:t>incorporating</w:t>
      </w:r>
      <w:r>
        <w:rPr>
          <w:color w:val="404040"/>
          <w:spacing w:val="-4"/>
        </w:rPr>
        <w:t xml:space="preserve"> </w:t>
      </w:r>
      <w:r>
        <w:rPr>
          <w:color w:val="404040"/>
        </w:rPr>
        <w:t>other</w:t>
      </w:r>
      <w:r>
        <w:rPr>
          <w:color w:val="404040"/>
          <w:spacing w:val="-9"/>
        </w:rPr>
        <w:t xml:space="preserve"> </w:t>
      </w:r>
      <w:r>
        <w:rPr>
          <w:color w:val="404040"/>
        </w:rPr>
        <w:t>proxies,</w:t>
      </w:r>
      <w:r>
        <w:rPr>
          <w:color w:val="404040"/>
          <w:spacing w:val="-5"/>
        </w:rPr>
        <w:t xml:space="preserve"> </w:t>
      </w:r>
      <w:r>
        <w:rPr>
          <w:color w:val="404040"/>
        </w:rPr>
        <w:t>for</w:t>
      </w:r>
      <w:r>
        <w:rPr>
          <w:color w:val="404040"/>
          <w:spacing w:val="-2"/>
        </w:rPr>
        <w:t xml:space="preserve"> </w:t>
      </w:r>
      <w:r>
        <w:rPr>
          <w:color w:val="404040"/>
        </w:rPr>
        <w:t>example</w:t>
      </w:r>
      <w:r>
        <w:rPr>
          <w:color w:val="404040"/>
          <w:spacing w:val="-11"/>
        </w:rPr>
        <w:t xml:space="preserve"> </w:t>
      </w:r>
      <w:r>
        <w:rPr>
          <w:color w:val="404040"/>
        </w:rPr>
        <w:t>the</w:t>
      </w:r>
      <w:r>
        <w:rPr>
          <w:color w:val="404040"/>
          <w:spacing w:val="-11"/>
        </w:rPr>
        <w:t xml:space="preserve"> </w:t>
      </w:r>
      <w:r>
        <w:rPr>
          <w:color w:val="404040"/>
        </w:rPr>
        <w:t>score</w:t>
      </w:r>
      <w:r>
        <w:rPr>
          <w:color w:val="404040"/>
          <w:spacing w:val="-11"/>
        </w:rPr>
        <w:t xml:space="preserve"> </w:t>
      </w:r>
      <w:r>
        <w:rPr>
          <w:color w:val="404040"/>
        </w:rPr>
        <w:t>awarded</w:t>
      </w:r>
      <w:r>
        <w:rPr>
          <w:color w:val="404040"/>
          <w:spacing w:val="-4"/>
        </w:rPr>
        <w:t xml:space="preserve"> </w:t>
      </w:r>
      <w:r>
        <w:rPr>
          <w:color w:val="404040"/>
        </w:rPr>
        <w:t>under</w:t>
      </w:r>
      <w:r>
        <w:rPr>
          <w:color w:val="404040"/>
          <w:spacing w:val="-9"/>
        </w:rPr>
        <w:t xml:space="preserve"> </w:t>
      </w:r>
      <w:r>
        <w:rPr>
          <w:color w:val="404040"/>
        </w:rPr>
        <w:t>the</w:t>
      </w:r>
      <w:r>
        <w:rPr>
          <w:color w:val="404040"/>
          <w:spacing w:val="-11"/>
        </w:rPr>
        <w:t xml:space="preserve"> </w:t>
      </w:r>
      <w:r>
        <w:rPr>
          <w:color w:val="404040"/>
        </w:rPr>
        <w:t>IASC</w:t>
      </w:r>
      <w:r>
        <w:rPr>
          <w:color w:val="404040"/>
          <w:spacing w:val="-8"/>
        </w:rPr>
        <w:t xml:space="preserve"> </w:t>
      </w:r>
      <w:r>
        <w:rPr>
          <w:color w:val="404040"/>
        </w:rPr>
        <w:t>United</w:t>
      </w:r>
      <w:r>
        <w:rPr>
          <w:color w:val="404040"/>
          <w:spacing w:val="-4"/>
        </w:rPr>
        <w:t xml:space="preserve"> </w:t>
      </w:r>
      <w:r>
        <w:rPr>
          <w:color w:val="404040"/>
        </w:rPr>
        <w:t>Nations</w:t>
      </w:r>
      <w:r>
        <w:rPr>
          <w:color w:val="404040"/>
          <w:spacing w:val="-7"/>
        </w:rPr>
        <w:t xml:space="preserve"> </w:t>
      </w:r>
      <w:r>
        <w:rPr>
          <w:color w:val="404040"/>
        </w:rPr>
        <w:t>Implementing</w:t>
      </w:r>
      <w:r>
        <w:rPr>
          <w:color w:val="404040"/>
          <w:spacing w:val="-11"/>
        </w:rPr>
        <w:t xml:space="preserve"> </w:t>
      </w:r>
      <w:r>
        <w:rPr>
          <w:color w:val="404040"/>
        </w:rPr>
        <w:t>Partner</w:t>
      </w:r>
      <w:r>
        <w:rPr>
          <w:color w:val="404040"/>
          <w:spacing w:val="-9"/>
        </w:rPr>
        <w:t xml:space="preserve"> </w:t>
      </w:r>
      <w:r>
        <w:rPr>
          <w:color w:val="404040"/>
        </w:rPr>
        <w:t>PSEA Capacity</w:t>
      </w:r>
      <w:r>
        <w:rPr>
          <w:color w:val="404040"/>
          <w:spacing w:val="-7"/>
        </w:rPr>
        <w:t xml:space="preserve"> </w:t>
      </w:r>
      <w:r>
        <w:rPr>
          <w:color w:val="404040"/>
        </w:rPr>
        <w:t>Assessment</w:t>
      </w:r>
      <w:r>
        <w:rPr>
          <w:color w:val="404040"/>
          <w:spacing w:val="-6"/>
        </w:rPr>
        <w:t xml:space="preserve"> </w:t>
      </w:r>
      <w:r>
        <w:rPr>
          <w:color w:val="404040"/>
        </w:rPr>
        <w:t>as</w:t>
      </w:r>
      <w:r>
        <w:rPr>
          <w:color w:val="404040"/>
          <w:spacing w:val="-1"/>
        </w:rPr>
        <w:t xml:space="preserve"> </w:t>
      </w:r>
      <w:r>
        <w:rPr>
          <w:color w:val="404040"/>
        </w:rPr>
        <w:t>a</w:t>
      </w:r>
      <w:r>
        <w:rPr>
          <w:color w:val="404040"/>
          <w:spacing w:val="-11"/>
        </w:rPr>
        <w:t xml:space="preserve"> </w:t>
      </w:r>
      <w:r>
        <w:rPr>
          <w:color w:val="404040"/>
        </w:rPr>
        <w:t>proxy</w:t>
      </w:r>
      <w:r>
        <w:rPr>
          <w:color w:val="404040"/>
          <w:spacing w:val="-7"/>
        </w:rPr>
        <w:t xml:space="preserve"> </w:t>
      </w:r>
      <w:r>
        <w:rPr>
          <w:color w:val="404040"/>
        </w:rPr>
        <w:t>for</w:t>
      </w:r>
      <w:r>
        <w:rPr>
          <w:color w:val="404040"/>
          <w:spacing w:val="-3"/>
        </w:rPr>
        <w:t xml:space="preserve"> </w:t>
      </w:r>
      <w:r>
        <w:rPr>
          <w:color w:val="404040"/>
        </w:rPr>
        <w:t>the</w:t>
      </w:r>
      <w:r>
        <w:rPr>
          <w:color w:val="404040"/>
          <w:spacing w:val="-5"/>
        </w:rPr>
        <w:t xml:space="preserve"> </w:t>
      </w:r>
      <w:r>
        <w:rPr>
          <w:color w:val="404040"/>
        </w:rPr>
        <w:t>score</w:t>
      </w:r>
      <w:r>
        <w:rPr>
          <w:color w:val="404040"/>
          <w:spacing w:val="-5"/>
        </w:rPr>
        <w:t xml:space="preserve"> </w:t>
      </w:r>
      <w:r>
        <w:rPr>
          <w:color w:val="404040"/>
        </w:rPr>
        <w:t>of</w:t>
      </w:r>
      <w:r>
        <w:rPr>
          <w:color w:val="404040"/>
          <w:spacing w:val="-6"/>
        </w:rPr>
        <w:t xml:space="preserve"> </w:t>
      </w:r>
      <w:r>
        <w:rPr>
          <w:color w:val="404040"/>
        </w:rPr>
        <w:t>section d)</w:t>
      </w:r>
      <w:r>
        <w:rPr>
          <w:color w:val="404040"/>
          <w:spacing w:val="-3"/>
        </w:rPr>
        <w:t xml:space="preserve"> </w:t>
      </w:r>
      <w:r>
        <w:rPr>
          <w:color w:val="404040"/>
        </w:rPr>
        <w:t>PSEA of</w:t>
      </w:r>
      <w:r>
        <w:rPr>
          <w:color w:val="404040"/>
          <w:spacing w:val="-6"/>
        </w:rPr>
        <w:t xml:space="preserve"> </w:t>
      </w:r>
      <w:r>
        <w:rPr>
          <w:color w:val="404040"/>
        </w:rPr>
        <w:t>the</w:t>
      </w:r>
      <w:r>
        <w:rPr>
          <w:color w:val="404040"/>
          <w:spacing w:val="-5"/>
        </w:rPr>
        <w:t xml:space="preserve"> </w:t>
      </w:r>
      <w:r>
        <w:rPr>
          <w:color w:val="404040"/>
        </w:rPr>
        <w:t>ICA.</w:t>
      </w:r>
      <w:r>
        <w:rPr>
          <w:color w:val="404040"/>
          <w:spacing w:val="-4"/>
        </w:rPr>
        <w:t xml:space="preserve"> </w:t>
      </w:r>
      <w:r>
        <w:rPr>
          <w:color w:val="404040"/>
        </w:rPr>
        <w:t>If</w:t>
      </w:r>
      <w:r>
        <w:rPr>
          <w:color w:val="404040"/>
          <w:spacing w:val="-6"/>
        </w:rPr>
        <w:t xml:space="preserve"> </w:t>
      </w:r>
      <w:r>
        <w:rPr>
          <w:color w:val="404040"/>
        </w:rPr>
        <w:t>one</w:t>
      </w:r>
      <w:r>
        <w:rPr>
          <w:color w:val="404040"/>
          <w:spacing w:val="-5"/>
        </w:rPr>
        <w:t xml:space="preserve"> </w:t>
      </w:r>
      <w:r>
        <w:rPr>
          <w:color w:val="404040"/>
        </w:rPr>
        <w:t>or</w:t>
      </w:r>
      <w:r>
        <w:rPr>
          <w:color w:val="404040"/>
          <w:spacing w:val="-3"/>
        </w:rPr>
        <w:t xml:space="preserve"> </w:t>
      </w:r>
      <w:r>
        <w:rPr>
          <w:color w:val="404040"/>
        </w:rPr>
        <w:t>more</w:t>
      </w:r>
      <w:r>
        <w:rPr>
          <w:color w:val="404040"/>
          <w:spacing w:val="-5"/>
        </w:rPr>
        <w:t xml:space="preserve"> </w:t>
      </w:r>
      <w:r>
        <w:rPr>
          <w:color w:val="404040"/>
        </w:rPr>
        <w:t>sections</w:t>
      </w:r>
      <w:r>
        <w:rPr>
          <w:color w:val="404040"/>
          <w:spacing w:val="-7"/>
        </w:rPr>
        <w:t xml:space="preserve"> </w:t>
      </w:r>
      <w:r>
        <w:rPr>
          <w:color w:val="404040"/>
        </w:rPr>
        <w:t>of</w:t>
      </w:r>
      <w:r>
        <w:rPr>
          <w:color w:val="404040"/>
          <w:spacing w:val="-6"/>
        </w:rPr>
        <w:t xml:space="preserve"> </w:t>
      </w:r>
      <w:r>
        <w:rPr>
          <w:color w:val="404040"/>
        </w:rPr>
        <w:t>the</w:t>
      </w:r>
      <w:r>
        <w:rPr>
          <w:color w:val="404040"/>
          <w:spacing w:val="-5"/>
        </w:rPr>
        <w:t xml:space="preserve"> </w:t>
      </w:r>
      <w:r>
        <w:rPr>
          <w:color w:val="404040"/>
        </w:rPr>
        <w:t>ICA are</w:t>
      </w:r>
      <w:r>
        <w:rPr>
          <w:color w:val="404040"/>
          <w:spacing w:val="-5"/>
        </w:rPr>
        <w:t xml:space="preserve"> </w:t>
      </w:r>
      <w:r>
        <w:rPr>
          <w:color w:val="404040"/>
        </w:rPr>
        <w:t>scored using a proxy</w:t>
      </w:r>
      <w:r>
        <w:rPr>
          <w:color w:val="404040"/>
          <w:spacing w:val="-1"/>
        </w:rPr>
        <w:t xml:space="preserve"> </w:t>
      </w:r>
      <w:r>
        <w:rPr>
          <w:color w:val="404040"/>
        </w:rPr>
        <w:t>(e.g., HACT), excluding questions for that section should still be verified by</w:t>
      </w:r>
      <w:r>
        <w:rPr>
          <w:color w:val="404040"/>
          <w:spacing w:val="-1"/>
        </w:rPr>
        <w:t xml:space="preserve"> </w:t>
      </w:r>
      <w:r>
        <w:rPr>
          <w:color w:val="404040"/>
        </w:rPr>
        <w:t>HFU under step 3b.</w:t>
      </w:r>
    </w:p>
    <w:p w14:paraId="05A1368D" w14:textId="77777777" w:rsidR="008E3FA4" w:rsidRDefault="008E3FA4">
      <w:pPr>
        <w:pStyle w:val="BodyText"/>
        <w:spacing w:before="4"/>
        <w:rPr>
          <w:sz w:val="23"/>
        </w:rPr>
      </w:pPr>
    </w:p>
    <w:p w14:paraId="05A1368E" w14:textId="77777777" w:rsidR="008E3FA4" w:rsidRDefault="0037416A">
      <w:pPr>
        <w:pStyle w:val="BodyText"/>
        <w:ind w:left="142"/>
        <w:jc w:val="both"/>
      </w:pPr>
      <w:r>
        <w:rPr>
          <w:color w:val="404040"/>
        </w:rPr>
        <w:t>Step</w:t>
      </w:r>
      <w:r>
        <w:rPr>
          <w:color w:val="404040"/>
          <w:spacing w:val="-11"/>
        </w:rPr>
        <w:t xml:space="preserve"> </w:t>
      </w:r>
      <w:r>
        <w:rPr>
          <w:color w:val="404040"/>
        </w:rPr>
        <w:t>3</w:t>
      </w:r>
      <w:r>
        <w:rPr>
          <w:color w:val="404040"/>
          <w:spacing w:val="-3"/>
        </w:rPr>
        <w:t xml:space="preserve"> </w:t>
      </w:r>
      <w:r>
        <w:rPr>
          <w:color w:val="404040"/>
        </w:rPr>
        <w:t>of</w:t>
      </w:r>
      <w:r>
        <w:rPr>
          <w:color w:val="404040"/>
          <w:spacing w:val="-9"/>
        </w:rPr>
        <w:t xml:space="preserve"> </w:t>
      </w:r>
      <w:r>
        <w:rPr>
          <w:color w:val="404040"/>
        </w:rPr>
        <w:t>the</w:t>
      </w:r>
      <w:r>
        <w:rPr>
          <w:color w:val="404040"/>
          <w:spacing w:val="-9"/>
        </w:rPr>
        <w:t xml:space="preserve"> </w:t>
      </w:r>
      <w:r>
        <w:rPr>
          <w:color w:val="404040"/>
        </w:rPr>
        <w:t>eligibility</w:t>
      </w:r>
      <w:r>
        <w:rPr>
          <w:color w:val="404040"/>
          <w:spacing w:val="-11"/>
        </w:rPr>
        <w:t xml:space="preserve"> </w:t>
      </w:r>
      <w:r>
        <w:rPr>
          <w:color w:val="404040"/>
        </w:rPr>
        <w:t>process,</w:t>
      </w:r>
      <w:r>
        <w:rPr>
          <w:color w:val="404040"/>
          <w:spacing w:val="-4"/>
        </w:rPr>
        <w:t xml:space="preserve"> </w:t>
      </w:r>
      <w:r>
        <w:rPr>
          <w:color w:val="404040"/>
        </w:rPr>
        <w:t>and</w:t>
      </w:r>
      <w:r>
        <w:rPr>
          <w:color w:val="404040"/>
          <w:spacing w:val="-2"/>
        </w:rPr>
        <w:t xml:space="preserve"> </w:t>
      </w:r>
      <w:r>
        <w:rPr>
          <w:color w:val="404040"/>
        </w:rPr>
        <w:t>its</w:t>
      </w:r>
      <w:r>
        <w:rPr>
          <w:color w:val="404040"/>
          <w:spacing w:val="-5"/>
        </w:rPr>
        <w:t xml:space="preserve"> </w:t>
      </w:r>
      <w:r>
        <w:rPr>
          <w:color w:val="404040"/>
        </w:rPr>
        <w:t>3</w:t>
      </w:r>
      <w:r>
        <w:rPr>
          <w:color w:val="404040"/>
          <w:spacing w:val="-9"/>
        </w:rPr>
        <w:t xml:space="preserve"> </w:t>
      </w:r>
      <w:r>
        <w:rPr>
          <w:color w:val="404040"/>
        </w:rPr>
        <w:t>sub-components,</w:t>
      </w:r>
      <w:r>
        <w:rPr>
          <w:color w:val="404040"/>
          <w:spacing w:val="-2"/>
        </w:rPr>
        <w:t xml:space="preserve"> </w:t>
      </w:r>
      <w:r>
        <w:rPr>
          <w:color w:val="404040"/>
        </w:rPr>
        <w:t>can</w:t>
      </w:r>
      <w:r>
        <w:rPr>
          <w:color w:val="404040"/>
          <w:spacing w:val="-8"/>
        </w:rPr>
        <w:t xml:space="preserve"> </w:t>
      </w:r>
      <w:r>
        <w:rPr>
          <w:color w:val="404040"/>
        </w:rPr>
        <w:t>be</w:t>
      </w:r>
      <w:r>
        <w:rPr>
          <w:color w:val="404040"/>
          <w:spacing w:val="-9"/>
        </w:rPr>
        <w:t xml:space="preserve"> </w:t>
      </w:r>
      <w:r>
        <w:rPr>
          <w:color w:val="404040"/>
        </w:rPr>
        <w:t>summarized</w:t>
      </w:r>
      <w:r>
        <w:rPr>
          <w:color w:val="404040"/>
          <w:spacing w:val="-2"/>
        </w:rPr>
        <w:t xml:space="preserve"> </w:t>
      </w:r>
      <w:r>
        <w:rPr>
          <w:color w:val="404040"/>
        </w:rPr>
        <w:t>as</w:t>
      </w:r>
      <w:r>
        <w:rPr>
          <w:color w:val="404040"/>
          <w:spacing w:val="-5"/>
        </w:rPr>
        <w:t xml:space="preserve"> </w:t>
      </w:r>
      <w:r>
        <w:rPr>
          <w:color w:val="404040"/>
          <w:spacing w:val="-2"/>
        </w:rPr>
        <w:t>follows:</w:t>
      </w:r>
    </w:p>
    <w:p w14:paraId="05A1368F" w14:textId="77777777" w:rsidR="008E3FA4" w:rsidRDefault="008E3FA4">
      <w:pPr>
        <w:pStyle w:val="BodyText"/>
        <w:spacing w:after="1"/>
        <w:rPr>
          <w:sz w:val="29"/>
        </w:rPr>
      </w:pPr>
    </w:p>
    <w:tbl>
      <w:tblPr>
        <w:tblW w:w="0" w:type="auto"/>
        <w:tblInd w:w="13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1005"/>
        <w:gridCol w:w="3156"/>
        <w:gridCol w:w="1384"/>
        <w:gridCol w:w="5274"/>
      </w:tblGrid>
      <w:tr w:rsidR="008E3FA4" w14:paraId="05A13694" w14:textId="77777777">
        <w:trPr>
          <w:trHeight w:val="310"/>
        </w:trPr>
        <w:tc>
          <w:tcPr>
            <w:tcW w:w="1005" w:type="dxa"/>
            <w:tcBorders>
              <w:top w:val="nil"/>
              <w:left w:val="nil"/>
              <w:right w:val="nil"/>
            </w:tcBorders>
          </w:tcPr>
          <w:p w14:paraId="05A13690" w14:textId="77777777" w:rsidR="008E3FA4" w:rsidRDefault="008E3FA4">
            <w:pPr>
              <w:pStyle w:val="TableParagraph"/>
              <w:spacing w:before="0"/>
              <w:ind w:left="0"/>
              <w:rPr>
                <w:rFonts w:ascii="Times New Roman"/>
                <w:sz w:val="18"/>
              </w:rPr>
            </w:pPr>
          </w:p>
        </w:tc>
        <w:tc>
          <w:tcPr>
            <w:tcW w:w="3156" w:type="dxa"/>
            <w:tcBorders>
              <w:top w:val="nil"/>
              <w:left w:val="nil"/>
              <w:right w:val="nil"/>
            </w:tcBorders>
          </w:tcPr>
          <w:p w14:paraId="05A13691" w14:textId="77777777" w:rsidR="008E3FA4" w:rsidRDefault="0037416A">
            <w:pPr>
              <w:pStyle w:val="TableParagraph"/>
              <w:spacing w:before="0" w:line="225" w:lineRule="exact"/>
              <w:ind w:left="111"/>
              <w:rPr>
                <w:b/>
                <w:sz w:val="20"/>
              </w:rPr>
            </w:pPr>
            <w:r>
              <w:rPr>
                <w:b/>
                <w:color w:val="393939"/>
                <w:sz w:val="20"/>
              </w:rPr>
              <w:t>CA</w:t>
            </w:r>
            <w:r>
              <w:rPr>
                <w:b/>
                <w:color w:val="393939"/>
                <w:spacing w:val="-11"/>
                <w:sz w:val="20"/>
              </w:rPr>
              <w:t xml:space="preserve"> </w:t>
            </w:r>
            <w:r>
              <w:rPr>
                <w:b/>
                <w:color w:val="393939"/>
                <w:spacing w:val="-2"/>
                <w:sz w:val="20"/>
              </w:rPr>
              <w:t>Categories</w:t>
            </w:r>
          </w:p>
        </w:tc>
        <w:tc>
          <w:tcPr>
            <w:tcW w:w="1384" w:type="dxa"/>
            <w:tcBorders>
              <w:top w:val="nil"/>
              <w:left w:val="nil"/>
              <w:right w:val="nil"/>
            </w:tcBorders>
          </w:tcPr>
          <w:p w14:paraId="05A13692" w14:textId="77777777" w:rsidR="008E3FA4" w:rsidRDefault="0037416A">
            <w:pPr>
              <w:pStyle w:val="TableParagraph"/>
              <w:spacing w:before="0" w:line="225" w:lineRule="exact"/>
              <w:rPr>
                <w:b/>
                <w:sz w:val="20"/>
              </w:rPr>
            </w:pPr>
            <w:r>
              <w:rPr>
                <w:b/>
                <w:color w:val="393939"/>
                <w:spacing w:val="-2"/>
                <w:sz w:val="20"/>
              </w:rPr>
              <w:t>Weight</w:t>
            </w:r>
          </w:p>
        </w:tc>
        <w:tc>
          <w:tcPr>
            <w:tcW w:w="5274" w:type="dxa"/>
            <w:tcBorders>
              <w:top w:val="nil"/>
              <w:left w:val="nil"/>
              <w:right w:val="nil"/>
            </w:tcBorders>
          </w:tcPr>
          <w:p w14:paraId="05A13693" w14:textId="77777777" w:rsidR="008E3FA4" w:rsidRDefault="0037416A">
            <w:pPr>
              <w:pStyle w:val="TableParagraph"/>
              <w:spacing w:before="0" w:line="225" w:lineRule="exact"/>
              <w:rPr>
                <w:b/>
                <w:sz w:val="20"/>
              </w:rPr>
            </w:pPr>
            <w:r>
              <w:rPr>
                <w:b/>
                <w:color w:val="393939"/>
                <w:spacing w:val="-2"/>
                <w:sz w:val="20"/>
              </w:rPr>
              <w:t>Remarks</w:t>
            </w:r>
          </w:p>
        </w:tc>
      </w:tr>
      <w:tr w:rsidR="008E3FA4" w14:paraId="05A13699" w14:textId="77777777">
        <w:trPr>
          <w:trHeight w:val="565"/>
        </w:trPr>
        <w:tc>
          <w:tcPr>
            <w:tcW w:w="1005" w:type="dxa"/>
            <w:tcBorders>
              <w:left w:val="nil"/>
              <w:right w:val="single" w:sz="4" w:space="0" w:color="000000"/>
            </w:tcBorders>
          </w:tcPr>
          <w:p w14:paraId="05A13695" w14:textId="77777777" w:rsidR="008E3FA4" w:rsidRDefault="0037416A">
            <w:pPr>
              <w:pStyle w:val="TableParagraph"/>
              <w:spacing w:before="168"/>
              <w:ind w:left="122"/>
              <w:rPr>
                <w:b/>
                <w:sz w:val="18"/>
              </w:rPr>
            </w:pPr>
            <w:r>
              <w:rPr>
                <w:b/>
                <w:color w:val="393939"/>
                <w:sz w:val="18"/>
              </w:rPr>
              <w:t>Step</w:t>
            </w:r>
            <w:r>
              <w:rPr>
                <w:b/>
                <w:color w:val="393939"/>
                <w:spacing w:val="-6"/>
                <w:sz w:val="18"/>
              </w:rPr>
              <w:t xml:space="preserve"> </w:t>
            </w:r>
            <w:r>
              <w:rPr>
                <w:b/>
                <w:color w:val="393939"/>
                <w:spacing w:val="-7"/>
                <w:sz w:val="18"/>
              </w:rPr>
              <w:t>3a</w:t>
            </w:r>
          </w:p>
        </w:tc>
        <w:tc>
          <w:tcPr>
            <w:tcW w:w="3156" w:type="dxa"/>
            <w:tcBorders>
              <w:left w:val="single" w:sz="4" w:space="0" w:color="000000"/>
              <w:right w:val="single" w:sz="4" w:space="0" w:color="000000"/>
            </w:tcBorders>
          </w:tcPr>
          <w:p w14:paraId="05A13696" w14:textId="77777777" w:rsidR="008E3FA4" w:rsidRDefault="0037416A">
            <w:pPr>
              <w:pStyle w:val="TableParagraph"/>
              <w:spacing w:before="168"/>
              <w:ind w:left="106"/>
              <w:rPr>
                <w:b/>
                <w:sz w:val="18"/>
              </w:rPr>
            </w:pPr>
            <w:r>
              <w:rPr>
                <w:b/>
                <w:color w:val="393939"/>
                <w:sz w:val="18"/>
              </w:rPr>
              <w:t>Due</w:t>
            </w:r>
            <w:r>
              <w:rPr>
                <w:b/>
                <w:color w:val="393939"/>
                <w:spacing w:val="-7"/>
                <w:sz w:val="18"/>
              </w:rPr>
              <w:t xml:space="preserve"> </w:t>
            </w:r>
            <w:r>
              <w:rPr>
                <w:b/>
                <w:color w:val="393939"/>
                <w:spacing w:val="-2"/>
                <w:sz w:val="18"/>
              </w:rPr>
              <w:t>Diligence</w:t>
            </w:r>
          </w:p>
        </w:tc>
        <w:tc>
          <w:tcPr>
            <w:tcW w:w="1384" w:type="dxa"/>
            <w:tcBorders>
              <w:left w:val="single" w:sz="4" w:space="0" w:color="000000"/>
              <w:right w:val="single" w:sz="4" w:space="0" w:color="000000"/>
            </w:tcBorders>
          </w:tcPr>
          <w:p w14:paraId="05A13697" w14:textId="77777777" w:rsidR="008E3FA4" w:rsidRDefault="0037416A">
            <w:pPr>
              <w:pStyle w:val="TableParagraph"/>
              <w:spacing w:before="175"/>
              <w:ind w:left="271"/>
              <w:rPr>
                <w:sz w:val="18"/>
              </w:rPr>
            </w:pPr>
            <w:r>
              <w:rPr>
                <w:color w:val="00AF50"/>
                <w:sz w:val="18"/>
              </w:rPr>
              <w:t>YES</w:t>
            </w:r>
            <w:r>
              <w:rPr>
                <w:color w:val="00AF50"/>
                <w:spacing w:val="1"/>
                <w:sz w:val="18"/>
              </w:rPr>
              <w:t xml:space="preserve"> </w:t>
            </w:r>
            <w:r>
              <w:rPr>
                <w:sz w:val="18"/>
              </w:rPr>
              <w:t>/</w:t>
            </w:r>
            <w:r>
              <w:rPr>
                <w:spacing w:val="-1"/>
                <w:sz w:val="18"/>
              </w:rPr>
              <w:t xml:space="preserve"> </w:t>
            </w:r>
            <w:r>
              <w:rPr>
                <w:color w:val="FF0000"/>
                <w:spacing w:val="-5"/>
                <w:sz w:val="18"/>
              </w:rPr>
              <w:t>NO</w:t>
            </w:r>
          </w:p>
        </w:tc>
        <w:tc>
          <w:tcPr>
            <w:tcW w:w="5274" w:type="dxa"/>
            <w:tcBorders>
              <w:left w:val="single" w:sz="4" w:space="0" w:color="000000"/>
              <w:right w:val="nil"/>
            </w:tcBorders>
          </w:tcPr>
          <w:p w14:paraId="05A13698" w14:textId="77777777" w:rsidR="008E3FA4" w:rsidRDefault="0037416A">
            <w:pPr>
              <w:pStyle w:val="TableParagraph"/>
              <w:spacing w:before="53" w:line="276" w:lineRule="auto"/>
              <w:ind w:left="105" w:right="1456"/>
              <w:rPr>
                <w:sz w:val="18"/>
              </w:rPr>
            </w:pPr>
            <w:r>
              <w:rPr>
                <w:sz w:val="18"/>
              </w:rPr>
              <w:t xml:space="preserve">If </w:t>
            </w:r>
            <w:r>
              <w:rPr>
                <w:color w:val="00AF50"/>
                <w:sz w:val="18"/>
              </w:rPr>
              <w:t>YES</w:t>
            </w:r>
            <w:r>
              <w:rPr>
                <w:sz w:val="18"/>
              </w:rPr>
              <w:t>,</w:t>
            </w:r>
            <w:r>
              <w:rPr>
                <w:spacing w:val="-6"/>
                <w:sz w:val="18"/>
              </w:rPr>
              <w:t xml:space="preserve"> </w:t>
            </w:r>
            <w:r>
              <w:rPr>
                <w:sz w:val="18"/>
              </w:rPr>
              <w:t>move</w:t>
            </w:r>
            <w:r>
              <w:rPr>
                <w:spacing w:val="-6"/>
                <w:sz w:val="18"/>
              </w:rPr>
              <w:t xml:space="preserve"> </w:t>
            </w:r>
            <w:r>
              <w:rPr>
                <w:sz w:val="18"/>
              </w:rPr>
              <w:t>on</w:t>
            </w:r>
            <w:r>
              <w:rPr>
                <w:spacing w:val="-6"/>
                <w:sz w:val="18"/>
              </w:rPr>
              <w:t xml:space="preserve"> </w:t>
            </w:r>
            <w:r>
              <w:rPr>
                <w:sz w:val="18"/>
              </w:rPr>
              <w:t>to verify</w:t>
            </w:r>
            <w:r>
              <w:rPr>
                <w:spacing w:val="-10"/>
                <w:sz w:val="18"/>
              </w:rPr>
              <w:t xml:space="preserve"> </w:t>
            </w:r>
            <w:r>
              <w:rPr>
                <w:sz w:val="18"/>
              </w:rPr>
              <w:t>excluding</w:t>
            </w:r>
            <w:r>
              <w:rPr>
                <w:spacing w:val="-6"/>
                <w:sz w:val="18"/>
              </w:rPr>
              <w:t xml:space="preserve"> </w:t>
            </w:r>
            <w:r>
              <w:rPr>
                <w:sz w:val="18"/>
              </w:rPr>
              <w:t xml:space="preserve">questions. If </w:t>
            </w:r>
            <w:r>
              <w:rPr>
                <w:color w:val="FF0000"/>
                <w:sz w:val="18"/>
              </w:rPr>
              <w:t>NO</w:t>
            </w:r>
            <w:r>
              <w:rPr>
                <w:sz w:val="18"/>
              </w:rPr>
              <w:t>, CA won’t be continued.</w:t>
            </w:r>
          </w:p>
        </w:tc>
      </w:tr>
      <w:tr w:rsidR="008E3FA4" w14:paraId="05A136A2" w14:textId="77777777">
        <w:trPr>
          <w:trHeight w:val="811"/>
        </w:trPr>
        <w:tc>
          <w:tcPr>
            <w:tcW w:w="1005" w:type="dxa"/>
            <w:tcBorders>
              <w:left w:val="nil"/>
              <w:bottom w:val="single" w:sz="4" w:space="0" w:color="000000"/>
              <w:right w:val="single" w:sz="4" w:space="0" w:color="000000"/>
            </w:tcBorders>
          </w:tcPr>
          <w:p w14:paraId="05A1369A" w14:textId="77777777" w:rsidR="008E3FA4" w:rsidRDefault="008E3FA4">
            <w:pPr>
              <w:pStyle w:val="TableParagraph"/>
              <w:spacing w:before="7"/>
              <w:ind w:left="0"/>
              <w:rPr>
                <w:sz w:val="24"/>
              </w:rPr>
            </w:pPr>
          </w:p>
          <w:p w14:paraId="05A1369B" w14:textId="77777777" w:rsidR="008E3FA4" w:rsidRDefault="0037416A">
            <w:pPr>
              <w:pStyle w:val="TableParagraph"/>
              <w:spacing w:before="0"/>
              <w:ind w:left="122"/>
              <w:rPr>
                <w:b/>
                <w:sz w:val="18"/>
              </w:rPr>
            </w:pPr>
            <w:r>
              <w:rPr>
                <w:b/>
                <w:color w:val="393939"/>
                <w:sz w:val="18"/>
              </w:rPr>
              <w:t>Step</w:t>
            </w:r>
            <w:r>
              <w:rPr>
                <w:b/>
                <w:color w:val="393939"/>
                <w:spacing w:val="-6"/>
                <w:sz w:val="18"/>
              </w:rPr>
              <w:t xml:space="preserve"> </w:t>
            </w:r>
            <w:r>
              <w:rPr>
                <w:b/>
                <w:color w:val="393939"/>
                <w:spacing w:val="-7"/>
                <w:sz w:val="18"/>
              </w:rPr>
              <w:t>3b</w:t>
            </w:r>
          </w:p>
        </w:tc>
        <w:tc>
          <w:tcPr>
            <w:tcW w:w="3156" w:type="dxa"/>
            <w:tcBorders>
              <w:left w:val="single" w:sz="4" w:space="0" w:color="000000"/>
              <w:bottom w:val="single" w:sz="4" w:space="0" w:color="000000"/>
              <w:right w:val="single" w:sz="4" w:space="0" w:color="000000"/>
            </w:tcBorders>
          </w:tcPr>
          <w:p w14:paraId="05A1369C" w14:textId="77777777" w:rsidR="008E3FA4" w:rsidRDefault="008E3FA4">
            <w:pPr>
              <w:pStyle w:val="TableParagraph"/>
              <w:spacing w:before="7"/>
              <w:ind w:left="0"/>
              <w:rPr>
                <w:sz w:val="24"/>
              </w:rPr>
            </w:pPr>
          </w:p>
          <w:p w14:paraId="05A1369D" w14:textId="77777777" w:rsidR="008E3FA4" w:rsidRDefault="0037416A">
            <w:pPr>
              <w:pStyle w:val="TableParagraph"/>
              <w:spacing w:before="0"/>
              <w:ind w:left="106"/>
              <w:rPr>
                <w:b/>
                <w:sz w:val="18"/>
              </w:rPr>
            </w:pPr>
            <w:r>
              <w:rPr>
                <w:b/>
                <w:color w:val="393939"/>
                <w:sz w:val="18"/>
              </w:rPr>
              <w:t>Excluding</w:t>
            </w:r>
            <w:r>
              <w:rPr>
                <w:b/>
                <w:color w:val="393939"/>
                <w:spacing w:val="-10"/>
                <w:sz w:val="18"/>
              </w:rPr>
              <w:t xml:space="preserve"> </w:t>
            </w:r>
            <w:r>
              <w:rPr>
                <w:b/>
                <w:color w:val="393939"/>
                <w:spacing w:val="-2"/>
                <w:sz w:val="18"/>
              </w:rPr>
              <w:t>Questions</w:t>
            </w:r>
          </w:p>
        </w:tc>
        <w:tc>
          <w:tcPr>
            <w:tcW w:w="1384" w:type="dxa"/>
            <w:tcBorders>
              <w:left w:val="single" w:sz="4" w:space="0" w:color="000000"/>
              <w:bottom w:val="single" w:sz="4" w:space="0" w:color="000000"/>
              <w:right w:val="single" w:sz="4" w:space="0" w:color="000000"/>
            </w:tcBorders>
          </w:tcPr>
          <w:p w14:paraId="05A1369E" w14:textId="77777777" w:rsidR="008E3FA4" w:rsidRDefault="0037416A">
            <w:pPr>
              <w:pStyle w:val="TableParagraph"/>
              <w:spacing w:before="175"/>
              <w:ind w:left="271"/>
              <w:rPr>
                <w:sz w:val="18"/>
              </w:rPr>
            </w:pPr>
            <w:r>
              <w:rPr>
                <w:color w:val="00AF50"/>
                <w:sz w:val="18"/>
              </w:rPr>
              <w:t>YES</w:t>
            </w:r>
            <w:r>
              <w:rPr>
                <w:color w:val="00AF50"/>
                <w:spacing w:val="1"/>
                <w:sz w:val="18"/>
              </w:rPr>
              <w:t xml:space="preserve"> </w:t>
            </w:r>
            <w:r>
              <w:rPr>
                <w:sz w:val="18"/>
              </w:rPr>
              <w:t>/</w:t>
            </w:r>
            <w:r>
              <w:rPr>
                <w:spacing w:val="-1"/>
                <w:sz w:val="18"/>
              </w:rPr>
              <w:t xml:space="preserve"> </w:t>
            </w:r>
            <w:r>
              <w:rPr>
                <w:color w:val="FF0000"/>
                <w:spacing w:val="-5"/>
                <w:sz w:val="18"/>
              </w:rPr>
              <w:t>NO</w:t>
            </w:r>
          </w:p>
          <w:p w14:paraId="05A1369F" w14:textId="77777777" w:rsidR="008E3FA4" w:rsidRDefault="0037416A">
            <w:pPr>
              <w:pStyle w:val="TableParagraph"/>
              <w:spacing w:before="31"/>
              <w:ind w:left="307"/>
              <w:rPr>
                <w:sz w:val="18"/>
              </w:rPr>
            </w:pPr>
            <w:r>
              <w:rPr>
                <w:sz w:val="18"/>
              </w:rPr>
              <w:t>+</w:t>
            </w:r>
            <w:r>
              <w:rPr>
                <w:spacing w:val="3"/>
                <w:sz w:val="18"/>
              </w:rPr>
              <w:t xml:space="preserve"> </w:t>
            </w:r>
            <w:r>
              <w:rPr>
                <w:color w:val="006FC0"/>
                <w:spacing w:val="-2"/>
                <w:sz w:val="18"/>
              </w:rPr>
              <w:t>Scores</w:t>
            </w:r>
          </w:p>
        </w:tc>
        <w:tc>
          <w:tcPr>
            <w:tcW w:w="5274" w:type="dxa"/>
            <w:tcBorders>
              <w:left w:val="single" w:sz="4" w:space="0" w:color="000000"/>
              <w:bottom w:val="single" w:sz="4" w:space="0" w:color="000000"/>
              <w:right w:val="nil"/>
            </w:tcBorders>
          </w:tcPr>
          <w:p w14:paraId="05A136A0" w14:textId="77777777" w:rsidR="008E3FA4" w:rsidRDefault="0037416A">
            <w:pPr>
              <w:pStyle w:val="TableParagraph"/>
              <w:spacing w:before="53"/>
              <w:ind w:left="105"/>
              <w:rPr>
                <w:sz w:val="18"/>
              </w:rPr>
            </w:pPr>
            <w:r>
              <w:rPr>
                <w:sz w:val="18"/>
              </w:rPr>
              <w:t>If</w:t>
            </w:r>
            <w:r>
              <w:rPr>
                <w:spacing w:val="4"/>
                <w:sz w:val="18"/>
              </w:rPr>
              <w:t xml:space="preserve"> </w:t>
            </w:r>
            <w:r>
              <w:rPr>
                <w:color w:val="00AF50"/>
                <w:sz w:val="18"/>
              </w:rPr>
              <w:t>YES,</w:t>
            </w:r>
            <w:r>
              <w:rPr>
                <w:color w:val="00AF50"/>
                <w:spacing w:val="-1"/>
                <w:sz w:val="18"/>
              </w:rPr>
              <w:t xml:space="preserve"> </w:t>
            </w:r>
            <w:r>
              <w:rPr>
                <w:sz w:val="18"/>
              </w:rPr>
              <w:t>move</w:t>
            </w:r>
            <w:r>
              <w:rPr>
                <w:spacing w:val="-3"/>
                <w:sz w:val="18"/>
              </w:rPr>
              <w:t xml:space="preserve"> </w:t>
            </w:r>
            <w:r>
              <w:rPr>
                <w:sz w:val="18"/>
              </w:rPr>
              <w:t>on</w:t>
            </w:r>
            <w:r>
              <w:rPr>
                <w:spacing w:val="-2"/>
                <w:sz w:val="18"/>
              </w:rPr>
              <w:t xml:space="preserve"> </w:t>
            </w:r>
            <w:r>
              <w:rPr>
                <w:sz w:val="18"/>
              </w:rPr>
              <w:t>to</w:t>
            </w:r>
            <w:r>
              <w:rPr>
                <w:spacing w:val="-2"/>
                <w:sz w:val="18"/>
              </w:rPr>
              <w:t xml:space="preserve"> </w:t>
            </w:r>
            <w:r>
              <w:rPr>
                <w:sz w:val="18"/>
              </w:rPr>
              <w:t>assess sections</w:t>
            </w:r>
            <w:r>
              <w:rPr>
                <w:spacing w:val="-6"/>
                <w:sz w:val="18"/>
              </w:rPr>
              <w:t xml:space="preserve"> </w:t>
            </w:r>
            <w:r>
              <w:rPr>
                <w:sz w:val="18"/>
              </w:rPr>
              <w:t>A</w:t>
            </w:r>
            <w:r>
              <w:rPr>
                <w:spacing w:val="5"/>
                <w:sz w:val="18"/>
              </w:rPr>
              <w:t xml:space="preserve"> </w:t>
            </w:r>
            <w:r>
              <w:rPr>
                <w:sz w:val="18"/>
              </w:rPr>
              <w:t>-</w:t>
            </w:r>
            <w:r>
              <w:rPr>
                <w:spacing w:val="-4"/>
                <w:sz w:val="18"/>
              </w:rPr>
              <w:t xml:space="preserve"> </w:t>
            </w:r>
            <w:r>
              <w:rPr>
                <w:spacing w:val="-5"/>
                <w:sz w:val="18"/>
              </w:rPr>
              <w:t>D.</w:t>
            </w:r>
          </w:p>
          <w:p w14:paraId="05A136A1" w14:textId="77777777" w:rsidR="008E3FA4" w:rsidRDefault="0037416A">
            <w:pPr>
              <w:pStyle w:val="TableParagraph"/>
              <w:spacing w:before="31" w:line="276" w:lineRule="auto"/>
              <w:ind w:left="105" w:right="290"/>
              <w:rPr>
                <w:sz w:val="18"/>
              </w:rPr>
            </w:pPr>
            <w:r>
              <w:rPr>
                <w:color w:val="006FC0"/>
                <w:sz w:val="18"/>
              </w:rPr>
              <w:t>Scores</w:t>
            </w:r>
            <w:r>
              <w:rPr>
                <w:color w:val="006FC0"/>
                <w:spacing w:val="-3"/>
                <w:sz w:val="18"/>
              </w:rPr>
              <w:t xml:space="preserve"> </w:t>
            </w:r>
            <w:r>
              <w:rPr>
                <w:sz w:val="18"/>
              </w:rPr>
              <w:t>from excl.</w:t>
            </w:r>
            <w:r>
              <w:rPr>
                <w:spacing w:val="-6"/>
                <w:sz w:val="18"/>
              </w:rPr>
              <w:t xml:space="preserve"> </w:t>
            </w:r>
            <w:r>
              <w:rPr>
                <w:sz w:val="18"/>
              </w:rPr>
              <w:t>questions</w:t>
            </w:r>
            <w:r>
              <w:rPr>
                <w:spacing w:val="-11"/>
                <w:sz w:val="18"/>
              </w:rPr>
              <w:t xml:space="preserve"> </w:t>
            </w:r>
            <w:r>
              <w:rPr>
                <w:sz w:val="18"/>
              </w:rPr>
              <w:t>count</w:t>
            </w:r>
            <w:r>
              <w:rPr>
                <w:spacing w:val="-7"/>
                <w:sz w:val="18"/>
              </w:rPr>
              <w:t xml:space="preserve"> </w:t>
            </w:r>
            <w:r>
              <w:rPr>
                <w:sz w:val="18"/>
              </w:rPr>
              <w:t>towards</w:t>
            </w:r>
            <w:r>
              <w:rPr>
                <w:spacing w:val="-5"/>
                <w:sz w:val="18"/>
              </w:rPr>
              <w:t xml:space="preserve"> </w:t>
            </w:r>
            <w:r>
              <w:rPr>
                <w:sz w:val="18"/>
              </w:rPr>
              <w:t>relevant</w:t>
            </w:r>
            <w:r>
              <w:rPr>
                <w:spacing w:val="-7"/>
                <w:sz w:val="18"/>
              </w:rPr>
              <w:t xml:space="preserve"> </w:t>
            </w:r>
            <w:r>
              <w:rPr>
                <w:sz w:val="18"/>
              </w:rPr>
              <w:t xml:space="preserve">sections. </w:t>
            </w:r>
            <w:r>
              <w:rPr>
                <w:color w:val="393939"/>
                <w:sz w:val="18"/>
              </w:rPr>
              <w:t xml:space="preserve">If </w:t>
            </w:r>
            <w:r>
              <w:rPr>
                <w:color w:val="FF0000"/>
                <w:sz w:val="18"/>
              </w:rPr>
              <w:t xml:space="preserve">NO, </w:t>
            </w:r>
            <w:r>
              <w:rPr>
                <w:sz w:val="18"/>
              </w:rPr>
              <w:t>CA won’t be continued.</w:t>
            </w:r>
          </w:p>
        </w:tc>
      </w:tr>
      <w:tr w:rsidR="008E3FA4" w14:paraId="05A136A7" w14:textId="77777777">
        <w:trPr>
          <w:trHeight w:val="407"/>
        </w:trPr>
        <w:tc>
          <w:tcPr>
            <w:tcW w:w="1005" w:type="dxa"/>
            <w:tcBorders>
              <w:top w:val="single" w:sz="4" w:space="0" w:color="000000"/>
              <w:left w:val="nil"/>
              <w:bottom w:val="single" w:sz="4" w:space="0" w:color="000000"/>
              <w:right w:val="single" w:sz="4" w:space="0" w:color="000000"/>
            </w:tcBorders>
          </w:tcPr>
          <w:p w14:paraId="05A136A3" w14:textId="77777777" w:rsidR="008E3FA4" w:rsidRDefault="0037416A">
            <w:pPr>
              <w:pStyle w:val="TableParagraph"/>
              <w:spacing w:before="81"/>
              <w:ind w:left="122"/>
              <w:rPr>
                <w:b/>
                <w:sz w:val="18"/>
              </w:rPr>
            </w:pPr>
            <w:r>
              <w:rPr>
                <w:b/>
                <w:color w:val="393939"/>
                <w:sz w:val="18"/>
              </w:rPr>
              <w:t>Step</w:t>
            </w:r>
            <w:r>
              <w:rPr>
                <w:b/>
                <w:color w:val="393939"/>
                <w:spacing w:val="-6"/>
                <w:sz w:val="18"/>
              </w:rPr>
              <w:t xml:space="preserve"> </w:t>
            </w:r>
            <w:r>
              <w:rPr>
                <w:b/>
                <w:color w:val="393939"/>
                <w:spacing w:val="-7"/>
                <w:sz w:val="18"/>
              </w:rPr>
              <w:t>3c</w:t>
            </w:r>
          </w:p>
        </w:tc>
        <w:tc>
          <w:tcPr>
            <w:tcW w:w="3156" w:type="dxa"/>
            <w:tcBorders>
              <w:top w:val="single" w:sz="4" w:space="0" w:color="000000"/>
              <w:left w:val="single" w:sz="4" w:space="0" w:color="000000"/>
              <w:bottom w:val="single" w:sz="4" w:space="0" w:color="000000"/>
              <w:right w:val="single" w:sz="4" w:space="0" w:color="000000"/>
            </w:tcBorders>
          </w:tcPr>
          <w:p w14:paraId="05A136A4" w14:textId="77777777" w:rsidR="008E3FA4" w:rsidRDefault="0037416A">
            <w:pPr>
              <w:pStyle w:val="TableParagraph"/>
              <w:spacing w:before="81"/>
              <w:ind w:left="106"/>
              <w:rPr>
                <w:b/>
                <w:sz w:val="18"/>
              </w:rPr>
            </w:pPr>
            <w:r>
              <w:rPr>
                <w:b/>
                <w:color w:val="393939"/>
                <w:sz w:val="18"/>
              </w:rPr>
              <w:t>Full</w:t>
            </w:r>
            <w:r>
              <w:rPr>
                <w:b/>
                <w:color w:val="393939"/>
                <w:spacing w:val="-4"/>
                <w:sz w:val="18"/>
              </w:rPr>
              <w:t xml:space="preserve"> </w:t>
            </w:r>
            <w:r>
              <w:rPr>
                <w:b/>
                <w:color w:val="393939"/>
                <w:sz w:val="18"/>
              </w:rPr>
              <w:t>Capacity</w:t>
            </w:r>
            <w:r>
              <w:rPr>
                <w:b/>
                <w:color w:val="393939"/>
                <w:spacing w:val="-4"/>
                <w:sz w:val="18"/>
              </w:rPr>
              <w:t xml:space="preserve"> </w:t>
            </w:r>
            <w:r>
              <w:rPr>
                <w:b/>
                <w:color w:val="393939"/>
                <w:spacing w:val="-2"/>
                <w:sz w:val="18"/>
              </w:rPr>
              <w:t>Assessment</w:t>
            </w:r>
          </w:p>
        </w:tc>
        <w:tc>
          <w:tcPr>
            <w:tcW w:w="1384" w:type="dxa"/>
            <w:tcBorders>
              <w:top w:val="single" w:sz="4" w:space="0" w:color="000000"/>
              <w:left w:val="single" w:sz="4" w:space="0" w:color="000000"/>
              <w:bottom w:val="single" w:sz="4" w:space="0" w:color="000000"/>
              <w:right w:val="single" w:sz="4" w:space="0" w:color="000000"/>
            </w:tcBorders>
          </w:tcPr>
          <w:p w14:paraId="05A136A5" w14:textId="77777777" w:rsidR="008E3FA4" w:rsidRDefault="008E3FA4">
            <w:pPr>
              <w:pStyle w:val="TableParagraph"/>
              <w:spacing w:before="0"/>
              <w:ind w:left="0"/>
              <w:rPr>
                <w:rFonts w:ascii="Times New Roman"/>
                <w:sz w:val="18"/>
              </w:rPr>
            </w:pPr>
          </w:p>
        </w:tc>
        <w:tc>
          <w:tcPr>
            <w:tcW w:w="5274" w:type="dxa"/>
            <w:tcBorders>
              <w:top w:val="single" w:sz="4" w:space="0" w:color="000000"/>
              <w:left w:val="single" w:sz="4" w:space="0" w:color="000000"/>
              <w:bottom w:val="single" w:sz="4" w:space="0" w:color="000000"/>
              <w:right w:val="nil"/>
            </w:tcBorders>
          </w:tcPr>
          <w:p w14:paraId="05A136A6" w14:textId="77777777" w:rsidR="008E3FA4" w:rsidRDefault="008E3FA4">
            <w:pPr>
              <w:pStyle w:val="TableParagraph"/>
              <w:spacing w:before="0"/>
              <w:ind w:left="0"/>
              <w:rPr>
                <w:rFonts w:ascii="Times New Roman"/>
                <w:sz w:val="18"/>
              </w:rPr>
            </w:pPr>
          </w:p>
        </w:tc>
      </w:tr>
      <w:tr w:rsidR="008E3FA4" w14:paraId="05A136AC" w14:textId="77777777">
        <w:trPr>
          <w:trHeight w:val="566"/>
        </w:trPr>
        <w:tc>
          <w:tcPr>
            <w:tcW w:w="1005" w:type="dxa"/>
            <w:tcBorders>
              <w:top w:val="single" w:sz="4" w:space="0" w:color="000000"/>
              <w:left w:val="nil"/>
              <w:bottom w:val="single" w:sz="4" w:space="0" w:color="000000"/>
              <w:right w:val="single" w:sz="4" w:space="0" w:color="000000"/>
            </w:tcBorders>
          </w:tcPr>
          <w:p w14:paraId="05A136A8" w14:textId="77777777" w:rsidR="008E3FA4" w:rsidRDefault="0037416A">
            <w:pPr>
              <w:pStyle w:val="TableParagraph"/>
              <w:spacing w:before="161"/>
              <w:ind w:left="0" w:right="99"/>
              <w:jc w:val="right"/>
              <w:rPr>
                <w:i/>
                <w:sz w:val="18"/>
              </w:rPr>
            </w:pPr>
            <w:r>
              <w:rPr>
                <w:i/>
                <w:color w:val="393939"/>
                <w:sz w:val="18"/>
              </w:rPr>
              <w:t>A</w:t>
            </w:r>
          </w:p>
        </w:tc>
        <w:tc>
          <w:tcPr>
            <w:tcW w:w="3156" w:type="dxa"/>
            <w:tcBorders>
              <w:top w:val="single" w:sz="4" w:space="0" w:color="000000"/>
              <w:left w:val="single" w:sz="4" w:space="0" w:color="000000"/>
              <w:bottom w:val="single" w:sz="4" w:space="0" w:color="000000"/>
              <w:right w:val="single" w:sz="4" w:space="0" w:color="000000"/>
            </w:tcBorders>
          </w:tcPr>
          <w:p w14:paraId="05A136A9" w14:textId="77777777" w:rsidR="008E3FA4" w:rsidRDefault="0037416A">
            <w:pPr>
              <w:pStyle w:val="TableParagraph"/>
              <w:spacing w:before="46" w:line="276" w:lineRule="auto"/>
              <w:ind w:left="106" w:right="111"/>
              <w:rPr>
                <w:sz w:val="18"/>
              </w:rPr>
            </w:pPr>
            <w:r>
              <w:rPr>
                <w:color w:val="393939"/>
                <w:sz w:val="18"/>
              </w:rPr>
              <w:t>Governance</w:t>
            </w:r>
            <w:r>
              <w:rPr>
                <w:color w:val="393939"/>
                <w:spacing w:val="-15"/>
                <w:sz w:val="18"/>
              </w:rPr>
              <w:t xml:space="preserve"> </w:t>
            </w:r>
            <w:r>
              <w:rPr>
                <w:color w:val="393939"/>
                <w:sz w:val="18"/>
              </w:rPr>
              <w:t>and</w:t>
            </w:r>
            <w:r>
              <w:rPr>
                <w:color w:val="393939"/>
                <w:spacing w:val="-12"/>
                <w:sz w:val="18"/>
              </w:rPr>
              <w:t xml:space="preserve"> </w:t>
            </w:r>
            <w:r>
              <w:rPr>
                <w:color w:val="393939"/>
                <w:sz w:val="18"/>
              </w:rPr>
              <w:t xml:space="preserve">Institutional </w:t>
            </w:r>
            <w:r>
              <w:rPr>
                <w:color w:val="393939"/>
                <w:spacing w:val="-2"/>
                <w:sz w:val="18"/>
              </w:rPr>
              <w:t>Capacity</w:t>
            </w:r>
          </w:p>
        </w:tc>
        <w:tc>
          <w:tcPr>
            <w:tcW w:w="1384" w:type="dxa"/>
            <w:tcBorders>
              <w:top w:val="single" w:sz="4" w:space="0" w:color="000000"/>
              <w:left w:val="single" w:sz="4" w:space="0" w:color="000000"/>
              <w:bottom w:val="single" w:sz="4" w:space="0" w:color="000000"/>
              <w:right w:val="single" w:sz="4" w:space="0" w:color="000000"/>
            </w:tcBorders>
          </w:tcPr>
          <w:p w14:paraId="05A136AA" w14:textId="77777777" w:rsidR="008E3FA4" w:rsidRDefault="0037416A">
            <w:pPr>
              <w:pStyle w:val="TableParagraph"/>
              <w:spacing w:before="168"/>
              <w:ind w:left="497" w:right="490"/>
              <w:jc w:val="center"/>
              <w:rPr>
                <w:sz w:val="18"/>
              </w:rPr>
            </w:pPr>
            <w:r>
              <w:rPr>
                <w:spacing w:val="-5"/>
                <w:sz w:val="18"/>
              </w:rPr>
              <w:t>20%</w:t>
            </w:r>
          </w:p>
        </w:tc>
        <w:tc>
          <w:tcPr>
            <w:tcW w:w="5274" w:type="dxa"/>
            <w:tcBorders>
              <w:top w:val="single" w:sz="4" w:space="0" w:color="000000"/>
              <w:left w:val="single" w:sz="4" w:space="0" w:color="000000"/>
              <w:bottom w:val="single" w:sz="4" w:space="0" w:color="000000"/>
              <w:right w:val="nil"/>
            </w:tcBorders>
          </w:tcPr>
          <w:p w14:paraId="05A136AB" w14:textId="77777777" w:rsidR="008E3FA4" w:rsidRDefault="008E3FA4">
            <w:pPr>
              <w:pStyle w:val="TableParagraph"/>
              <w:spacing w:before="0"/>
              <w:ind w:left="0"/>
              <w:rPr>
                <w:rFonts w:ascii="Times New Roman"/>
                <w:sz w:val="18"/>
              </w:rPr>
            </w:pPr>
          </w:p>
        </w:tc>
      </w:tr>
      <w:tr w:rsidR="008E3FA4" w14:paraId="05A136B1" w14:textId="77777777">
        <w:trPr>
          <w:trHeight w:val="558"/>
        </w:trPr>
        <w:tc>
          <w:tcPr>
            <w:tcW w:w="1005" w:type="dxa"/>
            <w:tcBorders>
              <w:top w:val="single" w:sz="4" w:space="0" w:color="000000"/>
              <w:left w:val="nil"/>
              <w:bottom w:val="single" w:sz="4" w:space="0" w:color="000000"/>
              <w:right w:val="single" w:sz="4" w:space="0" w:color="000000"/>
            </w:tcBorders>
          </w:tcPr>
          <w:p w14:paraId="05A136AD" w14:textId="77777777" w:rsidR="008E3FA4" w:rsidRDefault="0037416A">
            <w:pPr>
              <w:pStyle w:val="TableParagraph"/>
              <w:spacing w:before="153"/>
              <w:ind w:left="0" w:right="99"/>
              <w:jc w:val="right"/>
              <w:rPr>
                <w:i/>
                <w:sz w:val="18"/>
              </w:rPr>
            </w:pPr>
            <w:r>
              <w:rPr>
                <w:i/>
                <w:color w:val="393939"/>
                <w:sz w:val="18"/>
              </w:rPr>
              <w:t>B</w:t>
            </w:r>
          </w:p>
        </w:tc>
        <w:tc>
          <w:tcPr>
            <w:tcW w:w="3156" w:type="dxa"/>
            <w:tcBorders>
              <w:top w:val="single" w:sz="4" w:space="0" w:color="000000"/>
              <w:left w:val="single" w:sz="4" w:space="0" w:color="000000"/>
              <w:bottom w:val="single" w:sz="4" w:space="0" w:color="000000"/>
              <w:right w:val="single" w:sz="4" w:space="0" w:color="000000"/>
            </w:tcBorders>
          </w:tcPr>
          <w:p w14:paraId="05A136AE" w14:textId="77777777" w:rsidR="008E3FA4" w:rsidRDefault="0037416A">
            <w:pPr>
              <w:pStyle w:val="TableParagraph"/>
              <w:spacing w:before="161"/>
              <w:ind w:left="106"/>
              <w:rPr>
                <w:sz w:val="18"/>
              </w:rPr>
            </w:pPr>
            <w:r>
              <w:rPr>
                <w:color w:val="393939"/>
                <w:sz w:val="18"/>
              </w:rPr>
              <w:t>Program</w:t>
            </w:r>
            <w:r>
              <w:rPr>
                <w:color w:val="393939"/>
                <w:spacing w:val="2"/>
                <w:sz w:val="18"/>
              </w:rPr>
              <w:t xml:space="preserve"> </w:t>
            </w:r>
            <w:r>
              <w:rPr>
                <w:color w:val="393939"/>
                <w:sz w:val="18"/>
              </w:rPr>
              <w:t>and</w:t>
            </w:r>
            <w:r>
              <w:rPr>
                <w:color w:val="393939"/>
                <w:spacing w:val="-5"/>
                <w:sz w:val="18"/>
              </w:rPr>
              <w:t xml:space="preserve"> </w:t>
            </w:r>
            <w:r>
              <w:rPr>
                <w:color w:val="393939"/>
                <w:sz w:val="18"/>
              </w:rPr>
              <w:t>Partnership</w:t>
            </w:r>
            <w:r>
              <w:rPr>
                <w:color w:val="393939"/>
                <w:spacing w:val="-5"/>
                <w:sz w:val="18"/>
              </w:rPr>
              <w:t xml:space="preserve"> </w:t>
            </w:r>
            <w:r>
              <w:rPr>
                <w:color w:val="393939"/>
                <w:spacing w:val="-2"/>
                <w:sz w:val="18"/>
              </w:rPr>
              <w:t>Capacity</w:t>
            </w:r>
          </w:p>
        </w:tc>
        <w:tc>
          <w:tcPr>
            <w:tcW w:w="1384" w:type="dxa"/>
            <w:tcBorders>
              <w:top w:val="single" w:sz="4" w:space="0" w:color="000000"/>
              <w:left w:val="single" w:sz="4" w:space="0" w:color="000000"/>
              <w:bottom w:val="single" w:sz="4" w:space="0" w:color="000000"/>
              <w:right w:val="single" w:sz="4" w:space="0" w:color="000000"/>
            </w:tcBorders>
          </w:tcPr>
          <w:p w14:paraId="05A136AF" w14:textId="77777777" w:rsidR="008E3FA4" w:rsidRDefault="0037416A">
            <w:pPr>
              <w:pStyle w:val="TableParagraph"/>
              <w:spacing w:before="161"/>
              <w:ind w:left="497" w:right="490"/>
              <w:jc w:val="center"/>
              <w:rPr>
                <w:sz w:val="18"/>
              </w:rPr>
            </w:pPr>
            <w:r>
              <w:rPr>
                <w:spacing w:val="-5"/>
                <w:sz w:val="18"/>
              </w:rPr>
              <w:t>20%</w:t>
            </w:r>
          </w:p>
        </w:tc>
        <w:tc>
          <w:tcPr>
            <w:tcW w:w="5274" w:type="dxa"/>
            <w:tcBorders>
              <w:top w:val="single" w:sz="4" w:space="0" w:color="000000"/>
              <w:left w:val="single" w:sz="4" w:space="0" w:color="000000"/>
              <w:bottom w:val="single" w:sz="4" w:space="0" w:color="000000"/>
              <w:right w:val="nil"/>
            </w:tcBorders>
          </w:tcPr>
          <w:p w14:paraId="05A136B0" w14:textId="77777777" w:rsidR="008E3FA4" w:rsidRDefault="008E3FA4">
            <w:pPr>
              <w:pStyle w:val="TableParagraph"/>
              <w:spacing w:before="0"/>
              <w:ind w:left="0"/>
              <w:rPr>
                <w:rFonts w:ascii="Times New Roman"/>
                <w:sz w:val="18"/>
              </w:rPr>
            </w:pPr>
          </w:p>
        </w:tc>
      </w:tr>
      <w:tr w:rsidR="008E3FA4" w14:paraId="05A136C1" w14:textId="77777777">
        <w:trPr>
          <w:trHeight w:val="1755"/>
        </w:trPr>
        <w:tc>
          <w:tcPr>
            <w:tcW w:w="1005" w:type="dxa"/>
            <w:tcBorders>
              <w:top w:val="single" w:sz="4" w:space="0" w:color="000000"/>
              <w:left w:val="nil"/>
              <w:bottom w:val="single" w:sz="4" w:space="0" w:color="000000"/>
              <w:right w:val="single" w:sz="4" w:space="0" w:color="000000"/>
            </w:tcBorders>
          </w:tcPr>
          <w:p w14:paraId="05A136B2" w14:textId="77777777" w:rsidR="008E3FA4" w:rsidRDefault="008E3FA4">
            <w:pPr>
              <w:pStyle w:val="TableParagraph"/>
              <w:spacing w:before="0"/>
              <w:ind w:left="0"/>
              <w:rPr>
                <w:sz w:val="20"/>
              </w:rPr>
            </w:pPr>
          </w:p>
          <w:p w14:paraId="05A136B3" w14:textId="77777777" w:rsidR="008E3FA4" w:rsidRDefault="008E3FA4">
            <w:pPr>
              <w:pStyle w:val="TableParagraph"/>
              <w:spacing w:before="0"/>
              <w:ind w:left="0"/>
              <w:rPr>
                <w:sz w:val="20"/>
              </w:rPr>
            </w:pPr>
          </w:p>
          <w:p w14:paraId="05A136B4" w14:textId="77777777" w:rsidR="008E3FA4" w:rsidRDefault="008E3FA4">
            <w:pPr>
              <w:pStyle w:val="TableParagraph"/>
              <w:spacing w:before="4"/>
              <w:ind w:left="0"/>
              <w:rPr>
                <w:sz w:val="25"/>
              </w:rPr>
            </w:pPr>
          </w:p>
          <w:p w14:paraId="05A136B5" w14:textId="77777777" w:rsidR="008E3FA4" w:rsidRDefault="0037416A">
            <w:pPr>
              <w:pStyle w:val="TableParagraph"/>
              <w:spacing w:before="0"/>
              <w:ind w:left="0" w:right="97"/>
              <w:jc w:val="right"/>
              <w:rPr>
                <w:i/>
                <w:sz w:val="18"/>
              </w:rPr>
            </w:pPr>
            <w:r>
              <w:rPr>
                <w:i/>
                <w:color w:val="393939"/>
                <w:w w:val="99"/>
                <w:sz w:val="18"/>
              </w:rPr>
              <w:t>C</w:t>
            </w:r>
          </w:p>
        </w:tc>
        <w:tc>
          <w:tcPr>
            <w:tcW w:w="3156" w:type="dxa"/>
            <w:tcBorders>
              <w:top w:val="single" w:sz="4" w:space="0" w:color="000000"/>
              <w:left w:val="single" w:sz="4" w:space="0" w:color="000000"/>
              <w:bottom w:val="single" w:sz="4" w:space="0" w:color="000000"/>
              <w:right w:val="single" w:sz="4" w:space="0" w:color="000000"/>
            </w:tcBorders>
          </w:tcPr>
          <w:p w14:paraId="05A136B6" w14:textId="77777777" w:rsidR="008E3FA4" w:rsidRDefault="008E3FA4">
            <w:pPr>
              <w:pStyle w:val="TableParagraph"/>
              <w:spacing w:before="0"/>
              <w:ind w:left="0"/>
              <w:rPr>
                <w:sz w:val="20"/>
              </w:rPr>
            </w:pPr>
          </w:p>
          <w:p w14:paraId="05A136B7" w14:textId="77777777" w:rsidR="008E3FA4" w:rsidRDefault="008E3FA4">
            <w:pPr>
              <w:pStyle w:val="TableParagraph"/>
              <w:spacing w:before="0"/>
              <w:ind w:left="0"/>
              <w:rPr>
                <w:sz w:val="20"/>
              </w:rPr>
            </w:pPr>
          </w:p>
          <w:p w14:paraId="05A136B8" w14:textId="77777777" w:rsidR="008E3FA4" w:rsidRDefault="008E3FA4">
            <w:pPr>
              <w:pStyle w:val="TableParagraph"/>
              <w:spacing w:before="0"/>
              <w:ind w:left="0"/>
              <w:rPr>
                <w:sz w:val="26"/>
              </w:rPr>
            </w:pPr>
          </w:p>
          <w:p w14:paraId="05A136B9" w14:textId="77777777" w:rsidR="008E3FA4" w:rsidRDefault="0037416A">
            <w:pPr>
              <w:pStyle w:val="TableParagraph"/>
              <w:spacing w:before="0"/>
              <w:ind w:left="106"/>
              <w:rPr>
                <w:sz w:val="18"/>
              </w:rPr>
            </w:pPr>
            <w:r>
              <w:rPr>
                <w:color w:val="393939"/>
                <w:sz w:val="18"/>
              </w:rPr>
              <w:t>Operational</w:t>
            </w:r>
            <w:r>
              <w:rPr>
                <w:color w:val="393939"/>
                <w:spacing w:val="-1"/>
                <w:sz w:val="18"/>
              </w:rPr>
              <w:t xml:space="preserve"> </w:t>
            </w:r>
            <w:r>
              <w:rPr>
                <w:color w:val="393939"/>
                <w:sz w:val="18"/>
              </w:rPr>
              <w:t>and</w:t>
            </w:r>
            <w:r>
              <w:rPr>
                <w:color w:val="393939"/>
                <w:spacing w:val="-4"/>
                <w:sz w:val="18"/>
              </w:rPr>
              <w:t xml:space="preserve"> </w:t>
            </w:r>
            <w:r>
              <w:rPr>
                <w:color w:val="393939"/>
                <w:sz w:val="18"/>
              </w:rPr>
              <w:t xml:space="preserve">Financial </w:t>
            </w:r>
            <w:r>
              <w:rPr>
                <w:color w:val="393939"/>
                <w:spacing w:val="-2"/>
                <w:sz w:val="18"/>
              </w:rPr>
              <w:t>Capacity</w:t>
            </w:r>
          </w:p>
        </w:tc>
        <w:tc>
          <w:tcPr>
            <w:tcW w:w="1384" w:type="dxa"/>
            <w:tcBorders>
              <w:top w:val="single" w:sz="4" w:space="0" w:color="000000"/>
              <w:left w:val="single" w:sz="4" w:space="0" w:color="000000"/>
              <w:bottom w:val="single" w:sz="4" w:space="0" w:color="000000"/>
              <w:right w:val="single" w:sz="4" w:space="0" w:color="000000"/>
            </w:tcBorders>
          </w:tcPr>
          <w:p w14:paraId="05A136BA" w14:textId="77777777" w:rsidR="008E3FA4" w:rsidRDefault="008E3FA4">
            <w:pPr>
              <w:pStyle w:val="TableParagraph"/>
              <w:spacing w:before="0"/>
              <w:ind w:left="0"/>
              <w:rPr>
                <w:sz w:val="20"/>
              </w:rPr>
            </w:pPr>
          </w:p>
          <w:p w14:paraId="05A136BB" w14:textId="77777777" w:rsidR="008E3FA4" w:rsidRDefault="008E3FA4">
            <w:pPr>
              <w:pStyle w:val="TableParagraph"/>
              <w:spacing w:before="0"/>
              <w:ind w:left="0"/>
              <w:rPr>
                <w:sz w:val="20"/>
              </w:rPr>
            </w:pPr>
          </w:p>
          <w:p w14:paraId="05A136BC" w14:textId="77777777" w:rsidR="008E3FA4" w:rsidRDefault="008E3FA4">
            <w:pPr>
              <w:pStyle w:val="TableParagraph"/>
              <w:spacing w:before="0"/>
              <w:ind w:left="0"/>
              <w:rPr>
                <w:sz w:val="26"/>
              </w:rPr>
            </w:pPr>
          </w:p>
          <w:p w14:paraId="05A136BD" w14:textId="77777777" w:rsidR="008E3FA4" w:rsidRDefault="0037416A">
            <w:pPr>
              <w:pStyle w:val="TableParagraph"/>
              <w:spacing w:before="0"/>
              <w:ind w:left="497" w:right="490"/>
              <w:jc w:val="center"/>
              <w:rPr>
                <w:sz w:val="18"/>
              </w:rPr>
            </w:pPr>
            <w:r>
              <w:rPr>
                <w:spacing w:val="-5"/>
                <w:sz w:val="18"/>
              </w:rPr>
              <w:t>40%</w:t>
            </w:r>
          </w:p>
        </w:tc>
        <w:tc>
          <w:tcPr>
            <w:tcW w:w="5274" w:type="dxa"/>
            <w:tcBorders>
              <w:top w:val="single" w:sz="4" w:space="0" w:color="000000"/>
              <w:left w:val="single" w:sz="4" w:space="0" w:color="000000"/>
              <w:bottom w:val="single" w:sz="4" w:space="0" w:color="000000"/>
              <w:right w:val="nil"/>
            </w:tcBorders>
          </w:tcPr>
          <w:p w14:paraId="05A136BE" w14:textId="77777777" w:rsidR="008E3FA4" w:rsidRDefault="0037416A">
            <w:pPr>
              <w:pStyle w:val="TableParagraph"/>
              <w:spacing w:before="46" w:line="276" w:lineRule="auto"/>
              <w:ind w:left="105" w:right="290"/>
              <w:rPr>
                <w:sz w:val="18"/>
              </w:rPr>
            </w:pPr>
            <w:r>
              <w:rPr>
                <w:color w:val="393939"/>
                <w:sz w:val="18"/>
              </w:rPr>
              <w:t>Minimum</w:t>
            </w:r>
            <w:r>
              <w:rPr>
                <w:color w:val="393939"/>
                <w:spacing w:val="-3"/>
                <w:sz w:val="18"/>
              </w:rPr>
              <w:t xml:space="preserve"> </w:t>
            </w:r>
            <w:r>
              <w:rPr>
                <w:color w:val="393939"/>
                <w:sz w:val="18"/>
              </w:rPr>
              <w:t>score</w:t>
            </w:r>
            <w:r>
              <w:rPr>
                <w:color w:val="393939"/>
                <w:spacing w:val="-4"/>
                <w:sz w:val="18"/>
              </w:rPr>
              <w:t xml:space="preserve"> </w:t>
            </w:r>
            <w:r>
              <w:rPr>
                <w:color w:val="393939"/>
                <w:sz w:val="18"/>
              </w:rPr>
              <w:t>for</w:t>
            </w:r>
            <w:r>
              <w:rPr>
                <w:color w:val="393939"/>
                <w:spacing w:val="-7"/>
                <w:sz w:val="18"/>
              </w:rPr>
              <w:t xml:space="preserve"> </w:t>
            </w:r>
            <w:r>
              <w:rPr>
                <w:color w:val="393939"/>
                <w:sz w:val="18"/>
              </w:rPr>
              <w:t>C</w:t>
            </w:r>
            <w:r>
              <w:rPr>
                <w:color w:val="393939"/>
                <w:spacing w:val="-10"/>
                <w:sz w:val="18"/>
              </w:rPr>
              <w:t xml:space="preserve"> </w:t>
            </w:r>
            <w:r>
              <w:rPr>
                <w:color w:val="393939"/>
                <w:sz w:val="18"/>
              </w:rPr>
              <w:t>must</w:t>
            </w:r>
            <w:r>
              <w:rPr>
                <w:color w:val="393939"/>
                <w:spacing w:val="-3"/>
                <w:sz w:val="18"/>
              </w:rPr>
              <w:t xml:space="preserve"> </w:t>
            </w:r>
            <w:r>
              <w:rPr>
                <w:color w:val="393939"/>
                <w:sz w:val="18"/>
              </w:rPr>
              <w:t>be 60%</w:t>
            </w:r>
            <w:r>
              <w:rPr>
                <w:color w:val="393939"/>
                <w:spacing w:val="-5"/>
                <w:sz w:val="18"/>
              </w:rPr>
              <w:t xml:space="preserve"> </w:t>
            </w:r>
            <w:r>
              <w:rPr>
                <w:color w:val="393939"/>
                <w:sz w:val="18"/>
              </w:rPr>
              <w:t>otherwise</w:t>
            </w:r>
            <w:r>
              <w:rPr>
                <w:color w:val="393939"/>
                <w:spacing w:val="-3"/>
                <w:sz w:val="18"/>
              </w:rPr>
              <w:t xml:space="preserve"> </w:t>
            </w:r>
            <w:r>
              <w:rPr>
                <w:color w:val="393939"/>
                <w:sz w:val="18"/>
              </w:rPr>
              <w:t>partner</w:t>
            </w:r>
            <w:r>
              <w:rPr>
                <w:color w:val="393939"/>
                <w:spacing w:val="-6"/>
                <w:sz w:val="18"/>
              </w:rPr>
              <w:t xml:space="preserve"> </w:t>
            </w:r>
            <w:r>
              <w:rPr>
                <w:color w:val="393939"/>
                <w:sz w:val="18"/>
              </w:rPr>
              <w:t xml:space="preserve">is </w:t>
            </w:r>
            <w:r>
              <w:rPr>
                <w:color w:val="393939"/>
                <w:spacing w:val="-2"/>
                <w:sz w:val="18"/>
              </w:rPr>
              <w:t>ineligible</w:t>
            </w:r>
          </w:p>
          <w:p w14:paraId="05A136BF" w14:textId="77777777" w:rsidR="008E3FA4" w:rsidRDefault="0037416A">
            <w:pPr>
              <w:pStyle w:val="TableParagraph"/>
              <w:spacing w:before="0" w:line="276" w:lineRule="auto"/>
              <w:ind w:left="105" w:right="156"/>
              <w:rPr>
                <w:sz w:val="18"/>
              </w:rPr>
            </w:pPr>
            <w:r>
              <w:rPr>
                <w:color w:val="393939"/>
                <w:sz w:val="18"/>
              </w:rPr>
              <w:t>HACT micro-assessment can be used as proxy for this category - use HACT results as follows: High risk = no pass (below minimum score of 60%); Significant risk = 60% final section</w:t>
            </w:r>
            <w:r>
              <w:rPr>
                <w:color w:val="393939"/>
                <w:spacing w:val="-5"/>
                <w:sz w:val="18"/>
              </w:rPr>
              <w:t xml:space="preserve"> </w:t>
            </w:r>
            <w:r>
              <w:rPr>
                <w:color w:val="393939"/>
                <w:sz w:val="18"/>
              </w:rPr>
              <w:t>score;</w:t>
            </w:r>
            <w:r>
              <w:rPr>
                <w:color w:val="393939"/>
                <w:spacing w:val="-5"/>
                <w:sz w:val="18"/>
              </w:rPr>
              <w:t xml:space="preserve"> </w:t>
            </w:r>
            <w:r>
              <w:rPr>
                <w:color w:val="393939"/>
                <w:sz w:val="18"/>
              </w:rPr>
              <w:t>Medium risk</w:t>
            </w:r>
            <w:r>
              <w:rPr>
                <w:color w:val="393939"/>
                <w:spacing w:val="-8"/>
                <w:sz w:val="18"/>
              </w:rPr>
              <w:t xml:space="preserve"> </w:t>
            </w:r>
            <w:r>
              <w:rPr>
                <w:color w:val="393939"/>
                <w:sz w:val="18"/>
              </w:rPr>
              <w:t>=</w:t>
            </w:r>
            <w:r>
              <w:rPr>
                <w:color w:val="393939"/>
                <w:spacing w:val="-3"/>
                <w:sz w:val="18"/>
              </w:rPr>
              <w:t xml:space="preserve"> </w:t>
            </w:r>
            <w:r>
              <w:rPr>
                <w:color w:val="393939"/>
                <w:sz w:val="18"/>
              </w:rPr>
              <w:t>75%</w:t>
            </w:r>
            <w:r>
              <w:rPr>
                <w:color w:val="393939"/>
                <w:spacing w:val="-7"/>
                <w:sz w:val="18"/>
              </w:rPr>
              <w:t xml:space="preserve"> </w:t>
            </w:r>
            <w:r>
              <w:rPr>
                <w:color w:val="393939"/>
                <w:sz w:val="18"/>
              </w:rPr>
              <w:t>final</w:t>
            </w:r>
            <w:r>
              <w:rPr>
                <w:color w:val="393939"/>
                <w:spacing w:val="-2"/>
                <w:sz w:val="18"/>
              </w:rPr>
              <w:t xml:space="preserve"> </w:t>
            </w:r>
            <w:r>
              <w:rPr>
                <w:color w:val="393939"/>
                <w:sz w:val="18"/>
              </w:rPr>
              <w:t>section</w:t>
            </w:r>
            <w:r>
              <w:rPr>
                <w:color w:val="393939"/>
                <w:spacing w:val="-5"/>
                <w:sz w:val="18"/>
              </w:rPr>
              <w:t xml:space="preserve"> </w:t>
            </w:r>
            <w:r>
              <w:rPr>
                <w:color w:val="393939"/>
                <w:sz w:val="18"/>
              </w:rPr>
              <w:t>score;</w:t>
            </w:r>
            <w:r>
              <w:rPr>
                <w:color w:val="393939"/>
                <w:spacing w:val="-5"/>
                <w:sz w:val="18"/>
              </w:rPr>
              <w:t xml:space="preserve"> </w:t>
            </w:r>
            <w:r>
              <w:rPr>
                <w:color w:val="393939"/>
                <w:sz w:val="18"/>
              </w:rPr>
              <w:t>Low risk</w:t>
            </w:r>
          </w:p>
          <w:p w14:paraId="05A136C0" w14:textId="77777777" w:rsidR="008E3FA4" w:rsidRDefault="0037416A">
            <w:pPr>
              <w:pStyle w:val="TableParagraph"/>
              <w:spacing w:before="0" w:line="206" w:lineRule="exact"/>
              <w:ind w:left="105"/>
              <w:rPr>
                <w:sz w:val="18"/>
              </w:rPr>
            </w:pPr>
            <w:r>
              <w:rPr>
                <w:color w:val="393939"/>
                <w:sz w:val="18"/>
              </w:rPr>
              <w:t>= 90%</w:t>
            </w:r>
            <w:r>
              <w:rPr>
                <w:color w:val="393939"/>
                <w:spacing w:val="-3"/>
                <w:sz w:val="18"/>
              </w:rPr>
              <w:t xml:space="preserve"> </w:t>
            </w:r>
            <w:r>
              <w:rPr>
                <w:color w:val="393939"/>
                <w:sz w:val="18"/>
              </w:rPr>
              <w:t>final</w:t>
            </w:r>
            <w:r>
              <w:rPr>
                <w:color w:val="393939"/>
                <w:spacing w:val="1"/>
                <w:sz w:val="18"/>
              </w:rPr>
              <w:t xml:space="preserve"> </w:t>
            </w:r>
            <w:r>
              <w:rPr>
                <w:color w:val="393939"/>
                <w:sz w:val="18"/>
              </w:rPr>
              <w:t>section</w:t>
            </w:r>
            <w:r>
              <w:rPr>
                <w:color w:val="393939"/>
                <w:spacing w:val="-8"/>
                <w:sz w:val="18"/>
              </w:rPr>
              <w:t xml:space="preserve"> </w:t>
            </w:r>
            <w:r>
              <w:rPr>
                <w:color w:val="393939"/>
                <w:spacing w:val="-4"/>
                <w:sz w:val="18"/>
              </w:rPr>
              <w:t>score</w:t>
            </w:r>
          </w:p>
        </w:tc>
      </w:tr>
      <w:tr w:rsidR="008E3FA4" w14:paraId="05A136C9" w14:textId="77777777">
        <w:trPr>
          <w:trHeight w:val="1034"/>
        </w:trPr>
        <w:tc>
          <w:tcPr>
            <w:tcW w:w="1005" w:type="dxa"/>
            <w:tcBorders>
              <w:top w:val="single" w:sz="4" w:space="0" w:color="000000"/>
              <w:left w:val="nil"/>
              <w:bottom w:val="single" w:sz="4" w:space="0" w:color="000000"/>
              <w:right w:val="single" w:sz="4" w:space="0" w:color="000000"/>
            </w:tcBorders>
          </w:tcPr>
          <w:p w14:paraId="05A136C2" w14:textId="77777777" w:rsidR="008E3FA4" w:rsidRDefault="008E3FA4">
            <w:pPr>
              <w:pStyle w:val="TableParagraph"/>
              <w:spacing w:before="0"/>
              <w:ind w:left="0"/>
              <w:rPr>
                <w:sz w:val="20"/>
              </w:rPr>
            </w:pPr>
          </w:p>
          <w:p w14:paraId="05A136C3" w14:textId="77777777" w:rsidR="008E3FA4" w:rsidRDefault="0037416A">
            <w:pPr>
              <w:pStyle w:val="TableParagraph"/>
              <w:spacing w:before="161"/>
              <w:ind w:left="0" w:right="97"/>
              <w:jc w:val="right"/>
              <w:rPr>
                <w:i/>
                <w:sz w:val="18"/>
              </w:rPr>
            </w:pPr>
            <w:r>
              <w:rPr>
                <w:i/>
                <w:color w:val="393939"/>
                <w:w w:val="99"/>
                <w:sz w:val="18"/>
              </w:rPr>
              <w:t>D</w:t>
            </w:r>
          </w:p>
        </w:tc>
        <w:tc>
          <w:tcPr>
            <w:tcW w:w="3156" w:type="dxa"/>
            <w:tcBorders>
              <w:top w:val="single" w:sz="4" w:space="0" w:color="000000"/>
              <w:left w:val="single" w:sz="4" w:space="0" w:color="000000"/>
              <w:bottom w:val="single" w:sz="4" w:space="0" w:color="000000"/>
              <w:right w:val="single" w:sz="4" w:space="0" w:color="000000"/>
            </w:tcBorders>
          </w:tcPr>
          <w:p w14:paraId="05A136C4" w14:textId="77777777" w:rsidR="008E3FA4" w:rsidRDefault="008E3FA4">
            <w:pPr>
              <w:pStyle w:val="TableParagraph"/>
              <w:spacing w:before="7"/>
              <w:ind w:left="0"/>
              <w:rPr>
                <w:sz w:val="24"/>
              </w:rPr>
            </w:pPr>
          </w:p>
          <w:p w14:paraId="05A136C5" w14:textId="77777777" w:rsidR="008E3FA4" w:rsidRDefault="0037416A">
            <w:pPr>
              <w:pStyle w:val="TableParagraph"/>
              <w:spacing w:before="0" w:line="276" w:lineRule="auto"/>
              <w:ind w:left="106"/>
              <w:rPr>
                <w:sz w:val="18"/>
              </w:rPr>
            </w:pPr>
            <w:r>
              <w:rPr>
                <w:color w:val="393939"/>
                <w:sz w:val="18"/>
              </w:rPr>
              <w:t>Protection</w:t>
            </w:r>
            <w:r>
              <w:rPr>
                <w:color w:val="393939"/>
                <w:spacing w:val="-13"/>
                <w:sz w:val="18"/>
              </w:rPr>
              <w:t xml:space="preserve"> </w:t>
            </w:r>
            <w:r>
              <w:rPr>
                <w:color w:val="393939"/>
                <w:sz w:val="18"/>
              </w:rPr>
              <w:t>from</w:t>
            </w:r>
            <w:r>
              <w:rPr>
                <w:color w:val="393939"/>
                <w:spacing w:val="-10"/>
                <w:sz w:val="18"/>
              </w:rPr>
              <w:t xml:space="preserve"> </w:t>
            </w:r>
            <w:r>
              <w:rPr>
                <w:color w:val="393939"/>
                <w:sz w:val="18"/>
              </w:rPr>
              <w:t>Sexual</w:t>
            </w:r>
            <w:r>
              <w:rPr>
                <w:color w:val="393939"/>
                <w:spacing w:val="-10"/>
                <w:sz w:val="18"/>
              </w:rPr>
              <w:t xml:space="preserve"> </w:t>
            </w:r>
            <w:r>
              <w:rPr>
                <w:color w:val="393939"/>
                <w:sz w:val="18"/>
              </w:rPr>
              <w:t>Exploitation and Abuse</w:t>
            </w:r>
          </w:p>
        </w:tc>
        <w:tc>
          <w:tcPr>
            <w:tcW w:w="1384" w:type="dxa"/>
            <w:tcBorders>
              <w:top w:val="single" w:sz="4" w:space="0" w:color="000000"/>
              <w:left w:val="single" w:sz="4" w:space="0" w:color="000000"/>
              <w:bottom w:val="single" w:sz="4" w:space="0" w:color="000000"/>
              <w:right w:val="single" w:sz="4" w:space="0" w:color="000000"/>
            </w:tcBorders>
          </w:tcPr>
          <w:p w14:paraId="05A136C6" w14:textId="77777777" w:rsidR="008E3FA4" w:rsidRDefault="008E3FA4">
            <w:pPr>
              <w:pStyle w:val="TableParagraph"/>
              <w:spacing w:before="0"/>
              <w:ind w:left="0"/>
              <w:rPr>
                <w:sz w:val="20"/>
              </w:rPr>
            </w:pPr>
          </w:p>
          <w:p w14:paraId="05A136C7" w14:textId="77777777" w:rsidR="008E3FA4" w:rsidRDefault="0037416A">
            <w:pPr>
              <w:pStyle w:val="TableParagraph"/>
              <w:spacing w:before="168"/>
              <w:ind w:left="497" w:right="490"/>
              <w:jc w:val="center"/>
              <w:rPr>
                <w:sz w:val="18"/>
              </w:rPr>
            </w:pPr>
            <w:r>
              <w:rPr>
                <w:spacing w:val="-5"/>
                <w:sz w:val="18"/>
              </w:rPr>
              <w:t>20%</w:t>
            </w:r>
          </w:p>
        </w:tc>
        <w:tc>
          <w:tcPr>
            <w:tcW w:w="5274" w:type="dxa"/>
            <w:tcBorders>
              <w:top w:val="single" w:sz="4" w:space="0" w:color="000000"/>
              <w:left w:val="single" w:sz="4" w:space="0" w:color="000000"/>
              <w:bottom w:val="single" w:sz="4" w:space="0" w:color="000000"/>
              <w:right w:val="nil"/>
            </w:tcBorders>
          </w:tcPr>
          <w:p w14:paraId="05A136C8" w14:textId="77777777" w:rsidR="008E3FA4" w:rsidRDefault="0037416A">
            <w:pPr>
              <w:pStyle w:val="TableParagraph"/>
              <w:spacing w:before="45" w:line="276" w:lineRule="auto"/>
              <w:ind w:left="105" w:right="290"/>
              <w:rPr>
                <w:sz w:val="18"/>
              </w:rPr>
            </w:pPr>
            <w:r>
              <w:rPr>
                <w:color w:val="393939"/>
                <w:sz w:val="18"/>
              </w:rPr>
              <w:t>If the organization has been assessed using the IASC Common PSEA Assessment Tool, category</w:t>
            </w:r>
            <w:r>
              <w:rPr>
                <w:color w:val="393939"/>
                <w:spacing w:val="-4"/>
                <w:sz w:val="18"/>
              </w:rPr>
              <w:t xml:space="preserve"> </w:t>
            </w:r>
            <w:r>
              <w:rPr>
                <w:color w:val="393939"/>
                <w:sz w:val="18"/>
              </w:rPr>
              <w:t>D</w:t>
            </w:r>
            <w:r>
              <w:rPr>
                <w:color w:val="393939"/>
                <w:spacing w:val="-7"/>
                <w:sz w:val="18"/>
              </w:rPr>
              <w:t xml:space="preserve"> </w:t>
            </w:r>
            <w:r>
              <w:rPr>
                <w:color w:val="393939"/>
                <w:sz w:val="18"/>
              </w:rPr>
              <w:t>will use the score from such assessment – use IASC Common</w:t>
            </w:r>
            <w:r>
              <w:rPr>
                <w:color w:val="393939"/>
                <w:spacing w:val="-4"/>
                <w:sz w:val="18"/>
              </w:rPr>
              <w:t xml:space="preserve"> </w:t>
            </w:r>
            <w:r>
              <w:rPr>
                <w:color w:val="393939"/>
                <w:sz w:val="18"/>
              </w:rPr>
              <w:t>PSEA Assessment</w:t>
            </w:r>
            <w:r>
              <w:rPr>
                <w:color w:val="393939"/>
                <w:spacing w:val="-4"/>
                <w:sz w:val="18"/>
              </w:rPr>
              <w:t xml:space="preserve"> </w:t>
            </w:r>
            <w:r>
              <w:rPr>
                <w:color w:val="393939"/>
                <w:sz w:val="18"/>
              </w:rPr>
              <w:t>Tool</w:t>
            </w:r>
            <w:r>
              <w:rPr>
                <w:color w:val="393939"/>
                <w:spacing w:val="-2"/>
                <w:sz w:val="18"/>
              </w:rPr>
              <w:t xml:space="preserve"> </w:t>
            </w:r>
            <w:r>
              <w:rPr>
                <w:color w:val="393939"/>
                <w:sz w:val="18"/>
              </w:rPr>
              <w:t>results</w:t>
            </w:r>
            <w:r>
              <w:rPr>
                <w:color w:val="393939"/>
                <w:spacing w:val="-3"/>
                <w:sz w:val="18"/>
              </w:rPr>
              <w:t xml:space="preserve"> </w:t>
            </w:r>
            <w:r>
              <w:rPr>
                <w:color w:val="393939"/>
                <w:sz w:val="18"/>
              </w:rPr>
              <w:t>as</w:t>
            </w:r>
            <w:r>
              <w:rPr>
                <w:color w:val="393939"/>
                <w:spacing w:val="-3"/>
                <w:sz w:val="18"/>
              </w:rPr>
              <w:t xml:space="preserve"> </w:t>
            </w:r>
            <w:r>
              <w:rPr>
                <w:color w:val="393939"/>
                <w:sz w:val="18"/>
              </w:rPr>
              <w:t>follows:</w:t>
            </w:r>
            <w:r>
              <w:rPr>
                <w:color w:val="393939"/>
                <w:spacing w:val="40"/>
                <w:sz w:val="18"/>
              </w:rPr>
              <w:t xml:space="preserve"> </w:t>
            </w:r>
            <w:r>
              <w:rPr>
                <w:color w:val="393939"/>
                <w:sz w:val="18"/>
              </w:rPr>
              <w:t>High</w:t>
            </w:r>
            <w:r>
              <w:rPr>
                <w:color w:val="393939"/>
                <w:spacing w:val="-6"/>
                <w:sz w:val="18"/>
              </w:rPr>
              <w:t xml:space="preserve"> </w:t>
            </w:r>
            <w:r>
              <w:rPr>
                <w:color w:val="393939"/>
                <w:sz w:val="18"/>
              </w:rPr>
              <w:t>risk</w:t>
            </w:r>
            <w:r>
              <w:rPr>
                <w:color w:val="393939"/>
                <w:spacing w:val="-3"/>
                <w:sz w:val="18"/>
              </w:rPr>
              <w:t xml:space="preserve"> </w:t>
            </w:r>
            <w:r>
              <w:rPr>
                <w:color w:val="393939"/>
                <w:sz w:val="18"/>
              </w:rPr>
              <w:t>(less</w:t>
            </w:r>
            <w:r>
              <w:rPr>
                <w:color w:val="393939"/>
                <w:spacing w:val="-3"/>
                <w:sz w:val="18"/>
              </w:rPr>
              <w:t xml:space="preserve"> </w:t>
            </w:r>
            <w:r>
              <w:rPr>
                <w:color w:val="393939"/>
                <w:sz w:val="18"/>
              </w:rPr>
              <w:t>than</w:t>
            </w:r>
            <w:r>
              <w:rPr>
                <w:color w:val="393939"/>
                <w:spacing w:val="-6"/>
                <w:sz w:val="18"/>
              </w:rPr>
              <w:t xml:space="preserve"> </w:t>
            </w:r>
            <w:r>
              <w:rPr>
                <w:color w:val="393939"/>
                <w:sz w:val="18"/>
              </w:rPr>
              <w:t>3</w:t>
            </w:r>
          </w:p>
        </w:tc>
      </w:tr>
    </w:tbl>
    <w:p w14:paraId="05A136CA" w14:textId="77777777" w:rsidR="008E3FA4" w:rsidRDefault="008E3FA4">
      <w:pPr>
        <w:spacing w:line="276" w:lineRule="auto"/>
        <w:rPr>
          <w:sz w:val="18"/>
        </w:rPr>
        <w:sectPr w:rsidR="008E3FA4">
          <w:pgSz w:w="11910" w:h="16850"/>
          <w:pgMar w:top="1020" w:right="420" w:bottom="1060" w:left="420" w:header="750" w:footer="866" w:gutter="0"/>
          <w:cols w:space="720"/>
        </w:sectPr>
      </w:pPr>
    </w:p>
    <w:p w14:paraId="05A136CB" w14:textId="77777777" w:rsidR="008E3FA4" w:rsidRDefault="008E3FA4">
      <w:pPr>
        <w:pStyle w:val="BodyText"/>
        <w:spacing w:before="9"/>
        <w:rPr>
          <w:sz w:val="14"/>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5"/>
        <w:gridCol w:w="3156"/>
        <w:gridCol w:w="1384"/>
        <w:gridCol w:w="5274"/>
      </w:tblGrid>
      <w:tr w:rsidR="008E3FA4" w14:paraId="05A136D0" w14:textId="77777777">
        <w:trPr>
          <w:trHeight w:val="804"/>
        </w:trPr>
        <w:tc>
          <w:tcPr>
            <w:tcW w:w="1005" w:type="dxa"/>
            <w:tcBorders>
              <w:left w:val="nil"/>
            </w:tcBorders>
          </w:tcPr>
          <w:p w14:paraId="05A136CC" w14:textId="77777777" w:rsidR="008E3FA4" w:rsidRDefault="008E3FA4">
            <w:pPr>
              <w:pStyle w:val="TableParagraph"/>
              <w:spacing w:before="0"/>
              <w:ind w:left="0"/>
              <w:rPr>
                <w:rFonts w:ascii="Times New Roman"/>
                <w:sz w:val="18"/>
              </w:rPr>
            </w:pPr>
          </w:p>
        </w:tc>
        <w:tc>
          <w:tcPr>
            <w:tcW w:w="3156" w:type="dxa"/>
          </w:tcPr>
          <w:p w14:paraId="05A136CD" w14:textId="77777777" w:rsidR="008E3FA4" w:rsidRDefault="008E3FA4">
            <w:pPr>
              <w:pStyle w:val="TableParagraph"/>
              <w:spacing w:before="0"/>
              <w:ind w:left="0"/>
              <w:rPr>
                <w:rFonts w:ascii="Times New Roman"/>
                <w:sz w:val="18"/>
              </w:rPr>
            </w:pPr>
          </w:p>
        </w:tc>
        <w:tc>
          <w:tcPr>
            <w:tcW w:w="1384" w:type="dxa"/>
          </w:tcPr>
          <w:p w14:paraId="05A136CE" w14:textId="77777777" w:rsidR="008E3FA4" w:rsidRDefault="008E3FA4">
            <w:pPr>
              <w:pStyle w:val="TableParagraph"/>
              <w:spacing w:before="0"/>
              <w:ind w:left="0"/>
              <w:rPr>
                <w:rFonts w:ascii="Times New Roman"/>
                <w:sz w:val="18"/>
              </w:rPr>
            </w:pPr>
          </w:p>
        </w:tc>
        <w:tc>
          <w:tcPr>
            <w:tcW w:w="5274" w:type="dxa"/>
            <w:tcBorders>
              <w:right w:val="nil"/>
            </w:tcBorders>
          </w:tcPr>
          <w:p w14:paraId="05A136CF" w14:textId="77777777" w:rsidR="008E3FA4" w:rsidRDefault="0037416A">
            <w:pPr>
              <w:pStyle w:val="TableParagraph"/>
              <w:spacing w:before="45" w:line="280" w:lineRule="auto"/>
              <w:ind w:left="105" w:right="156"/>
              <w:rPr>
                <w:sz w:val="18"/>
              </w:rPr>
            </w:pPr>
            <w:r>
              <w:rPr>
                <w:color w:val="393939"/>
                <w:sz w:val="18"/>
              </w:rPr>
              <w:t>standards met) = 10%; High risk (3+ standards met) = 50% final</w:t>
            </w:r>
            <w:r>
              <w:rPr>
                <w:color w:val="393939"/>
                <w:spacing w:val="-7"/>
                <w:sz w:val="18"/>
              </w:rPr>
              <w:t xml:space="preserve"> </w:t>
            </w:r>
            <w:r>
              <w:rPr>
                <w:color w:val="393939"/>
                <w:sz w:val="18"/>
              </w:rPr>
              <w:t>section</w:t>
            </w:r>
            <w:r>
              <w:rPr>
                <w:color w:val="393939"/>
                <w:spacing w:val="-10"/>
                <w:sz w:val="18"/>
              </w:rPr>
              <w:t xml:space="preserve"> </w:t>
            </w:r>
            <w:r>
              <w:rPr>
                <w:color w:val="393939"/>
                <w:sz w:val="18"/>
              </w:rPr>
              <w:t>score;</w:t>
            </w:r>
            <w:r>
              <w:rPr>
                <w:color w:val="393939"/>
                <w:spacing w:val="-3"/>
                <w:sz w:val="18"/>
              </w:rPr>
              <w:t xml:space="preserve"> </w:t>
            </w:r>
            <w:r>
              <w:rPr>
                <w:color w:val="393939"/>
                <w:sz w:val="18"/>
              </w:rPr>
              <w:t>Medium risk</w:t>
            </w:r>
            <w:r>
              <w:rPr>
                <w:color w:val="393939"/>
                <w:spacing w:val="-7"/>
                <w:sz w:val="18"/>
              </w:rPr>
              <w:t xml:space="preserve"> </w:t>
            </w:r>
            <w:r>
              <w:rPr>
                <w:color w:val="393939"/>
                <w:sz w:val="18"/>
              </w:rPr>
              <w:t>=</w:t>
            </w:r>
            <w:r>
              <w:rPr>
                <w:color w:val="393939"/>
                <w:spacing w:val="-1"/>
                <w:sz w:val="18"/>
              </w:rPr>
              <w:t xml:space="preserve"> </w:t>
            </w:r>
            <w:r>
              <w:rPr>
                <w:color w:val="393939"/>
                <w:sz w:val="18"/>
              </w:rPr>
              <w:t>70%</w:t>
            </w:r>
            <w:r>
              <w:rPr>
                <w:color w:val="393939"/>
                <w:spacing w:val="-5"/>
                <w:sz w:val="18"/>
              </w:rPr>
              <w:t xml:space="preserve"> </w:t>
            </w:r>
            <w:r>
              <w:rPr>
                <w:color w:val="393939"/>
                <w:sz w:val="18"/>
              </w:rPr>
              <w:t>final</w:t>
            </w:r>
            <w:r>
              <w:rPr>
                <w:color w:val="393939"/>
                <w:spacing w:val="-7"/>
                <w:sz w:val="18"/>
              </w:rPr>
              <w:t xml:space="preserve"> </w:t>
            </w:r>
            <w:r>
              <w:rPr>
                <w:color w:val="393939"/>
                <w:sz w:val="18"/>
              </w:rPr>
              <w:t>section</w:t>
            </w:r>
            <w:r>
              <w:rPr>
                <w:color w:val="393939"/>
                <w:spacing w:val="-3"/>
                <w:sz w:val="18"/>
              </w:rPr>
              <w:t xml:space="preserve"> </w:t>
            </w:r>
            <w:r>
              <w:rPr>
                <w:color w:val="393939"/>
                <w:sz w:val="18"/>
              </w:rPr>
              <w:t>score;</w:t>
            </w:r>
            <w:r>
              <w:rPr>
                <w:color w:val="393939"/>
                <w:spacing w:val="-3"/>
                <w:sz w:val="18"/>
              </w:rPr>
              <w:t xml:space="preserve"> </w:t>
            </w:r>
            <w:r>
              <w:rPr>
                <w:color w:val="393939"/>
                <w:sz w:val="18"/>
              </w:rPr>
              <w:t>Low risk = 90% final section score</w:t>
            </w:r>
          </w:p>
        </w:tc>
      </w:tr>
      <w:tr w:rsidR="008E3FA4" w14:paraId="05A136D5" w14:textId="77777777">
        <w:trPr>
          <w:trHeight w:val="407"/>
        </w:trPr>
        <w:tc>
          <w:tcPr>
            <w:tcW w:w="1005" w:type="dxa"/>
            <w:tcBorders>
              <w:left w:val="nil"/>
            </w:tcBorders>
          </w:tcPr>
          <w:p w14:paraId="05A136D1" w14:textId="77777777" w:rsidR="008E3FA4" w:rsidRDefault="008E3FA4">
            <w:pPr>
              <w:pStyle w:val="TableParagraph"/>
              <w:spacing w:before="0"/>
              <w:ind w:left="0"/>
              <w:rPr>
                <w:rFonts w:ascii="Times New Roman"/>
                <w:sz w:val="18"/>
              </w:rPr>
            </w:pPr>
          </w:p>
        </w:tc>
        <w:tc>
          <w:tcPr>
            <w:tcW w:w="3156" w:type="dxa"/>
          </w:tcPr>
          <w:p w14:paraId="05A136D2" w14:textId="77777777" w:rsidR="008E3FA4" w:rsidRDefault="0037416A">
            <w:pPr>
              <w:pStyle w:val="TableParagraph"/>
              <w:spacing w:before="81"/>
              <w:ind w:left="106"/>
              <w:rPr>
                <w:b/>
                <w:sz w:val="18"/>
              </w:rPr>
            </w:pPr>
            <w:r>
              <w:rPr>
                <w:b/>
                <w:color w:val="393939"/>
                <w:sz w:val="18"/>
              </w:rPr>
              <w:t>Total</w:t>
            </w:r>
            <w:r>
              <w:rPr>
                <w:b/>
                <w:color w:val="393939"/>
                <w:spacing w:val="-10"/>
                <w:sz w:val="18"/>
              </w:rPr>
              <w:t xml:space="preserve"> </w:t>
            </w:r>
            <w:r>
              <w:rPr>
                <w:b/>
                <w:color w:val="393939"/>
                <w:spacing w:val="-2"/>
                <w:sz w:val="18"/>
              </w:rPr>
              <w:t>Weight</w:t>
            </w:r>
          </w:p>
        </w:tc>
        <w:tc>
          <w:tcPr>
            <w:tcW w:w="1384" w:type="dxa"/>
          </w:tcPr>
          <w:p w14:paraId="05A136D3" w14:textId="77777777" w:rsidR="008E3FA4" w:rsidRDefault="0037416A">
            <w:pPr>
              <w:pStyle w:val="TableParagraph"/>
              <w:spacing w:before="81"/>
              <w:ind w:left="459"/>
              <w:rPr>
                <w:b/>
                <w:sz w:val="18"/>
              </w:rPr>
            </w:pPr>
            <w:r>
              <w:rPr>
                <w:b/>
                <w:spacing w:val="-4"/>
                <w:sz w:val="18"/>
              </w:rPr>
              <w:t>100%</w:t>
            </w:r>
          </w:p>
        </w:tc>
        <w:tc>
          <w:tcPr>
            <w:tcW w:w="5274" w:type="dxa"/>
            <w:tcBorders>
              <w:right w:val="nil"/>
            </w:tcBorders>
          </w:tcPr>
          <w:p w14:paraId="05A136D4" w14:textId="77777777" w:rsidR="008E3FA4" w:rsidRDefault="008E3FA4">
            <w:pPr>
              <w:pStyle w:val="TableParagraph"/>
              <w:spacing w:before="0"/>
              <w:ind w:left="0"/>
              <w:rPr>
                <w:rFonts w:ascii="Times New Roman"/>
                <w:sz w:val="18"/>
              </w:rPr>
            </w:pPr>
          </w:p>
        </w:tc>
      </w:tr>
    </w:tbl>
    <w:p w14:paraId="05A136D6" w14:textId="77777777" w:rsidR="008E3FA4" w:rsidRDefault="008E3FA4">
      <w:pPr>
        <w:pStyle w:val="BodyText"/>
      </w:pPr>
    </w:p>
    <w:p w14:paraId="05A136D7" w14:textId="77777777" w:rsidR="008E3FA4" w:rsidRDefault="008E3FA4">
      <w:pPr>
        <w:pStyle w:val="BodyText"/>
        <w:spacing w:before="10"/>
        <w:rPr>
          <w:sz w:val="17"/>
        </w:rPr>
      </w:pPr>
    </w:p>
    <w:p w14:paraId="05A136EB" w14:textId="77777777" w:rsidR="008E3FA4" w:rsidRDefault="008E3FA4">
      <w:pPr>
        <w:pStyle w:val="BodyText"/>
        <w:spacing w:before="3"/>
        <w:rPr>
          <w:sz w:val="23"/>
        </w:rPr>
      </w:pPr>
    </w:p>
    <w:p w14:paraId="05A136EC" w14:textId="77777777" w:rsidR="008E3FA4" w:rsidRDefault="0037416A">
      <w:pPr>
        <w:ind w:left="142"/>
        <w:rPr>
          <w:i/>
          <w:sz w:val="20"/>
        </w:rPr>
      </w:pPr>
      <w:r>
        <w:rPr>
          <w:i/>
          <w:color w:val="418FDE"/>
          <w:spacing w:val="-2"/>
          <w:sz w:val="20"/>
        </w:rPr>
        <w:t>Exceptions</w:t>
      </w:r>
    </w:p>
    <w:p w14:paraId="05A136ED" w14:textId="77777777" w:rsidR="008E3FA4" w:rsidRDefault="0037416A">
      <w:pPr>
        <w:pStyle w:val="BodyText"/>
        <w:spacing w:before="36" w:line="276" w:lineRule="auto"/>
        <w:ind w:left="142" w:right="132"/>
        <w:jc w:val="both"/>
      </w:pPr>
      <w:r>
        <w:rPr>
          <w:color w:val="404040"/>
        </w:rPr>
        <w:t>CBPFs operate in highly volatile environments and often respond to sudden-onset emergencies. In such circumstances, there</w:t>
      </w:r>
      <w:r>
        <w:rPr>
          <w:color w:val="404040"/>
          <w:spacing w:val="-5"/>
        </w:rPr>
        <w:t xml:space="preserve"> </w:t>
      </w:r>
      <w:r>
        <w:rPr>
          <w:color w:val="404040"/>
        </w:rPr>
        <w:t>may</w:t>
      </w:r>
      <w:r>
        <w:rPr>
          <w:color w:val="404040"/>
          <w:spacing w:val="-8"/>
        </w:rPr>
        <w:t xml:space="preserve"> </w:t>
      </w:r>
      <w:r>
        <w:rPr>
          <w:color w:val="404040"/>
        </w:rPr>
        <w:t>be</w:t>
      </w:r>
      <w:r>
        <w:rPr>
          <w:color w:val="404040"/>
          <w:spacing w:val="-12"/>
        </w:rPr>
        <w:t xml:space="preserve"> </w:t>
      </w:r>
      <w:r>
        <w:rPr>
          <w:color w:val="404040"/>
        </w:rPr>
        <w:t>situations</w:t>
      </w:r>
      <w:r>
        <w:rPr>
          <w:color w:val="404040"/>
          <w:spacing w:val="-8"/>
        </w:rPr>
        <w:t xml:space="preserve"> </w:t>
      </w:r>
      <w:r>
        <w:rPr>
          <w:color w:val="404040"/>
        </w:rPr>
        <w:t>where</w:t>
      </w:r>
      <w:r>
        <w:rPr>
          <w:color w:val="404040"/>
          <w:spacing w:val="-5"/>
        </w:rPr>
        <w:t xml:space="preserve"> </w:t>
      </w:r>
      <w:r>
        <w:rPr>
          <w:color w:val="404040"/>
        </w:rPr>
        <w:t>organizations</w:t>
      </w:r>
      <w:r>
        <w:rPr>
          <w:color w:val="404040"/>
          <w:spacing w:val="-1"/>
        </w:rPr>
        <w:t xml:space="preserve"> </w:t>
      </w:r>
      <w:r>
        <w:rPr>
          <w:color w:val="404040"/>
        </w:rPr>
        <w:t>that</w:t>
      </w:r>
      <w:r>
        <w:rPr>
          <w:color w:val="404040"/>
          <w:spacing w:val="-6"/>
        </w:rPr>
        <w:t xml:space="preserve"> </w:t>
      </w:r>
      <w:r>
        <w:rPr>
          <w:color w:val="404040"/>
        </w:rPr>
        <w:t>have</w:t>
      </w:r>
      <w:r>
        <w:rPr>
          <w:color w:val="404040"/>
          <w:spacing w:val="-5"/>
        </w:rPr>
        <w:t xml:space="preserve"> </w:t>
      </w:r>
      <w:r>
        <w:rPr>
          <w:color w:val="404040"/>
        </w:rPr>
        <w:t>not</w:t>
      </w:r>
      <w:r>
        <w:rPr>
          <w:color w:val="404040"/>
          <w:spacing w:val="-6"/>
        </w:rPr>
        <w:t xml:space="preserve"> </w:t>
      </w:r>
      <w:r>
        <w:rPr>
          <w:color w:val="404040"/>
        </w:rPr>
        <w:t>been</w:t>
      </w:r>
      <w:r>
        <w:rPr>
          <w:color w:val="404040"/>
          <w:spacing w:val="-5"/>
        </w:rPr>
        <w:t xml:space="preserve"> </w:t>
      </w:r>
      <w:r>
        <w:rPr>
          <w:color w:val="404040"/>
        </w:rPr>
        <w:t>subject to</w:t>
      </w:r>
      <w:r>
        <w:rPr>
          <w:color w:val="404040"/>
          <w:spacing w:val="-12"/>
        </w:rPr>
        <w:t xml:space="preserve"> </w:t>
      </w:r>
      <w:r>
        <w:rPr>
          <w:color w:val="404040"/>
        </w:rPr>
        <w:t>a</w:t>
      </w:r>
      <w:r>
        <w:rPr>
          <w:color w:val="404040"/>
          <w:spacing w:val="-5"/>
        </w:rPr>
        <w:t xml:space="preserve"> </w:t>
      </w:r>
      <w:r>
        <w:rPr>
          <w:color w:val="404040"/>
        </w:rPr>
        <w:t>formal</w:t>
      </w:r>
      <w:r>
        <w:rPr>
          <w:color w:val="404040"/>
          <w:spacing w:val="-9"/>
        </w:rPr>
        <w:t xml:space="preserve"> </w:t>
      </w:r>
      <w:r>
        <w:rPr>
          <w:color w:val="404040"/>
        </w:rPr>
        <w:t>capacity</w:t>
      </w:r>
      <w:r>
        <w:rPr>
          <w:color w:val="404040"/>
          <w:spacing w:val="-8"/>
        </w:rPr>
        <w:t xml:space="preserve"> </w:t>
      </w:r>
      <w:r>
        <w:rPr>
          <w:color w:val="404040"/>
        </w:rPr>
        <w:t>assessment</w:t>
      </w:r>
      <w:r>
        <w:rPr>
          <w:color w:val="404040"/>
          <w:spacing w:val="13"/>
        </w:rPr>
        <w:t xml:space="preserve"> </w:t>
      </w:r>
      <w:r>
        <w:rPr>
          <w:color w:val="404040"/>
        </w:rPr>
        <w:t>require</w:t>
      </w:r>
      <w:r>
        <w:rPr>
          <w:color w:val="404040"/>
          <w:spacing w:val="-5"/>
        </w:rPr>
        <w:t xml:space="preserve"> </w:t>
      </w:r>
      <w:r>
        <w:rPr>
          <w:color w:val="404040"/>
        </w:rPr>
        <w:t>funding</w:t>
      </w:r>
      <w:r>
        <w:rPr>
          <w:color w:val="404040"/>
          <w:spacing w:val="-5"/>
        </w:rPr>
        <w:t xml:space="preserve"> </w:t>
      </w:r>
      <w:r>
        <w:rPr>
          <w:color w:val="404040"/>
        </w:rPr>
        <w:t>to carry</w:t>
      </w:r>
      <w:r>
        <w:rPr>
          <w:color w:val="404040"/>
          <w:spacing w:val="-14"/>
        </w:rPr>
        <w:t xml:space="preserve"> </w:t>
      </w:r>
      <w:r>
        <w:rPr>
          <w:color w:val="404040"/>
        </w:rPr>
        <w:t>out</w:t>
      </w:r>
      <w:r>
        <w:rPr>
          <w:color w:val="404040"/>
          <w:spacing w:val="-5"/>
        </w:rPr>
        <w:t xml:space="preserve"> </w:t>
      </w:r>
      <w:r>
        <w:rPr>
          <w:color w:val="404040"/>
        </w:rPr>
        <w:t>mission-critical</w:t>
      </w:r>
      <w:r>
        <w:rPr>
          <w:color w:val="404040"/>
          <w:spacing w:val="-8"/>
        </w:rPr>
        <w:t xml:space="preserve"> </w:t>
      </w:r>
      <w:r>
        <w:rPr>
          <w:color w:val="404040"/>
        </w:rPr>
        <w:t>or</w:t>
      </w:r>
      <w:r>
        <w:rPr>
          <w:color w:val="404040"/>
          <w:spacing w:val="-2"/>
        </w:rPr>
        <w:t xml:space="preserve"> </w:t>
      </w:r>
      <w:r>
        <w:rPr>
          <w:color w:val="404040"/>
        </w:rPr>
        <w:t>life-saving</w:t>
      </w:r>
      <w:r>
        <w:rPr>
          <w:color w:val="404040"/>
          <w:spacing w:val="-4"/>
        </w:rPr>
        <w:t xml:space="preserve"> </w:t>
      </w:r>
      <w:r>
        <w:rPr>
          <w:color w:val="404040"/>
        </w:rPr>
        <w:t>activities</w:t>
      </w:r>
      <w:r>
        <w:rPr>
          <w:color w:val="404040"/>
          <w:spacing w:val="-7"/>
        </w:rPr>
        <w:t xml:space="preserve"> </w:t>
      </w:r>
      <w:r>
        <w:rPr>
          <w:color w:val="404040"/>
        </w:rPr>
        <w:t>that</w:t>
      </w:r>
      <w:r>
        <w:rPr>
          <w:color w:val="404040"/>
          <w:spacing w:val="-5"/>
        </w:rPr>
        <w:t xml:space="preserve"> </w:t>
      </w:r>
      <w:r>
        <w:rPr>
          <w:color w:val="404040"/>
        </w:rPr>
        <w:t>no</w:t>
      </w:r>
      <w:r>
        <w:rPr>
          <w:color w:val="404040"/>
          <w:spacing w:val="-11"/>
        </w:rPr>
        <w:t xml:space="preserve"> </w:t>
      </w:r>
      <w:r>
        <w:rPr>
          <w:color w:val="404040"/>
        </w:rPr>
        <w:t>other</w:t>
      </w:r>
      <w:r>
        <w:rPr>
          <w:color w:val="404040"/>
          <w:spacing w:val="-9"/>
        </w:rPr>
        <w:t xml:space="preserve"> </w:t>
      </w:r>
      <w:r>
        <w:rPr>
          <w:color w:val="404040"/>
        </w:rPr>
        <w:t>organization</w:t>
      </w:r>
      <w:r>
        <w:rPr>
          <w:color w:val="404040"/>
          <w:spacing w:val="-4"/>
        </w:rPr>
        <w:t xml:space="preserve"> </w:t>
      </w:r>
      <w:r>
        <w:rPr>
          <w:color w:val="404040"/>
        </w:rPr>
        <w:t>can</w:t>
      </w:r>
      <w:r>
        <w:rPr>
          <w:color w:val="404040"/>
          <w:spacing w:val="-4"/>
        </w:rPr>
        <w:t xml:space="preserve"> </w:t>
      </w:r>
      <w:r>
        <w:rPr>
          <w:color w:val="404040"/>
        </w:rPr>
        <w:t>perform.</w:t>
      </w:r>
      <w:r>
        <w:rPr>
          <w:color w:val="404040"/>
          <w:spacing w:val="-5"/>
        </w:rPr>
        <w:t xml:space="preserve"> </w:t>
      </w:r>
      <w:r>
        <w:rPr>
          <w:color w:val="404040"/>
        </w:rPr>
        <w:t>In</w:t>
      </w:r>
      <w:r>
        <w:rPr>
          <w:color w:val="404040"/>
          <w:spacing w:val="-4"/>
        </w:rPr>
        <w:t xml:space="preserve"> </w:t>
      </w:r>
      <w:r>
        <w:rPr>
          <w:color w:val="404040"/>
        </w:rPr>
        <w:t>these</w:t>
      </w:r>
      <w:r>
        <w:rPr>
          <w:color w:val="404040"/>
          <w:spacing w:val="-11"/>
        </w:rPr>
        <w:t xml:space="preserve"> </w:t>
      </w:r>
      <w:r>
        <w:rPr>
          <w:color w:val="404040"/>
        </w:rPr>
        <w:t>exceptional</w:t>
      </w:r>
      <w:r>
        <w:rPr>
          <w:color w:val="404040"/>
          <w:spacing w:val="-8"/>
        </w:rPr>
        <w:t xml:space="preserve"> </w:t>
      </w:r>
      <w:r>
        <w:rPr>
          <w:color w:val="404040"/>
        </w:rPr>
        <w:t>cases,</w:t>
      </w:r>
      <w:r>
        <w:rPr>
          <w:color w:val="404040"/>
          <w:spacing w:val="-5"/>
        </w:rPr>
        <w:t xml:space="preserve"> </w:t>
      </w:r>
      <w:r>
        <w:rPr>
          <w:color w:val="404040"/>
        </w:rPr>
        <w:t>the</w:t>
      </w:r>
      <w:r>
        <w:rPr>
          <w:color w:val="404040"/>
          <w:spacing w:val="-11"/>
        </w:rPr>
        <w:t xml:space="preserve"> </w:t>
      </w:r>
      <w:r>
        <w:rPr>
          <w:color w:val="404040"/>
        </w:rPr>
        <w:t>HC, in consultation with the</w:t>
      </w:r>
      <w:r>
        <w:rPr>
          <w:color w:val="404040"/>
          <w:spacing w:val="-12"/>
        </w:rPr>
        <w:t xml:space="preserve"> </w:t>
      </w:r>
      <w:r>
        <w:rPr>
          <w:color w:val="404040"/>
        </w:rPr>
        <w:t>AB,</w:t>
      </w:r>
      <w:r>
        <w:rPr>
          <w:color w:val="404040"/>
          <w:spacing w:val="-7"/>
        </w:rPr>
        <w:t xml:space="preserve"> </w:t>
      </w:r>
      <w:r>
        <w:rPr>
          <w:color w:val="404040"/>
        </w:rPr>
        <w:t>can recommend</w:t>
      </w:r>
      <w:r>
        <w:rPr>
          <w:color w:val="404040"/>
          <w:spacing w:val="-6"/>
        </w:rPr>
        <w:t xml:space="preserve"> </w:t>
      </w:r>
      <w:r>
        <w:rPr>
          <w:color w:val="404040"/>
        </w:rPr>
        <w:t>the</w:t>
      </w:r>
      <w:r>
        <w:rPr>
          <w:color w:val="404040"/>
          <w:spacing w:val="-12"/>
        </w:rPr>
        <w:t xml:space="preserve"> </w:t>
      </w:r>
      <w:r>
        <w:rPr>
          <w:color w:val="404040"/>
        </w:rPr>
        <w:t>use</w:t>
      </w:r>
      <w:r>
        <w:rPr>
          <w:color w:val="404040"/>
          <w:spacing w:val="-6"/>
        </w:rPr>
        <w:t xml:space="preserve"> </w:t>
      </w:r>
      <w:r>
        <w:rPr>
          <w:color w:val="404040"/>
        </w:rPr>
        <w:t>of</w:t>
      </w:r>
      <w:r>
        <w:rPr>
          <w:color w:val="404040"/>
          <w:spacing w:val="-7"/>
        </w:rPr>
        <w:t xml:space="preserve"> </w:t>
      </w:r>
      <w:r>
        <w:rPr>
          <w:color w:val="404040"/>
        </w:rPr>
        <w:t>alternative</w:t>
      </w:r>
      <w:r>
        <w:rPr>
          <w:color w:val="404040"/>
          <w:spacing w:val="-6"/>
        </w:rPr>
        <w:t xml:space="preserve"> </w:t>
      </w:r>
      <w:r>
        <w:rPr>
          <w:color w:val="404040"/>
        </w:rPr>
        <w:t>methodologies</w:t>
      </w:r>
      <w:r>
        <w:rPr>
          <w:color w:val="404040"/>
          <w:spacing w:val="-2"/>
        </w:rPr>
        <w:t xml:space="preserve"> </w:t>
      </w:r>
      <w:r>
        <w:rPr>
          <w:color w:val="404040"/>
        </w:rPr>
        <w:t>for</w:t>
      </w:r>
      <w:r>
        <w:rPr>
          <w:color w:val="404040"/>
          <w:spacing w:val="-4"/>
        </w:rPr>
        <w:t xml:space="preserve"> </w:t>
      </w:r>
      <w:r>
        <w:rPr>
          <w:color w:val="404040"/>
        </w:rPr>
        <w:t>determining</w:t>
      </w:r>
      <w:r>
        <w:rPr>
          <w:color w:val="404040"/>
          <w:spacing w:val="-6"/>
        </w:rPr>
        <w:t xml:space="preserve"> </w:t>
      </w:r>
      <w:r>
        <w:rPr>
          <w:color w:val="404040"/>
        </w:rPr>
        <w:t>eligibility, with the</w:t>
      </w:r>
      <w:r>
        <w:rPr>
          <w:color w:val="404040"/>
          <w:spacing w:val="-6"/>
        </w:rPr>
        <w:t xml:space="preserve"> </w:t>
      </w:r>
      <w:r>
        <w:rPr>
          <w:color w:val="404040"/>
        </w:rPr>
        <w:t>written</w:t>
      </w:r>
    </w:p>
    <w:p w14:paraId="05A136EE" w14:textId="77777777" w:rsidR="008E3FA4" w:rsidRDefault="008E3FA4">
      <w:pPr>
        <w:spacing w:line="276" w:lineRule="auto"/>
        <w:jc w:val="both"/>
        <w:sectPr w:rsidR="008E3FA4">
          <w:pgSz w:w="11910" w:h="16850"/>
          <w:pgMar w:top="1020" w:right="420" w:bottom="1060" w:left="420" w:header="750" w:footer="866" w:gutter="0"/>
          <w:cols w:space="720"/>
        </w:sectPr>
      </w:pPr>
    </w:p>
    <w:p w14:paraId="05A136EF" w14:textId="77777777" w:rsidR="008E3FA4" w:rsidRDefault="0037416A">
      <w:pPr>
        <w:pStyle w:val="BodyText"/>
        <w:spacing w:before="170" w:line="278" w:lineRule="auto"/>
        <w:ind w:left="142" w:right="145"/>
        <w:jc w:val="both"/>
      </w:pPr>
      <w:r>
        <w:rPr>
          <w:color w:val="404040"/>
        </w:rPr>
        <w:lastRenderedPageBreak/>
        <w:t>approval</w:t>
      </w:r>
      <w:r>
        <w:rPr>
          <w:color w:val="404040"/>
          <w:spacing w:val="-2"/>
        </w:rPr>
        <w:t xml:space="preserve"> </w:t>
      </w:r>
      <w:r>
        <w:rPr>
          <w:color w:val="404040"/>
        </w:rPr>
        <w:t>of</w:t>
      </w:r>
      <w:r>
        <w:rPr>
          <w:color w:val="404040"/>
          <w:spacing w:val="-6"/>
        </w:rPr>
        <w:t xml:space="preserve"> </w:t>
      </w:r>
      <w:r>
        <w:rPr>
          <w:color w:val="404040"/>
        </w:rPr>
        <w:t>the</w:t>
      </w:r>
      <w:r>
        <w:rPr>
          <w:color w:val="404040"/>
          <w:spacing w:val="-5"/>
        </w:rPr>
        <w:t xml:space="preserve"> </w:t>
      </w:r>
      <w:r>
        <w:rPr>
          <w:color w:val="404040"/>
        </w:rPr>
        <w:t>EO based on compelling justification. This</w:t>
      </w:r>
      <w:r>
        <w:rPr>
          <w:color w:val="404040"/>
          <w:spacing w:val="-1"/>
        </w:rPr>
        <w:t xml:space="preserve"> </w:t>
      </w:r>
      <w:r>
        <w:rPr>
          <w:color w:val="404040"/>
        </w:rPr>
        <w:t>could include</w:t>
      </w:r>
      <w:r>
        <w:rPr>
          <w:color w:val="404040"/>
          <w:spacing w:val="-5"/>
        </w:rPr>
        <w:t xml:space="preserve"> </w:t>
      </w:r>
      <w:r>
        <w:rPr>
          <w:color w:val="404040"/>
        </w:rPr>
        <w:t>a Due</w:t>
      </w:r>
      <w:r>
        <w:rPr>
          <w:color w:val="404040"/>
          <w:spacing w:val="-4"/>
        </w:rPr>
        <w:t xml:space="preserve"> </w:t>
      </w:r>
      <w:r>
        <w:rPr>
          <w:color w:val="404040"/>
        </w:rPr>
        <w:t>Diligence</w:t>
      </w:r>
      <w:r>
        <w:rPr>
          <w:color w:val="404040"/>
          <w:spacing w:val="-5"/>
        </w:rPr>
        <w:t xml:space="preserve"> </w:t>
      </w:r>
      <w:r>
        <w:rPr>
          <w:color w:val="404040"/>
        </w:rPr>
        <w:t>review</w:t>
      </w:r>
      <w:r>
        <w:rPr>
          <w:color w:val="404040"/>
          <w:spacing w:val="-9"/>
        </w:rPr>
        <w:t xml:space="preserve"> </w:t>
      </w:r>
      <w:r>
        <w:rPr>
          <w:color w:val="404040"/>
        </w:rPr>
        <w:t>prior</w:t>
      </w:r>
      <w:r>
        <w:rPr>
          <w:color w:val="404040"/>
          <w:spacing w:val="-3"/>
        </w:rPr>
        <w:t xml:space="preserve"> </w:t>
      </w:r>
      <w:r>
        <w:rPr>
          <w:color w:val="404040"/>
        </w:rPr>
        <w:t>to funding, with a</w:t>
      </w:r>
      <w:r>
        <w:rPr>
          <w:color w:val="404040"/>
          <w:spacing w:val="-5"/>
        </w:rPr>
        <w:t xml:space="preserve"> </w:t>
      </w:r>
      <w:r>
        <w:rPr>
          <w:color w:val="404040"/>
        </w:rPr>
        <w:t>full Capacity Assessment to be carried out later as soon as circumstances allow</w:t>
      </w:r>
      <w:r>
        <w:rPr>
          <w:color w:val="404040"/>
          <w:spacing w:val="-1"/>
        </w:rPr>
        <w:t xml:space="preserve"> </w:t>
      </w:r>
      <w:r>
        <w:rPr>
          <w:color w:val="404040"/>
        </w:rPr>
        <w:t>to confirm eligibility.</w:t>
      </w:r>
    </w:p>
    <w:p w14:paraId="05A136F0" w14:textId="77777777" w:rsidR="008E3FA4" w:rsidRDefault="008E3FA4">
      <w:pPr>
        <w:pStyle w:val="BodyText"/>
        <w:spacing w:before="1"/>
        <w:rPr>
          <w:sz w:val="23"/>
        </w:rPr>
      </w:pPr>
    </w:p>
    <w:p w14:paraId="05A136F1" w14:textId="77777777" w:rsidR="008E3FA4" w:rsidRDefault="0037416A">
      <w:pPr>
        <w:pStyle w:val="BodyText"/>
        <w:spacing w:line="271" w:lineRule="auto"/>
        <w:ind w:left="142" w:right="136"/>
        <w:jc w:val="both"/>
      </w:pPr>
      <w:r>
        <w:rPr>
          <w:color w:val="404040"/>
        </w:rPr>
        <w:t>In</w:t>
      </w:r>
      <w:r>
        <w:rPr>
          <w:color w:val="404040"/>
          <w:spacing w:val="-7"/>
        </w:rPr>
        <w:t xml:space="preserve"> </w:t>
      </w:r>
      <w:r>
        <w:rPr>
          <w:color w:val="404040"/>
        </w:rPr>
        <w:t>case</w:t>
      </w:r>
      <w:r>
        <w:rPr>
          <w:color w:val="404040"/>
          <w:spacing w:val="-11"/>
        </w:rPr>
        <w:t xml:space="preserve"> </w:t>
      </w:r>
      <w:r>
        <w:rPr>
          <w:color w:val="404040"/>
        </w:rPr>
        <w:t>of</w:t>
      </w:r>
      <w:r>
        <w:rPr>
          <w:color w:val="404040"/>
          <w:spacing w:val="-12"/>
        </w:rPr>
        <w:t xml:space="preserve"> </w:t>
      </w:r>
      <w:r>
        <w:rPr>
          <w:color w:val="404040"/>
        </w:rPr>
        <w:t>exceptions</w:t>
      </w:r>
      <w:r>
        <w:rPr>
          <w:color w:val="404040"/>
          <w:spacing w:val="-7"/>
        </w:rPr>
        <w:t xml:space="preserve"> </w:t>
      </w:r>
      <w:r>
        <w:rPr>
          <w:color w:val="404040"/>
        </w:rPr>
        <w:t>to</w:t>
      </w:r>
      <w:r>
        <w:rPr>
          <w:color w:val="404040"/>
          <w:spacing w:val="-11"/>
        </w:rPr>
        <w:t xml:space="preserve"> </w:t>
      </w:r>
      <w:r>
        <w:rPr>
          <w:color w:val="404040"/>
        </w:rPr>
        <w:t>the</w:t>
      </w:r>
      <w:r>
        <w:rPr>
          <w:color w:val="404040"/>
          <w:spacing w:val="-11"/>
        </w:rPr>
        <w:t xml:space="preserve"> </w:t>
      </w:r>
      <w:r>
        <w:rPr>
          <w:color w:val="404040"/>
        </w:rPr>
        <w:t>CA</w:t>
      </w:r>
      <w:r>
        <w:rPr>
          <w:color w:val="404040"/>
          <w:spacing w:val="-4"/>
        </w:rPr>
        <w:t xml:space="preserve"> </w:t>
      </w:r>
      <w:r>
        <w:rPr>
          <w:color w:val="404040"/>
        </w:rPr>
        <w:t>requirement,</w:t>
      </w:r>
      <w:r>
        <w:rPr>
          <w:color w:val="404040"/>
          <w:spacing w:val="-13"/>
        </w:rPr>
        <w:t xml:space="preserve"> </w:t>
      </w:r>
      <w:r>
        <w:rPr>
          <w:color w:val="404040"/>
        </w:rPr>
        <w:t>partners</w:t>
      </w:r>
      <w:r>
        <w:rPr>
          <w:color w:val="404040"/>
          <w:spacing w:val="-7"/>
        </w:rPr>
        <w:t xml:space="preserve"> </w:t>
      </w:r>
      <w:r>
        <w:rPr>
          <w:color w:val="404040"/>
        </w:rPr>
        <w:t>are</w:t>
      </w:r>
      <w:r>
        <w:rPr>
          <w:color w:val="404040"/>
          <w:spacing w:val="-11"/>
        </w:rPr>
        <w:t xml:space="preserve"> </w:t>
      </w:r>
      <w:r>
        <w:rPr>
          <w:color w:val="404040"/>
        </w:rPr>
        <w:t>required</w:t>
      </w:r>
      <w:r>
        <w:rPr>
          <w:color w:val="404040"/>
          <w:spacing w:val="-4"/>
        </w:rPr>
        <w:t xml:space="preserve"> </w:t>
      </w:r>
      <w:r>
        <w:rPr>
          <w:color w:val="404040"/>
        </w:rPr>
        <w:t>to</w:t>
      </w:r>
      <w:r>
        <w:rPr>
          <w:color w:val="404040"/>
          <w:spacing w:val="-11"/>
        </w:rPr>
        <w:t xml:space="preserve"> </w:t>
      </w:r>
      <w:r>
        <w:rPr>
          <w:color w:val="404040"/>
        </w:rPr>
        <w:t>complete</w:t>
      </w:r>
      <w:r>
        <w:rPr>
          <w:color w:val="404040"/>
          <w:spacing w:val="-11"/>
        </w:rPr>
        <w:t xml:space="preserve"> </w:t>
      </w:r>
      <w:r>
        <w:rPr>
          <w:color w:val="404040"/>
        </w:rPr>
        <w:t>the</w:t>
      </w:r>
      <w:r>
        <w:rPr>
          <w:color w:val="404040"/>
          <w:spacing w:val="-14"/>
        </w:rPr>
        <w:t xml:space="preserve"> </w:t>
      </w:r>
      <w:r>
        <w:rPr>
          <w:color w:val="404040"/>
        </w:rPr>
        <w:t>DD</w:t>
      </w:r>
      <w:r>
        <w:rPr>
          <w:color w:val="404040"/>
          <w:spacing w:val="-8"/>
        </w:rPr>
        <w:t xml:space="preserve"> </w:t>
      </w:r>
      <w:r>
        <w:rPr>
          <w:color w:val="404040"/>
        </w:rPr>
        <w:t>form</w:t>
      </w:r>
      <w:r>
        <w:rPr>
          <w:color w:val="404040"/>
          <w:spacing w:val="-2"/>
        </w:rPr>
        <w:t xml:space="preserve"> </w:t>
      </w:r>
      <w:r>
        <w:rPr>
          <w:color w:val="404040"/>
        </w:rPr>
        <w:t>in</w:t>
      </w:r>
      <w:r>
        <w:rPr>
          <w:color w:val="404040"/>
          <w:spacing w:val="-4"/>
        </w:rPr>
        <w:t xml:space="preserve"> </w:t>
      </w:r>
      <w:r>
        <w:rPr>
          <w:color w:val="404040"/>
        </w:rPr>
        <w:t>GMS</w:t>
      </w:r>
      <w:r>
        <w:rPr>
          <w:color w:val="404040"/>
          <w:spacing w:val="-4"/>
        </w:rPr>
        <w:t xml:space="preserve"> </w:t>
      </w:r>
      <w:r>
        <w:rPr>
          <w:color w:val="404040"/>
        </w:rPr>
        <w:t>and,</w:t>
      </w:r>
      <w:r>
        <w:rPr>
          <w:color w:val="404040"/>
          <w:spacing w:val="-5"/>
        </w:rPr>
        <w:t xml:space="preserve"> </w:t>
      </w:r>
      <w:r>
        <w:rPr>
          <w:color w:val="404040"/>
        </w:rPr>
        <w:t>if</w:t>
      </w:r>
      <w:r>
        <w:rPr>
          <w:color w:val="404040"/>
          <w:spacing w:val="-12"/>
        </w:rPr>
        <w:t xml:space="preserve"> </w:t>
      </w:r>
      <w:r>
        <w:rPr>
          <w:color w:val="404040"/>
        </w:rPr>
        <w:t>required,</w:t>
      </w:r>
      <w:r>
        <w:rPr>
          <w:color w:val="404040"/>
          <w:spacing w:val="-10"/>
        </w:rPr>
        <w:t xml:space="preserve"> </w:t>
      </w:r>
      <w:r>
        <w:rPr>
          <w:color w:val="404040"/>
        </w:rPr>
        <w:t>upload the mandatory documents.</w:t>
      </w:r>
    </w:p>
    <w:p w14:paraId="05A136F2" w14:textId="77777777" w:rsidR="008E3FA4" w:rsidRDefault="008E3FA4">
      <w:pPr>
        <w:pStyle w:val="BodyText"/>
        <w:spacing w:before="1"/>
        <w:rPr>
          <w:sz w:val="27"/>
        </w:rPr>
      </w:pPr>
    </w:p>
    <w:p w14:paraId="05A136F3" w14:textId="77777777" w:rsidR="008E3FA4" w:rsidRDefault="0037416A">
      <w:pPr>
        <w:pStyle w:val="Heading4"/>
      </w:pPr>
      <w:bookmarkStart w:id="18" w:name="Step_4:_Assignment_of_Initial_Risk_Level"/>
      <w:bookmarkStart w:id="19" w:name="_bookmark9"/>
      <w:bookmarkEnd w:id="18"/>
      <w:bookmarkEnd w:id="19"/>
      <w:r>
        <w:rPr>
          <w:color w:val="418FDE"/>
        </w:rPr>
        <w:t>Step</w:t>
      </w:r>
      <w:r>
        <w:rPr>
          <w:color w:val="418FDE"/>
          <w:spacing w:val="-3"/>
        </w:rPr>
        <w:t xml:space="preserve"> </w:t>
      </w:r>
      <w:r>
        <w:rPr>
          <w:color w:val="418FDE"/>
        </w:rPr>
        <w:t>4:</w:t>
      </w:r>
      <w:r>
        <w:rPr>
          <w:color w:val="418FDE"/>
          <w:spacing w:val="-4"/>
        </w:rPr>
        <w:t xml:space="preserve"> </w:t>
      </w:r>
      <w:r>
        <w:rPr>
          <w:color w:val="418FDE"/>
        </w:rPr>
        <w:t>Assignment</w:t>
      </w:r>
      <w:r>
        <w:rPr>
          <w:color w:val="418FDE"/>
          <w:spacing w:val="-5"/>
        </w:rPr>
        <w:t xml:space="preserve"> </w:t>
      </w:r>
      <w:r>
        <w:rPr>
          <w:color w:val="418FDE"/>
        </w:rPr>
        <w:t>of</w:t>
      </w:r>
      <w:r>
        <w:rPr>
          <w:color w:val="418FDE"/>
          <w:spacing w:val="-5"/>
        </w:rPr>
        <w:t xml:space="preserve"> </w:t>
      </w:r>
      <w:r>
        <w:rPr>
          <w:color w:val="418FDE"/>
        </w:rPr>
        <w:t>Initial Risk</w:t>
      </w:r>
      <w:r>
        <w:rPr>
          <w:color w:val="418FDE"/>
          <w:spacing w:val="-4"/>
        </w:rPr>
        <w:t xml:space="preserve"> Level</w:t>
      </w:r>
    </w:p>
    <w:p w14:paraId="05A136F4" w14:textId="77777777" w:rsidR="008E3FA4" w:rsidRDefault="0037416A">
      <w:pPr>
        <w:pStyle w:val="BodyText"/>
        <w:spacing w:before="4" w:line="276" w:lineRule="auto"/>
        <w:ind w:left="142" w:right="135"/>
        <w:jc w:val="both"/>
      </w:pPr>
      <w:r>
        <w:rPr>
          <w:color w:val="404040"/>
        </w:rPr>
        <w:t>Based on the score obtained during the capacity assessment, partners can be determined eligible or ineligible. Eligible partners</w:t>
      </w:r>
      <w:r>
        <w:rPr>
          <w:color w:val="404040"/>
          <w:spacing w:val="-11"/>
        </w:rPr>
        <w:t xml:space="preserve"> </w:t>
      </w:r>
      <w:r>
        <w:rPr>
          <w:color w:val="404040"/>
        </w:rPr>
        <w:t>will</w:t>
      </w:r>
      <w:r>
        <w:rPr>
          <w:color w:val="404040"/>
          <w:spacing w:val="-10"/>
        </w:rPr>
        <w:t xml:space="preserve"> </w:t>
      </w:r>
      <w:r>
        <w:rPr>
          <w:color w:val="404040"/>
        </w:rPr>
        <w:t>be</w:t>
      </w:r>
      <w:r>
        <w:rPr>
          <w:color w:val="404040"/>
          <w:spacing w:val="-13"/>
        </w:rPr>
        <w:t xml:space="preserve"> </w:t>
      </w:r>
      <w:r>
        <w:rPr>
          <w:color w:val="404040"/>
        </w:rPr>
        <w:t>assigned</w:t>
      </w:r>
      <w:r>
        <w:rPr>
          <w:color w:val="404040"/>
          <w:spacing w:val="-13"/>
        </w:rPr>
        <w:t xml:space="preserve"> </w:t>
      </w:r>
      <w:r>
        <w:rPr>
          <w:color w:val="404040"/>
        </w:rPr>
        <w:t>one</w:t>
      </w:r>
      <w:r>
        <w:rPr>
          <w:color w:val="404040"/>
          <w:spacing w:val="-13"/>
        </w:rPr>
        <w:t xml:space="preserve"> </w:t>
      </w:r>
      <w:r>
        <w:rPr>
          <w:color w:val="404040"/>
        </w:rPr>
        <w:t>of</w:t>
      </w:r>
      <w:r>
        <w:rPr>
          <w:color w:val="404040"/>
          <w:spacing w:val="-14"/>
        </w:rPr>
        <w:t xml:space="preserve"> </w:t>
      </w:r>
      <w:r>
        <w:rPr>
          <w:color w:val="404040"/>
        </w:rPr>
        <w:t>three</w:t>
      </w:r>
      <w:r>
        <w:rPr>
          <w:color w:val="404040"/>
          <w:spacing w:val="-13"/>
        </w:rPr>
        <w:t xml:space="preserve"> </w:t>
      </w:r>
      <w:r>
        <w:rPr>
          <w:color w:val="404040"/>
        </w:rPr>
        <w:t>risk</w:t>
      </w:r>
      <w:r>
        <w:rPr>
          <w:color w:val="404040"/>
          <w:spacing w:val="-9"/>
        </w:rPr>
        <w:t xml:space="preserve"> </w:t>
      </w:r>
      <w:r>
        <w:rPr>
          <w:color w:val="404040"/>
        </w:rPr>
        <w:t>levels:</w:t>
      </w:r>
      <w:r>
        <w:rPr>
          <w:color w:val="404040"/>
          <w:spacing w:val="-7"/>
        </w:rPr>
        <w:t xml:space="preserve"> </w:t>
      </w:r>
      <w:r>
        <w:rPr>
          <w:color w:val="404040"/>
        </w:rPr>
        <w:t>High,</w:t>
      </w:r>
      <w:r>
        <w:rPr>
          <w:color w:val="404040"/>
          <w:spacing w:val="-14"/>
        </w:rPr>
        <w:t xml:space="preserve"> </w:t>
      </w:r>
      <w:r>
        <w:rPr>
          <w:color w:val="404040"/>
        </w:rPr>
        <w:t>Medium</w:t>
      </w:r>
      <w:r>
        <w:rPr>
          <w:color w:val="404040"/>
          <w:spacing w:val="-11"/>
        </w:rPr>
        <w:t xml:space="preserve"> </w:t>
      </w:r>
      <w:r>
        <w:rPr>
          <w:color w:val="404040"/>
        </w:rPr>
        <w:t>or</w:t>
      </w:r>
      <w:r>
        <w:rPr>
          <w:color w:val="404040"/>
          <w:spacing w:val="-11"/>
        </w:rPr>
        <w:t xml:space="preserve"> </w:t>
      </w:r>
      <w:r>
        <w:rPr>
          <w:color w:val="404040"/>
        </w:rPr>
        <w:t>Low.</w:t>
      </w:r>
      <w:r>
        <w:rPr>
          <w:color w:val="404040"/>
          <w:spacing w:val="-7"/>
        </w:rPr>
        <w:t xml:space="preserve"> </w:t>
      </w:r>
      <w:r>
        <w:rPr>
          <w:color w:val="404040"/>
        </w:rPr>
        <w:t>The</w:t>
      </w:r>
      <w:r>
        <w:rPr>
          <w:color w:val="404040"/>
          <w:spacing w:val="-13"/>
        </w:rPr>
        <w:t xml:space="preserve"> </w:t>
      </w:r>
      <w:r>
        <w:rPr>
          <w:color w:val="404040"/>
        </w:rPr>
        <w:t>assigned</w:t>
      </w:r>
      <w:r>
        <w:rPr>
          <w:color w:val="404040"/>
          <w:spacing w:val="-6"/>
        </w:rPr>
        <w:t xml:space="preserve"> </w:t>
      </w:r>
      <w:r>
        <w:rPr>
          <w:color w:val="404040"/>
        </w:rPr>
        <w:t>risk</w:t>
      </w:r>
      <w:r>
        <w:rPr>
          <w:color w:val="404040"/>
          <w:spacing w:val="-14"/>
        </w:rPr>
        <w:t xml:space="preserve"> </w:t>
      </w:r>
      <w:r>
        <w:rPr>
          <w:color w:val="404040"/>
        </w:rPr>
        <w:t>level</w:t>
      </w:r>
      <w:r>
        <w:rPr>
          <w:color w:val="404040"/>
          <w:spacing w:val="-10"/>
        </w:rPr>
        <w:t xml:space="preserve"> </w:t>
      </w:r>
      <w:r>
        <w:rPr>
          <w:color w:val="404040"/>
        </w:rPr>
        <w:t>will</w:t>
      </w:r>
      <w:r>
        <w:rPr>
          <w:color w:val="404040"/>
          <w:spacing w:val="-10"/>
        </w:rPr>
        <w:t xml:space="preserve"> </w:t>
      </w:r>
      <w:r>
        <w:rPr>
          <w:color w:val="404040"/>
        </w:rPr>
        <w:t>determine</w:t>
      </w:r>
      <w:r>
        <w:rPr>
          <w:color w:val="404040"/>
          <w:spacing w:val="-13"/>
        </w:rPr>
        <w:t xml:space="preserve"> </w:t>
      </w:r>
      <w:r>
        <w:rPr>
          <w:color w:val="404040"/>
        </w:rPr>
        <w:t>the</w:t>
      </w:r>
      <w:r>
        <w:rPr>
          <w:color w:val="404040"/>
          <w:spacing w:val="-13"/>
        </w:rPr>
        <w:t xml:space="preserve"> </w:t>
      </w:r>
      <w:r>
        <w:rPr>
          <w:color w:val="404040"/>
        </w:rPr>
        <w:t>applicable Operational</w:t>
      </w:r>
      <w:r>
        <w:rPr>
          <w:color w:val="404040"/>
          <w:spacing w:val="-8"/>
        </w:rPr>
        <w:t xml:space="preserve"> </w:t>
      </w:r>
      <w:r>
        <w:rPr>
          <w:color w:val="404040"/>
        </w:rPr>
        <w:t>Modalities,</w:t>
      </w:r>
      <w:r>
        <w:rPr>
          <w:color w:val="404040"/>
          <w:spacing w:val="-5"/>
        </w:rPr>
        <w:t xml:space="preserve"> </w:t>
      </w:r>
      <w:r>
        <w:rPr>
          <w:color w:val="404040"/>
        </w:rPr>
        <w:t>including</w:t>
      </w:r>
      <w:r>
        <w:rPr>
          <w:color w:val="404040"/>
          <w:spacing w:val="-6"/>
        </w:rPr>
        <w:t xml:space="preserve"> </w:t>
      </w:r>
      <w:r>
        <w:rPr>
          <w:color w:val="404040"/>
        </w:rPr>
        <w:t>grant</w:t>
      </w:r>
      <w:r>
        <w:rPr>
          <w:color w:val="404040"/>
          <w:spacing w:val="-4"/>
        </w:rPr>
        <w:t xml:space="preserve"> </w:t>
      </w:r>
      <w:r>
        <w:rPr>
          <w:color w:val="404040"/>
        </w:rPr>
        <w:t>conditionalities</w:t>
      </w:r>
      <w:r>
        <w:rPr>
          <w:color w:val="404040"/>
          <w:spacing w:val="-7"/>
        </w:rPr>
        <w:t xml:space="preserve"> </w:t>
      </w:r>
      <w:r>
        <w:rPr>
          <w:color w:val="404040"/>
        </w:rPr>
        <w:t>and</w:t>
      </w:r>
      <w:r>
        <w:rPr>
          <w:color w:val="404040"/>
          <w:spacing w:val="-4"/>
        </w:rPr>
        <w:t xml:space="preserve"> </w:t>
      </w:r>
      <w:r>
        <w:rPr>
          <w:color w:val="404040"/>
        </w:rPr>
        <w:t>oversight</w:t>
      </w:r>
      <w:r>
        <w:rPr>
          <w:color w:val="404040"/>
          <w:spacing w:val="-5"/>
        </w:rPr>
        <w:t xml:space="preserve"> </w:t>
      </w:r>
      <w:r>
        <w:rPr>
          <w:color w:val="404040"/>
        </w:rPr>
        <w:t>activities</w:t>
      </w:r>
      <w:r>
        <w:rPr>
          <w:color w:val="404040"/>
          <w:spacing w:val="-2"/>
        </w:rPr>
        <w:t xml:space="preserve"> </w:t>
      </w:r>
      <w:r>
        <w:rPr>
          <w:color w:val="404040"/>
        </w:rPr>
        <w:t>if</w:t>
      </w:r>
      <w:r>
        <w:rPr>
          <w:color w:val="404040"/>
          <w:spacing w:val="-12"/>
        </w:rPr>
        <w:t xml:space="preserve"> </w:t>
      </w:r>
      <w:r>
        <w:rPr>
          <w:color w:val="404040"/>
        </w:rPr>
        <w:t>a</w:t>
      </w:r>
      <w:r>
        <w:rPr>
          <w:color w:val="404040"/>
          <w:spacing w:val="-11"/>
        </w:rPr>
        <w:t xml:space="preserve"> </w:t>
      </w:r>
      <w:r>
        <w:rPr>
          <w:color w:val="404040"/>
        </w:rPr>
        <w:t>project</w:t>
      </w:r>
      <w:r>
        <w:rPr>
          <w:color w:val="404040"/>
          <w:spacing w:val="-5"/>
        </w:rPr>
        <w:t xml:space="preserve"> </w:t>
      </w:r>
      <w:r>
        <w:rPr>
          <w:color w:val="404040"/>
        </w:rPr>
        <w:t>proposal</w:t>
      </w:r>
      <w:r>
        <w:rPr>
          <w:color w:val="404040"/>
          <w:spacing w:val="-8"/>
        </w:rPr>
        <w:t xml:space="preserve"> </w:t>
      </w:r>
      <w:r>
        <w:rPr>
          <w:color w:val="404040"/>
        </w:rPr>
        <w:t>submitted</w:t>
      </w:r>
      <w:r>
        <w:rPr>
          <w:color w:val="404040"/>
          <w:spacing w:val="-11"/>
        </w:rPr>
        <w:t xml:space="preserve"> </w:t>
      </w:r>
      <w:r>
        <w:rPr>
          <w:color w:val="404040"/>
        </w:rPr>
        <w:t>by</w:t>
      </w:r>
      <w:r>
        <w:rPr>
          <w:color w:val="404040"/>
          <w:spacing w:val="-14"/>
        </w:rPr>
        <w:t xml:space="preserve"> </w:t>
      </w:r>
      <w:r>
        <w:rPr>
          <w:color w:val="404040"/>
        </w:rPr>
        <w:t>the</w:t>
      </w:r>
      <w:r>
        <w:rPr>
          <w:color w:val="404040"/>
          <w:spacing w:val="-11"/>
        </w:rPr>
        <w:t xml:space="preserve"> </w:t>
      </w:r>
      <w:r>
        <w:rPr>
          <w:color w:val="404040"/>
        </w:rPr>
        <w:t>partner is selected for funding. The Operational Modalities are described in Chapter 5 of the Global Guidelines for CBPFs.</w:t>
      </w:r>
    </w:p>
    <w:p w14:paraId="05A136F5" w14:textId="77777777" w:rsidR="008E3FA4" w:rsidRDefault="008E3FA4">
      <w:pPr>
        <w:pStyle w:val="BodyText"/>
        <w:spacing w:before="7"/>
        <w:rPr>
          <w:sz w:val="22"/>
        </w:rPr>
      </w:pPr>
    </w:p>
    <w:p w14:paraId="05A136F6" w14:textId="6B258A69" w:rsidR="008E3FA4" w:rsidRDefault="0037416A">
      <w:pPr>
        <w:pStyle w:val="BodyText"/>
        <w:spacing w:line="278" w:lineRule="auto"/>
        <w:ind w:left="142" w:right="137"/>
        <w:jc w:val="both"/>
      </w:pPr>
      <w:r>
        <w:rPr>
          <w:color w:val="404040"/>
        </w:rPr>
        <w:t>Below</w:t>
      </w:r>
      <w:r>
        <w:rPr>
          <w:color w:val="404040"/>
          <w:spacing w:val="-14"/>
        </w:rPr>
        <w:t xml:space="preserve"> </w:t>
      </w:r>
      <w:r>
        <w:rPr>
          <w:color w:val="404040"/>
        </w:rPr>
        <w:t>is</w:t>
      </w:r>
      <w:r>
        <w:rPr>
          <w:color w:val="404040"/>
          <w:spacing w:val="-6"/>
        </w:rPr>
        <w:t xml:space="preserve"> </w:t>
      </w:r>
      <w:r>
        <w:rPr>
          <w:color w:val="404040"/>
        </w:rPr>
        <w:t>an</w:t>
      </w:r>
      <w:r>
        <w:rPr>
          <w:color w:val="404040"/>
          <w:spacing w:val="-3"/>
        </w:rPr>
        <w:t xml:space="preserve"> </w:t>
      </w:r>
      <w:r>
        <w:rPr>
          <w:color w:val="404040"/>
        </w:rPr>
        <w:t>overview</w:t>
      </w:r>
      <w:r>
        <w:rPr>
          <w:color w:val="404040"/>
          <w:spacing w:val="-7"/>
        </w:rPr>
        <w:t xml:space="preserve"> </w:t>
      </w:r>
      <w:r>
        <w:rPr>
          <w:color w:val="404040"/>
        </w:rPr>
        <w:t>of</w:t>
      </w:r>
      <w:r>
        <w:rPr>
          <w:color w:val="404040"/>
          <w:spacing w:val="-11"/>
        </w:rPr>
        <w:t xml:space="preserve"> </w:t>
      </w:r>
      <w:r>
        <w:rPr>
          <w:color w:val="404040"/>
        </w:rPr>
        <w:t>a</w:t>
      </w:r>
      <w:r>
        <w:rPr>
          <w:color w:val="404040"/>
          <w:spacing w:val="-6"/>
        </w:rPr>
        <w:t xml:space="preserve"> </w:t>
      </w:r>
      <w:r>
        <w:rPr>
          <w:i/>
          <w:color w:val="404040"/>
          <w:u w:val="single" w:color="404040"/>
        </w:rPr>
        <w:t>sample</w:t>
      </w:r>
      <w:r>
        <w:rPr>
          <w:i/>
          <w:color w:val="404040"/>
          <w:spacing w:val="-2"/>
        </w:rPr>
        <w:t xml:space="preserve"> </w:t>
      </w:r>
      <w:r>
        <w:rPr>
          <w:color w:val="404040"/>
        </w:rPr>
        <w:t>Capacity</w:t>
      </w:r>
      <w:r>
        <w:rPr>
          <w:color w:val="404040"/>
          <w:spacing w:val="-13"/>
        </w:rPr>
        <w:t xml:space="preserve"> </w:t>
      </w:r>
      <w:r>
        <w:rPr>
          <w:color w:val="404040"/>
        </w:rPr>
        <w:t>Assessment</w:t>
      </w:r>
      <w:r>
        <w:rPr>
          <w:color w:val="404040"/>
          <w:spacing w:val="-2"/>
        </w:rPr>
        <w:t xml:space="preserve"> </w:t>
      </w:r>
      <w:r>
        <w:rPr>
          <w:color w:val="404040"/>
        </w:rPr>
        <w:t>Scoring</w:t>
      </w:r>
      <w:r>
        <w:rPr>
          <w:color w:val="404040"/>
          <w:spacing w:val="-3"/>
        </w:rPr>
        <w:t xml:space="preserve"> </w:t>
      </w:r>
      <w:r>
        <w:rPr>
          <w:color w:val="404040"/>
        </w:rPr>
        <w:t>with</w:t>
      </w:r>
      <w:r>
        <w:rPr>
          <w:color w:val="404040"/>
          <w:spacing w:val="-3"/>
        </w:rPr>
        <w:t xml:space="preserve"> </w:t>
      </w:r>
      <w:r>
        <w:rPr>
          <w:color w:val="404040"/>
        </w:rPr>
        <w:t>thresholds</w:t>
      </w:r>
      <w:r>
        <w:rPr>
          <w:color w:val="404040"/>
          <w:spacing w:val="-5"/>
        </w:rPr>
        <w:t xml:space="preserve"> </w:t>
      </w:r>
      <w:r>
        <w:rPr>
          <w:color w:val="404040"/>
        </w:rPr>
        <w:t>and</w:t>
      </w:r>
      <w:r>
        <w:rPr>
          <w:color w:val="404040"/>
          <w:spacing w:val="-3"/>
        </w:rPr>
        <w:t xml:space="preserve"> </w:t>
      </w:r>
      <w:r>
        <w:rPr>
          <w:color w:val="404040"/>
        </w:rPr>
        <w:t>risk</w:t>
      </w:r>
      <w:r>
        <w:rPr>
          <w:color w:val="404040"/>
          <w:spacing w:val="-6"/>
        </w:rPr>
        <w:t xml:space="preserve"> </w:t>
      </w:r>
      <w:r>
        <w:rPr>
          <w:color w:val="404040"/>
        </w:rPr>
        <w:t>levels.</w:t>
      </w:r>
      <w:r>
        <w:rPr>
          <w:color w:val="404040"/>
          <w:spacing w:val="-4"/>
        </w:rPr>
        <w:t xml:space="preserve"> </w:t>
      </w:r>
      <w:r>
        <w:rPr>
          <w:color w:val="404040"/>
        </w:rPr>
        <w:t>Please</w:t>
      </w:r>
      <w:r>
        <w:rPr>
          <w:color w:val="404040"/>
          <w:spacing w:val="-10"/>
        </w:rPr>
        <w:t xml:space="preserve"> </w:t>
      </w:r>
      <w:r>
        <w:rPr>
          <w:color w:val="404040"/>
        </w:rPr>
        <w:t>note</w:t>
      </w:r>
      <w:r>
        <w:rPr>
          <w:color w:val="404040"/>
          <w:spacing w:val="-10"/>
        </w:rPr>
        <w:t xml:space="preserve"> </w:t>
      </w:r>
      <w:r>
        <w:rPr>
          <w:color w:val="404040"/>
        </w:rPr>
        <w:t>the</w:t>
      </w:r>
      <w:r>
        <w:rPr>
          <w:color w:val="404040"/>
          <w:spacing w:val="-10"/>
        </w:rPr>
        <w:t xml:space="preserve"> </w:t>
      </w:r>
      <w:r>
        <w:rPr>
          <w:color w:val="404040"/>
        </w:rPr>
        <w:t>thresholds for eligibility</w:t>
      </w:r>
      <w:r>
        <w:rPr>
          <w:color w:val="404040"/>
          <w:spacing w:val="-2"/>
        </w:rPr>
        <w:t xml:space="preserve"> </w:t>
      </w:r>
      <w:r>
        <w:rPr>
          <w:color w:val="404040"/>
        </w:rPr>
        <w:t xml:space="preserve">and for each risk level are determined by </w:t>
      </w:r>
      <w:r w:rsidR="006913F6">
        <w:rPr>
          <w:color w:val="404040"/>
        </w:rPr>
        <w:t xml:space="preserve">the </w:t>
      </w:r>
      <w:r>
        <w:rPr>
          <w:color w:val="404040"/>
        </w:rPr>
        <w:t xml:space="preserve">Fund based on the </w:t>
      </w:r>
      <w:r w:rsidR="00D134E6">
        <w:rPr>
          <w:color w:val="404040"/>
        </w:rPr>
        <w:t>oPt</w:t>
      </w:r>
      <w:r>
        <w:rPr>
          <w:color w:val="404040"/>
          <w:spacing w:val="-2"/>
        </w:rPr>
        <w:t xml:space="preserve"> </w:t>
      </w:r>
      <w:r>
        <w:rPr>
          <w:color w:val="404040"/>
        </w:rPr>
        <w:t>context.</w:t>
      </w:r>
    </w:p>
    <w:p w14:paraId="05A136F7" w14:textId="77777777" w:rsidR="008E3FA4" w:rsidRDefault="008E3FA4">
      <w:pPr>
        <w:pStyle w:val="BodyText"/>
        <w:spacing w:before="4" w:after="1"/>
        <w:rPr>
          <w:sz w:val="26"/>
        </w:rPr>
      </w:pPr>
    </w:p>
    <w:tbl>
      <w:tblPr>
        <w:tblW w:w="0" w:type="auto"/>
        <w:tblInd w:w="149" w:type="dxa"/>
        <w:tblLayout w:type="fixed"/>
        <w:tblCellMar>
          <w:left w:w="0" w:type="dxa"/>
          <w:right w:w="0" w:type="dxa"/>
        </w:tblCellMar>
        <w:tblLook w:val="01E0" w:firstRow="1" w:lastRow="1" w:firstColumn="1" w:lastColumn="1" w:noHBand="0" w:noVBand="0"/>
      </w:tblPr>
      <w:tblGrid>
        <w:gridCol w:w="2269"/>
        <w:gridCol w:w="8522"/>
      </w:tblGrid>
      <w:tr w:rsidR="008E3FA4" w14:paraId="05A136FA" w14:textId="77777777">
        <w:trPr>
          <w:trHeight w:val="293"/>
        </w:trPr>
        <w:tc>
          <w:tcPr>
            <w:tcW w:w="2269" w:type="dxa"/>
            <w:tcBorders>
              <w:bottom w:val="single" w:sz="18" w:space="0" w:color="92D050"/>
            </w:tcBorders>
          </w:tcPr>
          <w:p w14:paraId="05A136F8" w14:textId="77777777" w:rsidR="008E3FA4" w:rsidRDefault="0037416A">
            <w:pPr>
              <w:pStyle w:val="TableParagraph"/>
              <w:spacing w:before="0" w:line="225" w:lineRule="exact"/>
              <w:ind w:left="107"/>
              <w:rPr>
                <w:b/>
                <w:sz w:val="20"/>
              </w:rPr>
            </w:pPr>
            <w:r>
              <w:rPr>
                <w:b/>
                <w:color w:val="393939"/>
                <w:sz w:val="20"/>
              </w:rPr>
              <w:t>Organization</w:t>
            </w:r>
            <w:r>
              <w:rPr>
                <w:b/>
                <w:color w:val="393939"/>
                <w:spacing w:val="-13"/>
                <w:sz w:val="20"/>
              </w:rPr>
              <w:t xml:space="preserve"> </w:t>
            </w:r>
            <w:r>
              <w:rPr>
                <w:b/>
                <w:color w:val="393939"/>
                <w:spacing w:val="-4"/>
                <w:sz w:val="20"/>
              </w:rPr>
              <w:t>Score</w:t>
            </w:r>
          </w:p>
        </w:tc>
        <w:tc>
          <w:tcPr>
            <w:tcW w:w="8522" w:type="dxa"/>
            <w:tcBorders>
              <w:bottom w:val="single" w:sz="4" w:space="0" w:color="404040"/>
            </w:tcBorders>
          </w:tcPr>
          <w:p w14:paraId="05A136F9" w14:textId="77777777" w:rsidR="008E3FA4" w:rsidRDefault="0037416A">
            <w:pPr>
              <w:pStyle w:val="TableParagraph"/>
              <w:spacing w:before="0" w:line="225" w:lineRule="exact"/>
              <w:ind w:left="108"/>
              <w:rPr>
                <w:b/>
                <w:sz w:val="20"/>
              </w:rPr>
            </w:pPr>
            <w:r>
              <w:rPr>
                <w:b/>
                <w:color w:val="393939"/>
                <w:sz w:val="20"/>
              </w:rPr>
              <w:t>Risk</w:t>
            </w:r>
            <w:r>
              <w:rPr>
                <w:b/>
                <w:color w:val="393939"/>
                <w:spacing w:val="-4"/>
                <w:sz w:val="20"/>
              </w:rPr>
              <w:t xml:space="preserve"> </w:t>
            </w:r>
            <w:r>
              <w:rPr>
                <w:b/>
                <w:color w:val="393939"/>
                <w:spacing w:val="-2"/>
                <w:sz w:val="20"/>
              </w:rPr>
              <w:t>rating</w:t>
            </w:r>
          </w:p>
        </w:tc>
      </w:tr>
      <w:tr w:rsidR="008E3FA4" w14:paraId="05A136FD" w14:textId="77777777">
        <w:trPr>
          <w:trHeight w:val="275"/>
        </w:trPr>
        <w:tc>
          <w:tcPr>
            <w:tcW w:w="2269" w:type="dxa"/>
            <w:tcBorders>
              <w:top w:val="single" w:sz="4" w:space="0" w:color="404040"/>
              <w:bottom w:val="single" w:sz="18" w:space="0" w:color="FFFF00"/>
            </w:tcBorders>
            <w:shd w:val="clear" w:color="auto" w:fill="92D050"/>
          </w:tcPr>
          <w:p w14:paraId="05A136FB" w14:textId="77777777" w:rsidR="008E3FA4" w:rsidRDefault="0037416A">
            <w:pPr>
              <w:pStyle w:val="TableParagraph"/>
              <w:spacing w:before="21"/>
              <w:ind w:left="107"/>
              <w:rPr>
                <w:sz w:val="18"/>
              </w:rPr>
            </w:pPr>
            <w:r>
              <w:rPr>
                <w:color w:val="393939"/>
                <w:sz w:val="18"/>
              </w:rPr>
              <w:t>91%</w:t>
            </w:r>
            <w:r>
              <w:rPr>
                <w:color w:val="393939"/>
                <w:spacing w:val="-4"/>
                <w:sz w:val="18"/>
              </w:rPr>
              <w:t xml:space="preserve"> </w:t>
            </w:r>
            <w:r>
              <w:rPr>
                <w:color w:val="393939"/>
                <w:sz w:val="18"/>
              </w:rPr>
              <w:t>–</w:t>
            </w:r>
            <w:r>
              <w:rPr>
                <w:color w:val="393939"/>
                <w:spacing w:val="-1"/>
                <w:sz w:val="18"/>
              </w:rPr>
              <w:t xml:space="preserve"> </w:t>
            </w:r>
            <w:r>
              <w:rPr>
                <w:color w:val="393939"/>
                <w:spacing w:val="-4"/>
                <w:sz w:val="18"/>
              </w:rPr>
              <w:t>100%</w:t>
            </w:r>
          </w:p>
        </w:tc>
        <w:tc>
          <w:tcPr>
            <w:tcW w:w="8522" w:type="dxa"/>
            <w:tcBorders>
              <w:top w:val="single" w:sz="4" w:space="0" w:color="404040"/>
            </w:tcBorders>
          </w:tcPr>
          <w:p w14:paraId="05A136FC" w14:textId="77777777" w:rsidR="008E3FA4" w:rsidRDefault="0037416A">
            <w:pPr>
              <w:pStyle w:val="TableParagraph"/>
              <w:spacing w:before="21"/>
              <w:ind w:left="108"/>
              <w:rPr>
                <w:sz w:val="18"/>
              </w:rPr>
            </w:pPr>
            <w:r>
              <w:rPr>
                <w:color w:val="393939"/>
                <w:sz w:val="18"/>
              </w:rPr>
              <w:t>Organization</w:t>
            </w:r>
            <w:r>
              <w:rPr>
                <w:color w:val="393939"/>
                <w:spacing w:val="-2"/>
                <w:sz w:val="18"/>
              </w:rPr>
              <w:t xml:space="preserve"> </w:t>
            </w:r>
            <w:r>
              <w:rPr>
                <w:color w:val="393939"/>
                <w:sz w:val="18"/>
              </w:rPr>
              <w:t>is</w:t>
            </w:r>
            <w:r>
              <w:rPr>
                <w:color w:val="393939"/>
                <w:spacing w:val="-1"/>
                <w:sz w:val="18"/>
              </w:rPr>
              <w:t xml:space="preserve"> </w:t>
            </w:r>
            <w:r>
              <w:rPr>
                <w:color w:val="393939"/>
                <w:sz w:val="18"/>
              </w:rPr>
              <w:t>eligible</w:t>
            </w:r>
            <w:r>
              <w:rPr>
                <w:color w:val="393939"/>
                <w:spacing w:val="-4"/>
                <w:sz w:val="18"/>
              </w:rPr>
              <w:t xml:space="preserve"> </w:t>
            </w:r>
            <w:r>
              <w:rPr>
                <w:color w:val="393939"/>
                <w:sz w:val="18"/>
              </w:rPr>
              <w:t>as</w:t>
            </w:r>
            <w:r>
              <w:rPr>
                <w:color w:val="393939"/>
                <w:spacing w:val="-1"/>
                <w:sz w:val="18"/>
              </w:rPr>
              <w:t xml:space="preserve"> </w:t>
            </w:r>
            <w:r>
              <w:rPr>
                <w:color w:val="393939"/>
                <w:sz w:val="18"/>
              </w:rPr>
              <w:t>a</w:t>
            </w:r>
            <w:r>
              <w:rPr>
                <w:color w:val="393939"/>
                <w:spacing w:val="-4"/>
                <w:sz w:val="18"/>
              </w:rPr>
              <w:t xml:space="preserve"> </w:t>
            </w:r>
            <w:r>
              <w:rPr>
                <w:color w:val="393939"/>
                <w:sz w:val="18"/>
              </w:rPr>
              <w:t>Low-Risk</w:t>
            </w:r>
            <w:r>
              <w:rPr>
                <w:color w:val="393939"/>
                <w:spacing w:val="-1"/>
                <w:sz w:val="18"/>
              </w:rPr>
              <w:t xml:space="preserve"> </w:t>
            </w:r>
            <w:r>
              <w:rPr>
                <w:color w:val="393939"/>
                <w:spacing w:val="-2"/>
                <w:sz w:val="18"/>
              </w:rPr>
              <w:t>partner.</w:t>
            </w:r>
          </w:p>
        </w:tc>
      </w:tr>
      <w:tr w:rsidR="008E3FA4" w14:paraId="05A13700" w14:textId="77777777">
        <w:trPr>
          <w:trHeight w:val="372"/>
        </w:trPr>
        <w:tc>
          <w:tcPr>
            <w:tcW w:w="2269" w:type="dxa"/>
            <w:tcBorders>
              <w:top w:val="single" w:sz="18" w:space="0" w:color="92D050"/>
              <w:bottom w:val="single" w:sz="18" w:space="0" w:color="FFC000"/>
            </w:tcBorders>
            <w:shd w:val="clear" w:color="auto" w:fill="FFFF00"/>
          </w:tcPr>
          <w:p w14:paraId="05A136FE" w14:textId="77777777" w:rsidR="008E3FA4" w:rsidRDefault="0037416A">
            <w:pPr>
              <w:pStyle w:val="TableParagraph"/>
              <w:spacing w:before="75"/>
              <w:ind w:left="107"/>
              <w:rPr>
                <w:sz w:val="18"/>
              </w:rPr>
            </w:pPr>
            <w:r>
              <w:rPr>
                <w:color w:val="393939"/>
                <w:sz w:val="18"/>
              </w:rPr>
              <w:t>71%</w:t>
            </w:r>
            <w:r>
              <w:rPr>
                <w:color w:val="393939"/>
                <w:spacing w:val="-4"/>
                <w:sz w:val="18"/>
              </w:rPr>
              <w:t xml:space="preserve"> </w:t>
            </w:r>
            <w:r>
              <w:rPr>
                <w:color w:val="393939"/>
                <w:sz w:val="18"/>
              </w:rPr>
              <w:t>-</w:t>
            </w:r>
            <w:r>
              <w:rPr>
                <w:color w:val="393939"/>
                <w:spacing w:val="-4"/>
                <w:sz w:val="18"/>
              </w:rPr>
              <w:t xml:space="preserve"> </w:t>
            </w:r>
            <w:r>
              <w:rPr>
                <w:color w:val="393939"/>
                <w:spacing w:val="-5"/>
                <w:sz w:val="18"/>
              </w:rPr>
              <w:t>90%</w:t>
            </w:r>
          </w:p>
        </w:tc>
        <w:tc>
          <w:tcPr>
            <w:tcW w:w="8522" w:type="dxa"/>
          </w:tcPr>
          <w:p w14:paraId="05A136FF" w14:textId="77777777" w:rsidR="008E3FA4" w:rsidRDefault="0037416A">
            <w:pPr>
              <w:pStyle w:val="TableParagraph"/>
              <w:spacing w:before="75"/>
              <w:ind w:left="108"/>
              <w:rPr>
                <w:sz w:val="18"/>
              </w:rPr>
            </w:pPr>
            <w:r>
              <w:rPr>
                <w:color w:val="393939"/>
                <w:sz w:val="18"/>
              </w:rPr>
              <w:t>Organization</w:t>
            </w:r>
            <w:r>
              <w:rPr>
                <w:color w:val="393939"/>
                <w:spacing w:val="-1"/>
                <w:sz w:val="18"/>
              </w:rPr>
              <w:t xml:space="preserve"> </w:t>
            </w:r>
            <w:r>
              <w:rPr>
                <w:color w:val="393939"/>
                <w:sz w:val="18"/>
              </w:rPr>
              <w:t>is eligible</w:t>
            </w:r>
            <w:r>
              <w:rPr>
                <w:color w:val="393939"/>
                <w:spacing w:val="-3"/>
                <w:sz w:val="18"/>
              </w:rPr>
              <w:t xml:space="preserve"> </w:t>
            </w:r>
            <w:r>
              <w:rPr>
                <w:color w:val="393939"/>
                <w:sz w:val="18"/>
              </w:rPr>
              <w:t>as a</w:t>
            </w:r>
            <w:r>
              <w:rPr>
                <w:color w:val="393939"/>
                <w:spacing w:val="-8"/>
                <w:sz w:val="18"/>
              </w:rPr>
              <w:t xml:space="preserve"> </w:t>
            </w:r>
            <w:r>
              <w:rPr>
                <w:color w:val="393939"/>
                <w:sz w:val="18"/>
              </w:rPr>
              <w:t xml:space="preserve">Medium-Risk </w:t>
            </w:r>
            <w:r>
              <w:rPr>
                <w:color w:val="393939"/>
                <w:spacing w:val="-2"/>
                <w:sz w:val="18"/>
              </w:rPr>
              <w:t>partner.</w:t>
            </w:r>
          </w:p>
        </w:tc>
      </w:tr>
      <w:tr w:rsidR="008E3FA4" w14:paraId="05A13703" w14:textId="77777777">
        <w:trPr>
          <w:trHeight w:val="379"/>
        </w:trPr>
        <w:tc>
          <w:tcPr>
            <w:tcW w:w="2269" w:type="dxa"/>
            <w:tcBorders>
              <w:top w:val="single" w:sz="18" w:space="0" w:color="FFFF00"/>
              <w:bottom w:val="single" w:sz="18" w:space="0" w:color="FF0000"/>
            </w:tcBorders>
            <w:shd w:val="clear" w:color="auto" w:fill="FFC000"/>
          </w:tcPr>
          <w:p w14:paraId="05A13701" w14:textId="77777777" w:rsidR="008E3FA4" w:rsidRDefault="0037416A">
            <w:pPr>
              <w:pStyle w:val="TableParagraph"/>
              <w:spacing w:before="75"/>
              <w:ind w:left="107"/>
              <w:rPr>
                <w:sz w:val="18"/>
              </w:rPr>
            </w:pPr>
            <w:r>
              <w:rPr>
                <w:color w:val="393939"/>
                <w:sz w:val="18"/>
              </w:rPr>
              <w:t>31%</w:t>
            </w:r>
            <w:r>
              <w:rPr>
                <w:color w:val="393939"/>
                <w:spacing w:val="-4"/>
                <w:sz w:val="18"/>
              </w:rPr>
              <w:t xml:space="preserve"> </w:t>
            </w:r>
            <w:r>
              <w:rPr>
                <w:color w:val="393939"/>
                <w:sz w:val="18"/>
              </w:rPr>
              <w:t>-</w:t>
            </w:r>
            <w:r>
              <w:rPr>
                <w:color w:val="393939"/>
                <w:spacing w:val="-4"/>
                <w:sz w:val="18"/>
              </w:rPr>
              <w:t xml:space="preserve"> </w:t>
            </w:r>
            <w:r>
              <w:rPr>
                <w:color w:val="393939"/>
                <w:spacing w:val="-5"/>
                <w:sz w:val="18"/>
              </w:rPr>
              <w:t>70%</w:t>
            </w:r>
          </w:p>
        </w:tc>
        <w:tc>
          <w:tcPr>
            <w:tcW w:w="8522" w:type="dxa"/>
          </w:tcPr>
          <w:p w14:paraId="05A13702" w14:textId="77777777" w:rsidR="008E3FA4" w:rsidRDefault="0037416A">
            <w:pPr>
              <w:pStyle w:val="TableParagraph"/>
              <w:spacing w:before="75"/>
              <w:ind w:left="108"/>
              <w:rPr>
                <w:sz w:val="18"/>
              </w:rPr>
            </w:pPr>
            <w:r>
              <w:rPr>
                <w:color w:val="393939"/>
                <w:sz w:val="18"/>
              </w:rPr>
              <w:t>Organization</w:t>
            </w:r>
            <w:r>
              <w:rPr>
                <w:color w:val="393939"/>
                <w:spacing w:val="-2"/>
                <w:sz w:val="18"/>
              </w:rPr>
              <w:t xml:space="preserve"> </w:t>
            </w:r>
            <w:r>
              <w:rPr>
                <w:color w:val="393939"/>
                <w:sz w:val="18"/>
              </w:rPr>
              <w:t>is</w:t>
            </w:r>
            <w:r>
              <w:rPr>
                <w:color w:val="393939"/>
                <w:spacing w:val="-1"/>
                <w:sz w:val="18"/>
              </w:rPr>
              <w:t xml:space="preserve"> </w:t>
            </w:r>
            <w:r>
              <w:rPr>
                <w:color w:val="393939"/>
                <w:sz w:val="18"/>
              </w:rPr>
              <w:t>eligible</w:t>
            </w:r>
            <w:r>
              <w:rPr>
                <w:color w:val="393939"/>
                <w:spacing w:val="-3"/>
                <w:sz w:val="18"/>
              </w:rPr>
              <w:t xml:space="preserve"> </w:t>
            </w:r>
            <w:r>
              <w:rPr>
                <w:color w:val="393939"/>
                <w:sz w:val="18"/>
              </w:rPr>
              <w:t>as</w:t>
            </w:r>
            <w:r>
              <w:rPr>
                <w:color w:val="393939"/>
                <w:spacing w:val="-1"/>
                <w:sz w:val="18"/>
              </w:rPr>
              <w:t xml:space="preserve"> </w:t>
            </w:r>
            <w:r>
              <w:rPr>
                <w:color w:val="393939"/>
                <w:sz w:val="18"/>
              </w:rPr>
              <w:t>a</w:t>
            </w:r>
            <w:r>
              <w:rPr>
                <w:color w:val="393939"/>
                <w:spacing w:val="-3"/>
                <w:sz w:val="18"/>
              </w:rPr>
              <w:t xml:space="preserve"> </w:t>
            </w:r>
            <w:r>
              <w:rPr>
                <w:color w:val="393939"/>
                <w:sz w:val="18"/>
              </w:rPr>
              <w:t xml:space="preserve">High-Risk </w:t>
            </w:r>
            <w:r>
              <w:rPr>
                <w:color w:val="393939"/>
                <w:spacing w:val="-2"/>
                <w:sz w:val="18"/>
              </w:rPr>
              <w:t>partner.</w:t>
            </w:r>
          </w:p>
        </w:tc>
      </w:tr>
      <w:tr w:rsidR="008E3FA4" w14:paraId="05A13707" w14:textId="77777777">
        <w:trPr>
          <w:trHeight w:val="538"/>
        </w:trPr>
        <w:tc>
          <w:tcPr>
            <w:tcW w:w="2269" w:type="dxa"/>
            <w:tcBorders>
              <w:top w:val="single" w:sz="18" w:space="0" w:color="FFC000"/>
              <w:bottom w:val="single" w:sz="4" w:space="0" w:color="A6A6A6"/>
            </w:tcBorders>
            <w:shd w:val="clear" w:color="auto" w:fill="FF0000"/>
          </w:tcPr>
          <w:p w14:paraId="05A13704" w14:textId="77777777" w:rsidR="008E3FA4" w:rsidRDefault="0037416A">
            <w:pPr>
              <w:pStyle w:val="TableParagraph"/>
              <w:spacing w:before="140"/>
              <w:ind w:left="107"/>
              <w:rPr>
                <w:sz w:val="18"/>
              </w:rPr>
            </w:pPr>
            <w:r>
              <w:rPr>
                <w:color w:val="393939"/>
                <w:sz w:val="18"/>
              </w:rPr>
              <w:t>0%</w:t>
            </w:r>
            <w:r>
              <w:rPr>
                <w:color w:val="393939"/>
                <w:spacing w:val="-4"/>
                <w:sz w:val="18"/>
              </w:rPr>
              <w:t xml:space="preserve"> </w:t>
            </w:r>
            <w:r>
              <w:rPr>
                <w:color w:val="393939"/>
                <w:sz w:val="18"/>
              </w:rPr>
              <w:t xml:space="preserve">– </w:t>
            </w:r>
            <w:r>
              <w:rPr>
                <w:color w:val="393939"/>
                <w:spacing w:val="-5"/>
                <w:sz w:val="18"/>
              </w:rPr>
              <w:t>30%</w:t>
            </w:r>
          </w:p>
        </w:tc>
        <w:tc>
          <w:tcPr>
            <w:tcW w:w="8522" w:type="dxa"/>
            <w:tcBorders>
              <w:bottom w:val="single" w:sz="4" w:space="0" w:color="A6A6A6"/>
            </w:tcBorders>
          </w:tcPr>
          <w:p w14:paraId="05A13705" w14:textId="77777777" w:rsidR="008E3FA4" w:rsidRDefault="0037416A">
            <w:pPr>
              <w:pStyle w:val="TableParagraph"/>
              <w:spacing w:before="24"/>
              <w:ind w:left="108"/>
              <w:rPr>
                <w:sz w:val="18"/>
              </w:rPr>
            </w:pPr>
            <w:r>
              <w:rPr>
                <w:color w:val="393939"/>
                <w:sz w:val="18"/>
              </w:rPr>
              <w:t>Organization</w:t>
            </w:r>
            <w:r>
              <w:rPr>
                <w:color w:val="393939"/>
                <w:spacing w:val="-2"/>
                <w:sz w:val="18"/>
              </w:rPr>
              <w:t xml:space="preserve"> </w:t>
            </w:r>
            <w:r>
              <w:rPr>
                <w:color w:val="393939"/>
                <w:sz w:val="18"/>
              </w:rPr>
              <w:t>is</w:t>
            </w:r>
            <w:r>
              <w:rPr>
                <w:color w:val="393939"/>
                <w:spacing w:val="1"/>
                <w:sz w:val="18"/>
              </w:rPr>
              <w:t xml:space="preserve"> </w:t>
            </w:r>
            <w:r>
              <w:rPr>
                <w:color w:val="393939"/>
                <w:sz w:val="18"/>
              </w:rPr>
              <w:t>not</w:t>
            </w:r>
            <w:r>
              <w:rPr>
                <w:color w:val="393939"/>
                <w:spacing w:val="-2"/>
                <w:sz w:val="18"/>
              </w:rPr>
              <w:t xml:space="preserve"> </w:t>
            </w:r>
            <w:r>
              <w:rPr>
                <w:color w:val="393939"/>
                <w:sz w:val="18"/>
              </w:rPr>
              <w:t>eligible.</w:t>
            </w:r>
            <w:r>
              <w:rPr>
                <w:color w:val="393939"/>
                <w:spacing w:val="46"/>
                <w:sz w:val="18"/>
              </w:rPr>
              <w:t xml:space="preserve"> </w:t>
            </w:r>
            <w:r>
              <w:rPr>
                <w:color w:val="393939"/>
                <w:sz w:val="18"/>
              </w:rPr>
              <w:t>A new</w:t>
            </w:r>
            <w:r>
              <w:rPr>
                <w:color w:val="393939"/>
                <w:spacing w:val="9"/>
                <w:sz w:val="18"/>
              </w:rPr>
              <w:t xml:space="preserve"> </w:t>
            </w:r>
            <w:r>
              <w:rPr>
                <w:color w:val="393939"/>
                <w:sz w:val="18"/>
              </w:rPr>
              <w:t>request for</w:t>
            </w:r>
            <w:r>
              <w:rPr>
                <w:color w:val="393939"/>
                <w:spacing w:val="-11"/>
                <w:sz w:val="18"/>
              </w:rPr>
              <w:t xml:space="preserve"> </w:t>
            </w:r>
            <w:r>
              <w:rPr>
                <w:color w:val="393939"/>
                <w:sz w:val="18"/>
              </w:rPr>
              <w:t>capacity</w:t>
            </w:r>
            <w:r>
              <w:rPr>
                <w:color w:val="393939"/>
                <w:spacing w:val="-6"/>
                <w:sz w:val="18"/>
              </w:rPr>
              <w:t xml:space="preserve"> </w:t>
            </w:r>
            <w:r>
              <w:rPr>
                <w:color w:val="393939"/>
                <w:sz w:val="18"/>
              </w:rPr>
              <w:t>assessment</w:t>
            </w:r>
            <w:r>
              <w:rPr>
                <w:color w:val="393939"/>
                <w:spacing w:val="-8"/>
                <w:sz w:val="18"/>
              </w:rPr>
              <w:t xml:space="preserve"> </w:t>
            </w:r>
            <w:r>
              <w:rPr>
                <w:color w:val="393939"/>
                <w:sz w:val="18"/>
              </w:rPr>
              <w:t>can</w:t>
            </w:r>
            <w:r>
              <w:rPr>
                <w:color w:val="393939"/>
                <w:spacing w:val="-2"/>
                <w:sz w:val="18"/>
              </w:rPr>
              <w:t xml:space="preserve"> </w:t>
            </w:r>
            <w:r>
              <w:rPr>
                <w:color w:val="393939"/>
                <w:sz w:val="18"/>
              </w:rPr>
              <w:t>be</w:t>
            </w:r>
            <w:r>
              <w:rPr>
                <w:color w:val="393939"/>
                <w:spacing w:val="-9"/>
                <w:sz w:val="18"/>
              </w:rPr>
              <w:t xml:space="preserve"> </w:t>
            </w:r>
            <w:r>
              <w:rPr>
                <w:color w:val="393939"/>
                <w:sz w:val="18"/>
              </w:rPr>
              <w:t>considered</w:t>
            </w:r>
            <w:r>
              <w:rPr>
                <w:color w:val="393939"/>
                <w:spacing w:val="5"/>
                <w:sz w:val="18"/>
              </w:rPr>
              <w:t xml:space="preserve"> </w:t>
            </w:r>
            <w:r>
              <w:rPr>
                <w:color w:val="393939"/>
                <w:sz w:val="18"/>
              </w:rPr>
              <w:t>by</w:t>
            </w:r>
            <w:r>
              <w:rPr>
                <w:color w:val="393939"/>
                <w:spacing w:val="-6"/>
                <w:sz w:val="18"/>
              </w:rPr>
              <w:t xml:space="preserve"> </w:t>
            </w:r>
            <w:r>
              <w:rPr>
                <w:color w:val="393939"/>
                <w:sz w:val="18"/>
              </w:rPr>
              <w:t>the</w:t>
            </w:r>
            <w:r>
              <w:rPr>
                <w:color w:val="393939"/>
                <w:spacing w:val="-2"/>
                <w:sz w:val="18"/>
              </w:rPr>
              <w:t xml:space="preserve"> </w:t>
            </w:r>
            <w:r>
              <w:rPr>
                <w:color w:val="393939"/>
                <w:sz w:val="18"/>
              </w:rPr>
              <w:t>HFU</w:t>
            </w:r>
            <w:r>
              <w:rPr>
                <w:color w:val="393939"/>
                <w:spacing w:val="-2"/>
                <w:sz w:val="18"/>
              </w:rPr>
              <w:t xml:space="preserve"> </w:t>
            </w:r>
            <w:r>
              <w:rPr>
                <w:color w:val="393939"/>
                <w:spacing w:val="-5"/>
                <w:sz w:val="18"/>
              </w:rPr>
              <w:t>six</w:t>
            </w:r>
          </w:p>
          <w:p w14:paraId="05A13706" w14:textId="77777777" w:rsidR="008E3FA4" w:rsidRDefault="0037416A">
            <w:pPr>
              <w:pStyle w:val="TableParagraph"/>
              <w:spacing w:before="31"/>
              <w:ind w:left="108"/>
              <w:rPr>
                <w:sz w:val="18"/>
              </w:rPr>
            </w:pPr>
            <w:r>
              <w:rPr>
                <w:color w:val="393939"/>
                <w:sz w:val="18"/>
              </w:rPr>
              <w:t>(6)</w:t>
            </w:r>
            <w:r>
              <w:rPr>
                <w:color w:val="393939"/>
                <w:spacing w:val="-11"/>
                <w:sz w:val="18"/>
              </w:rPr>
              <w:t xml:space="preserve"> </w:t>
            </w:r>
            <w:r>
              <w:rPr>
                <w:color w:val="393939"/>
                <w:sz w:val="18"/>
              </w:rPr>
              <w:t>months</w:t>
            </w:r>
            <w:r>
              <w:rPr>
                <w:color w:val="393939"/>
                <w:spacing w:val="-4"/>
                <w:sz w:val="18"/>
              </w:rPr>
              <w:t xml:space="preserve"> </w:t>
            </w:r>
            <w:r>
              <w:rPr>
                <w:color w:val="393939"/>
                <w:sz w:val="18"/>
              </w:rPr>
              <w:t>after</w:t>
            </w:r>
            <w:r>
              <w:rPr>
                <w:color w:val="393939"/>
                <w:spacing w:val="-10"/>
                <w:sz w:val="18"/>
              </w:rPr>
              <w:t xml:space="preserve"> </w:t>
            </w:r>
            <w:r>
              <w:rPr>
                <w:color w:val="393939"/>
                <w:sz w:val="18"/>
              </w:rPr>
              <w:t>this</w:t>
            </w:r>
            <w:r>
              <w:rPr>
                <w:color w:val="393939"/>
                <w:spacing w:val="-5"/>
                <w:sz w:val="18"/>
              </w:rPr>
              <w:t xml:space="preserve"> </w:t>
            </w:r>
            <w:r>
              <w:rPr>
                <w:color w:val="393939"/>
                <w:sz w:val="18"/>
              </w:rPr>
              <w:t>review</w:t>
            </w:r>
            <w:r>
              <w:rPr>
                <w:color w:val="393939"/>
                <w:spacing w:val="-3"/>
                <w:sz w:val="18"/>
              </w:rPr>
              <w:t xml:space="preserve"> </w:t>
            </w:r>
            <w:r>
              <w:rPr>
                <w:color w:val="393939"/>
                <w:spacing w:val="-2"/>
                <w:sz w:val="18"/>
              </w:rPr>
              <w:t>date.</w:t>
            </w:r>
          </w:p>
        </w:tc>
      </w:tr>
    </w:tbl>
    <w:p w14:paraId="05A13708" w14:textId="77777777" w:rsidR="008E3FA4" w:rsidRDefault="008E3FA4">
      <w:pPr>
        <w:pStyle w:val="BodyText"/>
        <w:spacing w:before="6"/>
        <w:rPr>
          <w:sz w:val="23"/>
        </w:rPr>
      </w:pPr>
    </w:p>
    <w:p w14:paraId="05A13709" w14:textId="5CC15125" w:rsidR="008E3FA4" w:rsidRDefault="0037416A">
      <w:pPr>
        <w:pStyle w:val="BodyText"/>
        <w:spacing w:line="276" w:lineRule="auto"/>
        <w:ind w:left="142" w:right="132"/>
        <w:jc w:val="both"/>
      </w:pPr>
      <w:r>
        <w:rPr>
          <w:color w:val="404040"/>
        </w:rPr>
        <w:t>Organizations that fail to pass the CA</w:t>
      </w:r>
      <w:r>
        <w:rPr>
          <w:color w:val="404040"/>
          <w:spacing w:val="-4"/>
        </w:rPr>
        <w:t xml:space="preserve"> </w:t>
      </w:r>
      <w:r>
        <w:rPr>
          <w:color w:val="404040"/>
        </w:rPr>
        <w:t>by a small</w:t>
      </w:r>
      <w:r>
        <w:rPr>
          <w:color w:val="404040"/>
          <w:spacing w:val="-1"/>
        </w:rPr>
        <w:t xml:space="preserve"> </w:t>
      </w:r>
      <w:r>
        <w:rPr>
          <w:color w:val="404040"/>
        </w:rPr>
        <w:t>margin may be</w:t>
      </w:r>
      <w:r>
        <w:rPr>
          <w:color w:val="404040"/>
          <w:spacing w:val="-4"/>
        </w:rPr>
        <w:t xml:space="preserve"> </w:t>
      </w:r>
      <w:r>
        <w:rPr>
          <w:color w:val="404040"/>
        </w:rPr>
        <w:t xml:space="preserve">deemed conditionally eligible. As such, they can become eligible with a ‘high’ risk level only after having implemented corrective measures to address key areas of weakness identified by the CA. The margin </w:t>
      </w:r>
      <w:r w:rsidR="0092104D">
        <w:rPr>
          <w:color w:val="404040"/>
        </w:rPr>
        <w:t xml:space="preserve">is </w:t>
      </w:r>
      <w:r w:rsidRPr="00EA6519">
        <w:rPr>
          <w:b/>
          <w:bCs/>
          <w:color w:val="FF0000"/>
        </w:rPr>
        <w:t>5%</w:t>
      </w:r>
      <w:r>
        <w:rPr>
          <w:color w:val="404040"/>
          <w:spacing w:val="-7"/>
        </w:rPr>
        <w:t xml:space="preserve"> </w:t>
      </w:r>
      <w:r>
        <w:rPr>
          <w:color w:val="404040"/>
        </w:rPr>
        <w:t>below</w:t>
      </w:r>
      <w:r>
        <w:rPr>
          <w:color w:val="404040"/>
          <w:spacing w:val="-9"/>
        </w:rPr>
        <w:t xml:space="preserve"> </w:t>
      </w:r>
      <w:r>
        <w:rPr>
          <w:color w:val="404040"/>
        </w:rPr>
        <w:t>the</w:t>
      </w:r>
      <w:r>
        <w:rPr>
          <w:color w:val="404040"/>
          <w:spacing w:val="-5"/>
        </w:rPr>
        <w:t xml:space="preserve"> </w:t>
      </w:r>
      <w:r>
        <w:rPr>
          <w:color w:val="404040"/>
        </w:rPr>
        <w:t>normal</w:t>
      </w:r>
      <w:r>
        <w:rPr>
          <w:color w:val="404040"/>
          <w:spacing w:val="-2"/>
        </w:rPr>
        <w:t xml:space="preserve"> </w:t>
      </w:r>
      <w:r>
        <w:rPr>
          <w:color w:val="404040"/>
        </w:rPr>
        <w:t>eligibility</w:t>
      </w:r>
      <w:r>
        <w:rPr>
          <w:color w:val="404040"/>
          <w:spacing w:val="-8"/>
        </w:rPr>
        <w:t xml:space="preserve"> </w:t>
      </w:r>
      <w:r>
        <w:rPr>
          <w:color w:val="404040"/>
        </w:rPr>
        <w:t>threshold and must</w:t>
      </w:r>
      <w:r>
        <w:rPr>
          <w:color w:val="404040"/>
          <w:spacing w:val="-13"/>
        </w:rPr>
        <w:t xml:space="preserve"> </w:t>
      </w:r>
      <w:r>
        <w:rPr>
          <w:color w:val="404040"/>
        </w:rPr>
        <w:t>not</w:t>
      </w:r>
      <w:r>
        <w:rPr>
          <w:color w:val="404040"/>
          <w:spacing w:val="-6"/>
        </w:rPr>
        <w:t xml:space="preserve"> </w:t>
      </w:r>
      <w:r>
        <w:rPr>
          <w:color w:val="404040"/>
        </w:rPr>
        <w:t>be</w:t>
      </w:r>
      <w:r>
        <w:rPr>
          <w:color w:val="404040"/>
          <w:spacing w:val="-5"/>
        </w:rPr>
        <w:t xml:space="preserve"> </w:t>
      </w:r>
      <w:r>
        <w:rPr>
          <w:color w:val="404040"/>
        </w:rPr>
        <w:t>related to</w:t>
      </w:r>
      <w:r>
        <w:rPr>
          <w:color w:val="404040"/>
          <w:spacing w:val="-2"/>
        </w:rPr>
        <w:t xml:space="preserve"> </w:t>
      </w:r>
      <w:r>
        <w:rPr>
          <w:color w:val="404040"/>
        </w:rPr>
        <w:t>any</w:t>
      </w:r>
      <w:r>
        <w:rPr>
          <w:color w:val="404040"/>
          <w:spacing w:val="-5"/>
        </w:rPr>
        <w:t xml:space="preserve"> </w:t>
      </w:r>
      <w:r>
        <w:rPr>
          <w:color w:val="404040"/>
        </w:rPr>
        <w:t>of</w:t>
      </w:r>
      <w:r>
        <w:rPr>
          <w:color w:val="404040"/>
          <w:spacing w:val="-3"/>
        </w:rPr>
        <w:t xml:space="preserve"> </w:t>
      </w:r>
      <w:r>
        <w:rPr>
          <w:color w:val="404040"/>
        </w:rPr>
        <w:t>the</w:t>
      </w:r>
      <w:r>
        <w:rPr>
          <w:color w:val="404040"/>
          <w:spacing w:val="-2"/>
        </w:rPr>
        <w:t xml:space="preserve"> </w:t>
      </w:r>
      <w:r>
        <w:rPr>
          <w:color w:val="404040"/>
        </w:rPr>
        <w:t>Excluding Questions, or to</w:t>
      </w:r>
      <w:r>
        <w:rPr>
          <w:color w:val="404040"/>
          <w:spacing w:val="-2"/>
        </w:rPr>
        <w:t xml:space="preserve"> </w:t>
      </w:r>
      <w:r>
        <w:rPr>
          <w:color w:val="404040"/>
        </w:rPr>
        <w:t>other questions that individual Funds</w:t>
      </w:r>
      <w:r>
        <w:rPr>
          <w:color w:val="404040"/>
          <w:spacing w:val="-5"/>
        </w:rPr>
        <w:t xml:space="preserve"> </w:t>
      </w:r>
      <w:r>
        <w:rPr>
          <w:color w:val="404040"/>
        </w:rPr>
        <w:t>may identify as critical. Conditional eligibility is designed to support local and national NGOs and encourage their participation in CBPFs.</w:t>
      </w:r>
    </w:p>
    <w:p w14:paraId="05A1370A" w14:textId="77777777" w:rsidR="008E3FA4" w:rsidRDefault="008E3FA4">
      <w:pPr>
        <w:pStyle w:val="BodyText"/>
        <w:rPr>
          <w:sz w:val="23"/>
        </w:rPr>
      </w:pPr>
    </w:p>
    <w:p w14:paraId="05A1370B" w14:textId="77777777" w:rsidR="008E3FA4" w:rsidRDefault="0037416A">
      <w:pPr>
        <w:pStyle w:val="BodyText"/>
        <w:spacing w:line="276" w:lineRule="auto"/>
        <w:ind w:left="142" w:right="145"/>
        <w:jc w:val="both"/>
      </w:pPr>
      <w:r>
        <w:rPr>
          <w:color w:val="404040"/>
        </w:rPr>
        <w:t>OCHA</w:t>
      </w:r>
      <w:r>
        <w:rPr>
          <w:color w:val="404040"/>
          <w:spacing w:val="-12"/>
        </w:rPr>
        <w:t xml:space="preserve"> </w:t>
      </w:r>
      <w:r>
        <w:rPr>
          <w:color w:val="404040"/>
        </w:rPr>
        <w:t>may</w:t>
      </w:r>
      <w:r>
        <w:rPr>
          <w:color w:val="404040"/>
          <w:spacing w:val="-14"/>
        </w:rPr>
        <w:t xml:space="preserve"> </w:t>
      </w:r>
      <w:r>
        <w:rPr>
          <w:color w:val="404040"/>
        </w:rPr>
        <w:t>share</w:t>
      </w:r>
      <w:r>
        <w:rPr>
          <w:color w:val="404040"/>
          <w:spacing w:val="-9"/>
        </w:rPr>
        <w:t xml:space="preserve"> </w:t>
      </w:r>
      <w:r>
        <w:rPr>
          <w:color w:val="404040"/>
        </w:rPr>
        <w:t>the</w:t>
      </w:r>
      <w:r>
        <w:rPr>
          <w:color w:val="404040"/>
          <w:spacing w:val="-11"/>
        </w:rPr>
        <w:t xml:space="preserve"> </w:t>
      </w:r>
      <w:r>
        <w:rPr>
          <w:color w:val="404040"/>
        </w:rPr>
        <w:t>CA</w:t>
      </w:r>
      <w:r>
        <w:rPr>
          <w:color w:val="404040"/>
          <w:spacing w:val="-4"/>
        </w:rPr>
        <w:t xml:space="preserve"> </w:t>
      </w:r>
      <w:r>
        <w:rPr>
          <w:color w:val="404040"/>
        </w:rPr>
        <w:t>results</w:t>
      </w:r>
      <w:r>
        <w:rPr>
          <w:color w:val="404040"/>
          <w:spacing w:val="-7"/>
        </w:rPr>
        <w:t xml:space="preserve"> </w:t>
      </w:r>
      <w:r>
        <w:rPr>
          <w:color w:val="404040"/>
        </w:rPr>
        <w:t>and</w:t>
      </w:r>
      <w:r>
        <w:rPr>
          <w:color w:val="404040"/>
          <w:spacing w:val="-1"/>
        </w:rPr>
        <w:t xml:space="preserve"> </w:t>
      </w:r>
      <w:r>
        <w:rPr>
          <w:color w:val="404040"/>
        </w:rPr>
        <w:t>partners’</w:t>
      </w:r>
      <w:r>
        <w:rPr>
          <w:color w:val="404040"/>
          <w:spacing w:val="-8"/>
        </w:rPr>
        <w:t xml:space="preserve"> </w:t>
      </w:r>
      <w:r>
        <w:rPr>
          <w:color w:val="404040"/>
        </w:rPr>
        <w:t>initial</w:t>
      </w:r>
      <w:r>
        <w:rPr>
          <w:color w:val="404040"/>
          <w:spacing w:val="-7"/>
        </w:rPr>
        <w:t xml:space="preserve"> </w:t>
      </w:r>
      <w:r>
        <w:rPr>
          <w:color w:val="404040"/>
        </w:rPr>
        <w:t>risk</w:t>
      </w:r>
      <w:r>
        <w:rPr>
          <w:color w:val="404040"/>
          <w:spacing w:val="-7"/>
        </w:rPr>
        <w:t xml:space="preserve"> </w:t>
      </w:r>
      <w:r>
        <w:rPr>
          <w:color w:val="404040"/>
        </w:rPr>
        <w:t>levels with</w:t>
      </w:r>
      <w:r>
        <w:rPr>
          <w:color w:val="404040"/>
          <w:spacing w:val="-4"/>
        </w:rPr>
        <w:t xml:space="preserve"> </w:t>
      </w:r>
      <w:r>
        <w:rPr>
          <w:color w:val="404040"/>
        </w:rPr>
        <w:t>other</w:t>
      </w:r>
      <w:r>
        <w:rPr>
          <w:color w:val="404040"/>
          <w:spacing w:val="-2"/>
        </w:rPr>
        <w:t xml:space="preserve"> </w:t>
      </w:r>
      <w:r>
        <w:rPr>
          <w:color w:val="404040"/>
        </w:rPr>
        <w:t>entities</w:t>
      </w:r>
      <w:r>
        <w:rPr>
          <w:color w:val="404040"/>
          <w:spacing w:val="-7"/>
        </w:rPr>
        <w:t xml:space="preserve"> </w:t>
      </w:r>
      <w:r>
        <w:rPr>
          <w:color w:val="404040"/>
        </w:rPr>
        <w:t>in</w:t>
      </w:r>
      <w:r>
        <w:rPr>
          <w:color w:val="404040"/>
          <w:spacing w:val="-4"/>
        </w:rPr>
        <w:t xml:space="preserve"> </w:t>
      </w:r>
      <w:r>
        <w:rPr>
          <w:color w:val="404040"/>
        </w:rPr>
        <w:t>the</w:t>
      </w:r>
      <w:r>
        <w:rPr>
          <w:color w:val="404040"/>
          <w:spacing w:val="-11"/>
        </w:rPr>
        <w:t xml:space="preserve"> </w:t>
      </w:r>
      <w:r>
        <w:rPr>
          <w:color w:val="404040"/>
        </w:rPr>
        <w:t>UN</w:t>
      </w:r>
      <w:r>
        <w:rPr>
          <w:color w:val="404040"/>
          <w:spacing w:val="-8"/>
        </w:rPr>
        <w:t xml:space="preserve"> </w:t>
      </w:r>
      <w:r>
        <w:rPr>
          <w:color w:val="404040"/>
        </w:rPr>
        <w:t>system</w:t>
      </w:r>
      <w:r>
        <w:rPr>
          <w:color w:val="404040"/>
          <w:spacing w:val="-2"/>
        </w:rPr>
        <w:t xml:space="preserve"> </w:t>
      </w:r>
      <w:r>
        <w:rPr>
          <w:color w:val="404040"/>
        </w:rPr>
        <w:t>through</w:t>
      </w:r>
      <w:r>
        <w:rPr>
          <w:color w:val="404040"/>
          <w:spacing w:val="-4"/>
        </w:rPr>
        <w:t xml:space="preserve"> </w:t>
      </w:r>
      <w:r>
        <w:rPr>
          <w:color w:val="404040"/>
        </w:rPr>
        <w:t>the</w:t>
      </w:r>
      <w:r>
        <w:rPr>
          <w:color w:val="404040"/>
          <w:spacing w:val="-11"/>
        </w:rPr>
        <w:t xml:space="preserve"> </w:t>
      </w:r>
      <w:r>
        <w:rPr>
          <w:color w:val="404040"/>
        </w:rPr>
        <w:t>appropriate mechanisms (UN Partner Portal or other relevant platforms). CA results and partner risk levels may also be shared with non-UN</w:t>
      </w:r>
      <w:r>
        <w:rPr>
          <w:color w:val="404040"/>
          <w:spacing w:val="-2"/>
        </w:rPr>
        <w:t xml:space="preserve"> </w:t>
      </w:r>
      <w:r>
        <w:rPr>
          <w:color w:val="404040"/>
        </w:rPr>
        <w:t>entities</w:t>
      </w:r>
      <w:r>
        <w:rPr>
          <w:color w:val="404040"/>
          <w:spacing w:val="-1"/>
        </w:rPr>
        <w:t xml:space="preserve"> </w:t>
      </w:r>
      <w:r>
        <w:rPr>
          <w:color w:val="404040"/>
        </w:rPr>
        <w:t>(e.g., other</w:t>
      </w:r>
      <w:r>
        <w:rPr>
          <w:color w:val="404040"/>
          <w:spacing w:val="-3"/>
        </w:rPr>
        <w:t xml:space="preserve"> </w:t>
      </w:r>
      <w:r>
        <w:rPr>
          <w:color w:val="404040"/>
        </w:rPr>
        <w:t>donors, NGOs),</w:t>
      </w:r>
      <w:r>
        <w:rPr>
          <w:color w:val="404040"/>
          <w:spacing w:val="-6"/>
        </w:rPr>
        <w:t xml:space="preserve"> </w:t>
      </w:r>
      <w:r>
        <w:rPr>
          <w:color w:val="404040"/>
        </w:rPr>
        <w:t>provided they</w:t>
      </w:r>
      <w:r>
        <w:rPr>
          <w:color w:val="404040"/>
          <w:spacing w:val="-8"/>
        </w:rPr>
        <w:t xml:space="preserve"> </w:t>
      </w:r>
      <w:r>
        <w:rPr>
          <w:color w:val="404040"/>
        </w:rPr>
        <w:t>have</w:t>
      </w:r>
      <w:r>
        <w:rPr>
          <w:color w:val="404040"/>
          <w:spacing w:val="-5"/>
        </w:rPr>
        <w:t xml:space="preserve"> </w:t>
      </w:r>
      <w:r>
        <w:rPr>
          <w:color w:val="404040"/>
        </w:rPr>
        <w:t>a funding relationship with</w:t>
      </w:r>
      <w:r>
        <w:rPr>
          <w:color w:val="404040"/>
          <w:spacing w:val="-5"/>
        </w:rPr>
        <w:t xml:space="preserve"> </w:t>
      </w:r>
      <w:r>
        <w:rPr>
          <w:color w:val="404040"/>
        </w:rPr>
        <w:t>the</w:t>
      </w:r>
      <w:r>
        <w:rPr>
          <w:color w:val="404040"/>
          <w:spacing w:val="-12"/>
        </w:rPr>
        <w:t xml:space="preserve"> </w:t>
      </w:r>
      <w:r>
        <w:rPr>
          <w:color w:val="404040"/>
        </w:rPr>
        <w:t>partner</w:t>
      </w:r>
      <w:r>
        <w:rPr>
          <w:color w:val="404040"/>
          <w:spacing w:val="-3"/>
        </w:rPr>
        <w:t xml:space="preserve"> </w:t>
      </w:r>
      <w:r>
        <w:rPr>
          <w:color w:val="404040"/>
        </w:rPr>
        <w:t>and</w:t>
      </w:r>
      <w:r>
        <w:rPr>
          <w:color w:val="404040"/>
          <w:spacing w:val="-5"/>
        </w:rPr>
        <w:t xml:space="preserve"> </w:t>
      </w:r>
      <w:r>
        <w:rPr>
          <w:color w:val="404040"/>
        </w:rPr>
        <w:t>that</w:t>
      </w:r>
      <w:r>
        <w:rPr>
          <w:color w:val="404040"/>
          <w:spacing w:val="-6"/>
        </w:rPr>
        <w:t xml:space="preserve"> </w:t>
      </w:r>
      <w:r>
        <w:rPr>
          <w:color w:val="404040"/>
        </w:rPr>
        <w:t>the</w:t>
      </w:r>
      <w:r>
        <w:rPr>
          <w:color w:val="404040"/>
          <w:spacing w:val="-12"/>
        </w:rPr>
        <w:t xml:space="preserve"> </w:t>
      </w:r>
      <w:r>
        <w:rPr>
          <w:color w:val="404040"/>
        </w:rPr>
        <w:t>partner has provided explicit written consent to the information-sharing.</w:t>
      </w:r>
    </w:p>
    <w:p w14:paraId="05A1370C" w14:textId="77777777" w:rsidR="008E3FA4" w:rsidRDefault="008E3FA4">
      <w:pPr>
        <w:pStyle w:val="BodyText"/>
        <w:spacing w:before="1"/>
        <w:rPr>
          <w:sz w:val="27"/>
        </w:rPr>
      </w:pPr>
    </w:p>
    <w:p w14:paraId="05A1370D" w14:textId="77777777" w:rsidR="008E3FA4" w:rsidRDefault="0037416A">
      <w:pPr>
        <w:pStyle w:val="Heading2"/>
        <w:spacing w:before="0"/>
        <w:jc w:val="both"/>
      </w:pPr>
      <w:bookmarkStart w:id="20" w:name="Step_5:_Feedback_and_Capacity_Strengthen"/>
      <w:bookmarkStart w:id="21" w:name="_bookmark10"/>
      <w:bookmarkEnd w:id="20"/>
      <w:bookmarkEnd w:id="21"/>
      <w:r>
        <w:rPr>
          <w:color w:val="418FDE"/>
          <w:w w:val="105"/>
        </w:rPr>
        <w:t>Step</w:t>
      </w:r>
      <w:r>
        <w:rPr>
          <w:color w:val="418FDE"/>
          <w:spacing w:val="-12"/>
          <w:w w:val="105"/>
        </w:rPr>
        <w:t xml:space="preserve"> </w:t>
      </w:r>
      <w:r>
        <w:rPr>
          <w:color w:val="418FDE"/>
          <w:w w:val="105"/>
        </w:rPr>
        <w:t>5:</w:t>
      </w:r>
      <w:r>
        <w:rPr>
          <w:color w:val="418FDE"/>
          <w:spacing w:val="-11"/>
          <w:w w:val="105"/>
        </w:rPr>
        <w:t xml:space="preserve"> </w:t>
      </w:r>
      <w:r>
        <w:rPr>
          <w:color w:val="418FDE"/>
          <w:w w:val="105"/>
        </w:rPr>
        <w:t>Feedback</w:t>
      </w:r>
      <w:r>
        <w:rPr>
          <w:color w:val="418FDE"/>
          <w:spacing w:val="-6"/>
          <w:w w:val="105"/>
        </w:rPr>
        <w:t xml:space="preserve"> </w:t>
      </w:r>
      <w:r>
        <w:rPr>
          <w:color w:val="418FDE"/>
          <w:w w:val="105"/>
        </w:rPr>
        <w:t>and</w:t>
      </w:r>
      <w:r>
        <w:rPr>
          <w:color w:val="418FDE"/>
          <w:spacing w:val="-12"/>
          <w:w w:val="105"/>
        </w:rPr>
        <w:t xml:space="preserve"> </w:t>
      </w:r>
      <w:r>
        <w:rPr>
          <w:color w:val="418FDE"/>
          <w:w w:val="105"/>
        </w:rPr>
        <w:t>Capacity</w:t>
      </w:r>
      <w:r>
        <w:rPr>
          <w:color w:val="418FDE"/>
          <w:spacing w:val="-7"/>
          <w:w w:val="105"/>
        </w:rPr>
        <w:t xml:space="preserve"> </w:t>
      </w:r>
      <w:r>
        <w:rPr>
          <w:color w:val="418FDE"/>
          <w:spacing w:val="-2"/>
          <w:w w:val="105"/>
        </w:rPr>
        <w:t>Strengthening</w:t>
      </w:r>
    </w:p>
    <w:p w14:paraId="05A1370E" w14:textId="77777777" w:rsidR="008E3FA4" w:rsidRDefault="0037416A">
      <w:pPr>
        <w:pStyle w:val="BodyText"/>
        <w:spacing w:before="1" w:line="278" w:lineRule="auto"/>
        <w:ind w:left="142" w:right="129"/>
        <w:jc w:val="both"/>
      </w:pPr>
      <w:r>
        <w:rPr>
          <w:color w:val="404040"/>
        </w:rPr>
        <w:t>The CBPF eligibility</w:t>
      </w:r>
      <w:r>
        <w:rPr>
          <w:color w:val="404040"/>
          <w:spacing w:val="-2"/>
        </w:rPr>
        <w:t xml:space="preserve"> </w:t>
      </w:r>
      <w:r>
        <w:rPr>
          <w:color w:val="404040"/>
        </w:rPr>
        <w:t>process is complemented by a feedback system to ensure transparency. Notifications and feedback reports are be generated through the GMS, utilizing a standardized feedback form. Organizations</w:t>
      </w:r>
      <w:r>
        <w:rPr>
          <w:color w:val="404040"/>
          <w:spacing w:val="-7"/>
        </w:rPr>
        <w:t xml:space="preserve"> </w:t>
      </w:r>
      <w:r>
        <w:rPr>
          <w:color w:val="404040"/>
        </w:rPr>
        <w:t>participating</w:t>
      </w:r>
      <w:r>
        <w:rPr>
          <w:color w:val="404040"/>
          <w:spacing w:val="-1"/>
        </w:rPr>
        <w:t xml:space="preserve"> </w:t>
      </w:r>
      <w:r>
        <w:rPr>
          <w:color w:val="404040"/>
        </w:rPr>
        <w:t xml:space="preserve">in the eligibility process are provided with notifications after each step of the process is completed, whether successfully or </w:t>
      </w:r>
      <w:r>
        <w:rPr>
          <w:color w:val="404040"/>
          <w:spacing w:val="-2"/>
        </w:rPr>
        <w:t>unsuccessfully.</w:t>
      </w:r>
    </w:p>
    <w:p w14:paraId="05A1370F" w14:textId="77777777" w:rsidR="008E3FA4" w:rsidRDefault="008E3FA4">
      <w:pPr>
        <w:pStyle w:val="BodyText"/>
        <w:spacing w:before="5"/>
        <w:rPr>
          <w:sz w:val="22"/>
        </w:rPr>
      </w:pPr>
    </w:p>
    <w:p w14:paraId="05A13710" w14:textId="77777777" w:rsidR="008E3FA4" w:rsidRDefault="0037416A">
      <w:pPr>
        <w:pStyle w:val="BodyText"/>
        <w:spacing w:line="276" w:lineRule="auto"/>
        <w:ind w:left="142" w:right="135"/>
        <w:jc w:val="both"/>
      </w:pPr>
      <w:r>
        <w:rPr>
          <w:color w:val="404040"/>
        </w:rPr>
        <w:t>Moreover, organizations that reach the Due Diligence and/or the Capacity Assessment stages will receive more detailed feedback reports outlining in an incremental manner the findings and the recommended areas for improvement. In particular, partners that do</w:t>
      </w:r>
      <w:r>
        <w:rPr>
          <w:color w:val="404040"/>
          <w:spacing w:val="-4"/>
        </w:rPr>
        <w:t xml:space="preserve"> </w:t>
      </w:r>
      <w:r>
        <w:rPr>
          <w:color w:val="404040"/>
        </w:rPr>
        <w:t>not pass the due diligence or verification of excluding questions will receive a summary report outlining the reasons, whilst partners that complete the full CA will receive a more detailed report outlining the scores for each category, as well as remarks and recommendations for improvement. The</w:t>
      </w:r>
      <w:r>
        <w:rPr>
          <w:color w:val="404040"/>
          <w:spacing w:val="-2"/>
        </w:rPr>
        <w:t xml:space="preserve"> </w:t>
      </w:r>
      <w:r>
        <w:rPr>
          <w:color w:val="404040"/>
        </w:rPr>
        <w:t>feedback report will also</w:t>
      </w:r>
      <w:r>
        <w:rPr>
          <w:color w:val="404040"/>
          <w:spacing w:val="-2"/>
        </w:rPr>
        <w:t xml:space="preserve"> </w:t>
      </w:r>
      <w:r>
        <w:rPr>
          <w:color w:val="404040"/>
        </w:rPr>
        <w:t>outline</w:t>
      </w:r>
      <w:r>
        <w:rPr>
          <w:color w:val="404040"/>
          <w:spacing w:val="-2"/>
        </w:rPr>
        <w:t xml:space="preserve"> </w:t>
      </w:r>
      <w:r>
        <w:rPr>
          <w:color w:val="404040"/>
        </w:rPr>
        <w:t>follow-up steps that the partner needs to undertake to gain or</w:t>
      </w:r>
      <w:r>
        <w:rPr>
          <w:color w:val="404040"/>
          <w:spacing w:val="-1"/>
        </w:rPr>
        <w:t xml:space="preserve"> </w:t>
      </w:r>
      <w:r>
        <w:rPr>
          <w:color w:val="404040"/>
        </w:rPr>
        <w:t>maintain their eligibility. In particular:</w:t>
      </w:r>
    </w:p>
    <w:p w14:paraId="05A13711" w14:textId="77777777" w:rsidR="008E3FA4" w:rsidRDefault="008E3FA4">
      <w:pPr>
        <w:pStyle w:val="BodyText"/>
        <w:spacing w:before="5"/>
        <w:rPr>
          <w:sz w:val="22"/>
        </w:rPr>
      </w:pPr>
    </w:p>
    <w:p w14:paraId="05A13712" w14:textId="75905BF5" w:rsidR="008E3FA4" w:rsidRDefault="0037416A">
      <w:pPr>
        <w:pStyle w:val="ListParagraph"/>
        <w:numPr>
          <w:ilvl w:val="0"/>
          <w:numId w:val="34"/>
        </w:numPr>
        <w:tabs>
          <w:tab w:val="left" w:pos="863"/>
        </w:tabs>
        <w:spacing w:before="1" w:line="276" w:lineRule="auto"/>
        <w:ind w:right="137"/>
        <w:jc w:val="both"/>
        <w:rPr>
          <w:sz w:val="20"/>
        </w:rPr>
      </w:pPr>
      <w:r>
        <w:rPr>
          <w:color w:val="404040"/>
          <w:sz w:val="20"/>
        </w:rPr>
        <w:t>For</w:t>
      </w:r>
      <w:r>
        <w:rPr>
          <w:color w:val="404040"/>
          <w:spacing w:val="-14"/>
          <w:sz w:val="20"/>
        </w:rPr>
        <w:t xml:space="preserve"> </w:t>
      </w:r>
      <w:r>
        <w:rPr>
          <w:color w:val="404040"/>
          <w:sz w:val="20"/>
        </w:rPr>
        <w:t>partners</w:t>
      </w:r>
      <w:r>
        <w:rPr>
          <w:color w:val="404040"/>
          <w:spacing w:val="-14"/>
          <w:sz w:val="20"/>
        </w:rPr>
        <w:t xml:space="preserve"> </w:t>
      </w:r>
      <w:r>
        <w:rPr>
          <w:color w:val="404040"/>
          <w:sz w:val="20"/>
        </w:rPr>
        <w:t>deemed</w:t>
      </w:r>
      <w:r>
        <w:rPr>
          <w:color w:val="404040"/>
          <w:spacing w:val="-14"/>
          <w:sz w:val="20"/>
        </w:rPr>
        <w:t xml:space="preserve"> </w:t>
      </w:r>
      <w:r>
        <w:rPr>
          <w:b/>
          <w:color w:val="404040"/>
          <w:sz w:val="20"/>
          <w:u w:val="single" w:color="404040"/>
        </w:rPr>
        <w:t>eligible</w:t>
      </w:r>
      <w:r>
        <w:rPr>
          <w:color w:val="404040"/>
          <w:sz w:val="20"/>
        </w:rPr>
        <w:t>,</w:t>
      </w:r>
      <w:r>
        <w:rPr>
          <w:color w:val="404040"/>
          <w:spacing w:val="-14"/>
          <w:sz w:val="20"/>
        </w:rPr>
        <w:t xml:space="preserve"> </w:t>
      </w:r>
      <w:r>
        <w:rPr>
          <w:color w:val="404040"/>
          <w:sz w:val="20"/>
        </w:rPr>
        <w:t>the</w:t>
      </w:r>
      <w:r>
        <w:rPr>
          <w:color w:val="404040"/>
          <w:spacing w:val="-14"/>
          <w:sz w:val="20"/>
        </w:rPr>
        <w:t xml:space="preserve"> </w:t>
      </w:r>
      <w:r>
        <w:rPr>
          <w:color w:val="404040"/>
          <w:sz w:val="20"/>
        </w:rPr>
        <w:t>feedback</w:t>
      </w:r>
      <w:r>
        <w:rPr>
          <w:color w:val="404040"/>
          <w:spacing w:val="-12"/>
          <w:sz w:val="20"/>
        </w:rPr>
        <w:t xml:space="preserve"> </w:t>
      </w:r>
      <w:r>
        <w:rPr>
          <w:color w:val="404040"/>
          <w:sz w:val="20"/>
        </w:rPr>
        <w:t>report</w:t>
      </w:r>
      <w:r>
        <w:rPr>
          <w:color w:val="404040"/>
          <w:spacing w:val="-9"/>
          <w:sz w:val="20"/>
        </w:rPr>
        <w:t xml:space="preserve"> </w:t>
      </w:r>
      <w:r>
        <w:rPr>
          <w:color w:val="404040"/>
          <w:sz w:val="20"/>
        </w:rPr>
        <w:t>will</w:t>
      </w:r>
      <w:r>
        <w:rPr>
          <w:color w:val="404040"/>
          <w:spacing w:val="-12"/>
          <w:sz w:val="20"/>
        </w:rPr>
        <w:t xml:space="preserve"> </w:t>
      </w:r>
      <w:r>
        <w:rPr>
          <w:color w:val="404040"/>
          <w:sz w:val="20"/>
        </w:rPr>
        <w:t>outline</w:t>
      </w:r>
      <w:r>
        <w:rPr>
          <w:color w:val="404040"/>
          <w:spacing w:val="-14"/>
          <w:sz w:val="20"/>
        </w:rPr>
        <w:t xml:space="preserve"> </w:t>
      </w:r>
      <w:r>
        <w:rPr>
          <w:color w:val="404040"/>
          <w:sz w:val="20"/>
        </w:rPr>
        <w:t>recommendations</w:t>
      </w:r>
      <w:r>
        <w:rPr>
          <w:color w:val="404040"/>
          <w:spacing w:val="-14"/>
          <w:sz w:val="20"/>
        </w:rPr>
        <w:t xml:space="preserve"> </w:t>
      </w:r>
      <w:r>
        <w:rPr>
          <w:color w:val="404040"/>
          <w:sz w:val="20"/>
        </w:rPr>
        <w:t>with</w:t>
      </w:r>
      <w:r>
        <w:rPr>
          <w:color w:val="404040"/>
          <w:spacing w:val="-9"/>
          <w:sz w:val="20"/>
        </w:rPr>
        <w:t xml:space="preserve"> </w:t>
      </w:r>
      <w:r>
        <w:rPr>
          <w:color w:val="404040"/>
          <w:sz w:val="20"/>
        </w:rPr>
        <w:t>low,</w:t>
      </w:r>
      <w:r>
        <w:rPr>
          <w:color w:val="404040"/>
          <w:spacing w:val="-10"/>
          <w:sz w:val="20"/>
        </w:rPr>
        <w:t xml:space="preserve"> </w:t>
      </w:r>
      <w:r>
        <w:rPr>
          <w:color w:val="404040"/>
          <w:sz w:val="20"/>
        </w:rPr>
        <w:t>medium</w:t>
      </w:r>
      <w:r>
        <w:rPr>
          <w:color w:val="404040"/>
          <w:spacing w:val="-7"/>
          <w:sz w:val="20"/>
        </w:rPr>
        <w:t xml:space="preserve"> </w:t>
      </w:r>
      <w:r>
        <w:rPr>
          <w:color w:val="404040"/>
          <w:sz w:val="20"/>
        </w:rPr>
        <w:t>or</w:t>
      </w:r>
      <w:r>
        <w:rPr>
          <w:color w:val="404040"/>
          <w:spacing w:val="-14"/>
          <w:sz w:val="20"/>
        </w:rPr>
        <w:t xml:space="preserve"> </w:t>
      </w:r>
      <w:r>
        <w:rPr>
          <w:color w:val="404040"/>
          <w:sz w:val="20"/>
        </w:rPr>
        <w:t>high</w:t>
      </w:r>
      <w:r>
        <w:rPr>
          <w:color w:val="404040"/>
          <w:spacing w:val="-6"/>
          <w:sz w:val="20"/>
        </w:rPr>
        <w:t xml:space="preserve"> </w:t>
      </w:r>
      <w:r>
        <w:rPr>
          <w:color w:val="404040"/>
          <w:sz w:val="20"/>
        </w:rPr>
        <w:t>criticality, and specify which ones require follow-up by the partner. The HFU will track such recommendations in the GMS together and ask the partner to identify corrective measures and timelines. Implementation will be verified by the HFU and tracked in GMS. The HFU may support the partner to develop corrective</w:t>
      </w:r>
      <w:r>
        <w:rPr>
          <w:color w:val="404040"/>
          <w:spacing w:val="74"/>
          <w:w w:val="150"/>
          <w:sz w:val="20"/>
        </w:rPr>
        <w:t xml:space="preserve"> </w:t>
      </w:r>
      <w:r>
        <w:rPr>
          <w:color w:val="404040"/>
          <w:sz w:val="20"/>
        </w:rPr>
        <w:t>measures.</w:t>
      </w:r>
      <w:r>
        <w:rPr>
          <w:color w:val="404040"/>
          <w:spacing w:val="80"/>
          <w:w w:val="150"/>
          <w:sz w:val="20"/>
        </w:rPr>
        <w:t xml:space="preserve"> </w:t>
      </w:r>
      <w:r>
        <w:rPr>
          <w:color w:val="404040"/>
          <w:sz w:val="20"/>
        </w:rPr>
        <w:t>Whilst</w:t>
      </w:r>
      <w:r>
        <w:rPr>
          <w:color w:val="404040"/>
          <w:spacing w:val="80"/>
          <w:w w:val="150"/>
          <w:sz w:val="20"/>
        </w:rPr>
        <w:t xml:space="preserve"> </w:t>
      </w:r>
      <w:r>
        <w:rPr>
          <w:color w:val="404040"/>
          <w:sz w:val="20"/>
        </w:rPr>
        <w:t>recommendations</w:t>
      </w:r>
      <w:r>
        <w:rPr>
          <w:color w:val="404040"/>
          <w:spacing w:val="80"/>
          <w:sz w:val="20"/>
        </w:rPr>
        <w:t xml:space="preserve"> </w:t>
      </w:r>
      <w:r>
        <w:rPr>
          <w:color w:val="404040"/>
          <w:sz w:val="20"/>
        </w:rPr>
        <w:t>do</w:t>
      </w:r>
      <w:r>
        <w:rPr>
          <w:color w:val="404040"/>
          <w:spacing w:val="74"/>
          <w:w w:val="150"/>
          <w:sz w:val="20"/>
        </w:rPr>
        <w:t xml:space="preserve"> </w:t>
      </w:r>
      <w:r>
        <w:rPr>
          <w:color w:val="404040"/>
          <w:sz w:val="20"/>
        </w:rPr>
        <w:t>not</w:t>
      </w:r>
      <w:r>
        <w:rPr>
          <w:color w:val="404040"/>
          <w:spacing w:val="80"/>
          <w:w w:val="150"/>
          <w:sz w:val="20"/>
        </w:rPr>
        <w:t xml:space="preserve"> </w:t>
      </w:r>
      <w:r>
        <w:rPr>
          <w:color w:val="404040"/>
          <w:sz w:val="20"/>
        </w:rPr>
        <w:t>impact</w:t>
      </w:r>
      <w:r>
        <w:rPr>
          <w:color w:val="404040"/>
          <w:spacing w:val="80"/>
          <w:w w:val="150"/>
          <w:sz w:val="20"/>
        </w:rPr>
        <w:t xml:space="preserve"> </w:t>
      </w:r>
      <w:r>
        <w:rPr>
          <w:color w:val="404040"/>
          <w:sz w:val="20"/>
        </w:rPr>
        <w:t>immediately</w:t>
      </w:r>
      <w:r>
        <w:rPr>
          <w:color w:val="404040"/>
          <w:spacing w:val="80"/>
          <w:w w:val="150"/>
          <w:sz w:val="20"/>
        </w:rPr>
        <w:t xml:space="preserve"> </w:t>
      </w:r>
      <w:r>
        <w:rPr>
          <w:color w:val="404040"/>
          <w:sz w:val="20"/>
        </w:rPr>
        <w:t>the</w:t>
      </w:r>
      <w:r>
        <w:rPr>
          <w:color w:val="404040"/>
          <w:spacing w:val="74"/>
          <w:w w:val="150"/>
          <w:sz w:val="20"/>
        </w:rPr>
        <w:t xml:space="preserve"> </w:t>
      </w:r>
      <w:r>
        <w:rPr>
          <w:color w:val="404040"/>
          <w:sz w:val="20"/>
        </w:rPr>
        <w:t>organization’s</w:t>
      </w:r>
      <w:r>
        <w:rPr>
          <w:color w:val="404040"/>
          <w:spacing w:val="78"/>
          <w:w w:val="150"/>
          <w:sz w:val="20"/>
        </w:rPr>
        <w:t xml:space="preserve"> </w:t>
      </w:r>
      <w:r>
        <w:rPr>
          <w:color w:val="404040"/>
          <w:sz w:val="20"/>
        </w:rPr>
        <w:t>eligibility,</w:t>
      </w:r>
    </w:p>
    <w:p w14:paraId="05A13713" w14:textId="77777777" w:rsidR="008E3FA4" w:rsidRDefault="008E3FA4">
      <w:pPr>
        <w:spacing w:line="276" w:lineRule="auto"/>
        <w:jc w:val="both"/>
        <w:rPr>
          <w:sz w:val="20"/>
        </w:rPr>
        <w:sectPr w:rsidR="008E3FA4">
          <w:pgSz w:w="11910" w:h="16850"/>
          <w:pgMar w:top="1020" w:right="420" w:bottom="1060" w:left="420" w:header="750" w:footer="866" w:gutter="0"/>
          <w:cols w:space="720"/>
        </w:sectPr>
      </w:pPr>
    </w:p>
    <w:p w14:paraId="05A13714" w14:textId="77777777" w:rsidR="008E3FA4" w:rsidRDefault="0037416A">
      <w:pPr>
        <w:pStyle w:val="BodyText"/>
        <w:spacing w:before="170" w:line="278" w:lineRule="auto"/>
        <w:ind w:left="862" w:right="147"/>
        <w:jc w:val="both"/>
      </w:pPr>
      <w:r>
        <w:rPr>
          <w:color w:val="404040"/>
        </w:rPr>
        <w:lastRenderedPageBreak/>
        <w:t>recommendations</w:t>
      </w:r>
      <w:r>
        <w:rPr>
          <w:color w:val="404040"/>
          <w:spacing w:val="-3"/>
        </w:rPr>
        <w:t xml:space="preserve"> </w:t>
      </w:r>
      <w:r>
        <w:rPr>
          <w:color w:val="404040"/>
        </w:rPr>
        <w:t>requiring</w:t>
      </w:r>
      <w:r>
        <w:rPr>
          <w:color w:val="404040"/>
          <w:spacing w:val="-3"/>
        </w:rPr>
        <w:t xml:space="preserve"> </w:t>
      </w:r>
      <w:r>
        <w:rPr>
          <w:color w:val="404040"/>
        </w:rPr>
        <w:t>follow-up</w:t>
      </w:r>
      <w:r>
        <w:rPr>
          <w:color w:val="404040"/>
          <w:spacing w:val="-2"/>
        </w:rPr>
        <w:t xml:space="preserve"> </w:t>
      </w:r>
      <w:r>
        <w:rPr>
          <w:color w:val="404040"/>
        </w:rPr>
        <w:t>should</w:t>
      </w:r>
      <w:r>
        <w:rPr>
          <w:color w:val="404040"/>
          <w:spacing w:val="-9"/>
        </w:rPr>
        <w:t xml:space="preserve"> </w:t>
      </w:r>
      <w:r>
        <w:rPr>
          <w:color w:val="404040"/>
        </w:rPr>
        <w:t>be</w:t>
      </w:r>
      <w:r>
        <w:rPr>
          <w:color w:val="404040"/>
          <w:spacing w:val="-9"/>
        </w:rPr>
        <w:t xml:space="preserve"> </w:t>
      </w:r>
      <w:r>
        <w:rPr>
          <w:color w:val="404040"/>
        </w:rPr>
        <w:t>implemented</w:t>
      </w:r>
      <w:r>
        <w:rPr>
          <w:color w:val="404040"/>
          <w:spacing w:val="-8"/>
        </w:rPr>
        <w:t xml:space="preserve"> </w:t>
      </w:r>
      <w:r>
        <w:rPr>
          <w:color w:val="404040"/>
        </w:rPr>
        <w:t>by</w:t>
      </w:r>
      <w:r>
        <w:rPr>
          <w:color w:val="404040"/>
          <w:spacing w:val="-13"/>
        </w:rPr>
        <w:t xml:space="preserve"> </w:t>
      </w:r>
      <w:r>
        <w:rPr>
          <w:color w:val="404040"/>
        </w:rPr>
        <w:t>the</w:t>
      </w:r>
      <w:r>
        <w:rPr>
          <w:color w:val="404040"/>
          <w:spacing w:val="-10"/>
        </w:rPr>
        <w:t xml:space="preserve"> </w:t>
      </w:r>
      <w:r>
        <w:rPr>
          <w:color w:val="404040"/>
        </w:rPr>
        <w:t>partner.</w:t>
      </w:r>
      <w:r>
        <w:rPr>
          <w:color w:val="404040"/>
          <w:spacing w:val="-12"/>
        </w:rPr>
        <w:t xml:space="preserve"> </w:t>
      </w:r>
      <w:r>
        <w:rPr>
          <w:color w:val="404040"/>
        </w:rPr>
        <w:t>Lack</w:t>
      </w:r>
      <w:r>
        <w:rPr>
          <w:color w:val="404040"/>
          <w:spacing w:val="-6"/>
        </w:rPr>
        <w:t xml:space="preserve"> </w:t>
      </w:r>
      <w:r>
        <w:rPr>
          <w:color w:val="404040"/>
        </w:rPr>
        <w:t>of</w:t>
      </w:r>
      <w:r>
        <w:rPr>
          <w:color w:val="404040"/>
          <w:spacing w:val="-11"/>
        </w:rPr>
        <w:t xml:space="preserve"> </w:t>
      </w:r>
      <w:r>
        <w:rPr>
          <w:color w:val="404040"/>
        </w:rPr>
        <w:t>implementation</w:t>
      </w:r>
      <w:r>
        <w:rPr>
          <w:color w:val="404040"/>
          <w:spacing w:val="-10"/>
        </w:rPr>
        <w:t xml:space="preserve"> </w:t>
      </w:r>
      <w:r>
        <w:rPr>
          <w:color w:val="404040"/>
        </w:rPr>
        <w:t>by</w:t>
      </w:r>
      <w:r>
        <w:rPr>
          <w:color w:val="404040"/>
          <w:spacing w:val="-13"/>
        </w:rPr>
        <w:t xml:space="preserve"> </w:t>
      </w:r>
      <w:r>
        <w:rPr>
          <w:color w:val="404040"/>
        </w:rPr>
        <w:t>the</w:t>
      </w:r>
      <w:r>
        <w:rPr>
          <w:color w:val="404040"/>
          <w:spacing w:val="-10"/>
        </w:rPr>
        <w:t xml:space="preserve"> </w:t>
      </w:r>
      <w:r>
        <w:rPr>
          <w:color w:val="404040"/>
        </w:rPr>
        <w:t>agreed deadline</w:t>
      </w:r>
      <w:r>
        <w:rPr>
          <w:color w:val="404040"/>
          <w:spacing w:val="-8"/>
        </w:rPr>
        <w:t xml:space="preserve"> </w:t>
      </w:r>
      <w:r>
        <w:rPr>
          <w:color w:val="404040"/>
        </w:rPr>
        <w:t>constitutes</w:t>
      </w:r>
      <w:r>
        <w:rPr>
          <w:color w:val="404040"/>
          <w:spacing w:val="-10"/>
        </w:rPr>
        <w:t xml:space="preserve"> </w:t>
      </w:r>
      <w:r>
        <w:rPr>
          <w:color w:val="404040"/>
        </w:rPr>
        <w:t>non-compliance</w:t>
      </w:r>
      <w:r>
        <w:rPr>
          <w:color w:val="404040"/>
          <w:spacing w:val="-8"/>
        </w:rPr>
        <w:t xml:space="preserve"> </w:t>
      </w:r>
      <w:r>
        <w:rPr>
          <w:color w:val="404040"/>
        </w:rPr>
        <w:t>and</w:t>
      </w:r>
      <w:r>
        <w:rPr>
          <w:color w:val="404040"/>
          <w:spacing w:val="-8"/>
        </w:rPr>
        <w:t xml:space="preserve"> </w:t>
      </w:r>
      <w:r>
        <w:rPr>
          <w:color w:val="404040"/>
        </w:rPr>
        <w:t>may</w:t>
      </w:r>
      <w:r>
        <w:rPr>
          <w:color w:val="404040"/>
          <w:spacing w:val="-10"/>
        </w:rPr>
        <w:t xml:space="preserve"> </w:t>
      </w:r>
      <w:r>
        <w:rPr>
          <w:color w:val="404040"/>
        </w:rPr>
        <w:t>lead</w:t>
      </w:r>
      <w:r>
        <w:rPr>
          <w:color w:val="404040"/>
          <w:spacing w:val="-1"/>
        </w:rPr>
        <w:t xml:space="preserve"> </w:t>
      </w:r>
      <w:r>
        <w:rPr>
          <w:color w:val="404040"/>
        </w:rPr>
        <w:t>to</w:t>
      </w:r>
      <w:r>
        <w:rPr>
          <w:color w:val="404040"/>
          <w:spacing w:val="-8"/>
        </w:rPr>
        <w:t xml:space="preserve"> </w:t>
      </w:r>
      <w:r>
        <w:rPr>
          <w:color w:val="404040"/>
        </w:rPr>
        <w:t>conservative</w:t>
      </w:r>
      <w:r>
        <w:rPr>
          <w:color w:val="404040"/>
          <w:spacing w:val="-8"/>
        </w:rPr>
        <w:t xml:space="preserve"> </w:t>
      </w:r>
      <w:r>
        <w:rPr>
          <w:color w:val="404040"/>
        </w:rPr>
        <w:t>measures,</w:t>
      </w:r>
      <w:r>
        <w:rPr>
          <w:color w:val="404040"/>
          <w:spacing w:val="-2"/>
        </w:rPr>
        <w:t xml:space="preserve"> </w:t>
      </w:r>
      <w:r>
        <w:rPr>
          <w:color w:val="404040"/>
        </w:rPr>
        <w:t>including</w:t>
      </w:r>
      <w:r>
        <w:rPr>
          <w:color w:val="404040"/>
          <w:spacing w:val="-8"/>
        </w:rPr>
        <w:t xml:space="preserve"> </w:t>
      </w:r>
      <w:r>
        <w:rPr>
          <w:color w:val="404040"/>
        </w:rPr>
        <w:t>suspension</w:t>
      </w:r>
      <w:r>
        <w:rPr>
          <w:color w:val="404040"/>
          <w:spacing w:val="-1"/>
        </w:rPr>
        <w:t xml:space="preserve"> </w:t>
      </w:r>
      <w:r>
        <w:rPr>
          <w:color w:val="404040"/>
        </w:rPr>
        <w:t>of</w:t>
      </w:r>
      <w:r>
        <w:rPr>
          <w:color w:val="404040"/>
          <w:spacing w:val="-8"/>
        </w:rPr>
        <w:t xml:space="preserve"> </w:t>
      </w:r>
      <w:r>
        <w:rPr>
          <w:color w:val="404040"/>
        </w:rPr>
        <w:t>eligibility,</w:t>
      </w:r>
      <w:r>
        <w:rPr>
          <w:color w:val="404040"/>
          <w:spacing w:val="-2"/>
        </w:rPr>
        <w:t xml:space="preserve"> </w:t>
      </w:r>
      <w:r>
        <w:rPr>
          <w:color w:val="404040"/>
        </w:rPr>
        <w:t>in line with Annex 8 (Non-Compliance Measures).</w:t>
      </w:r>
    </w:p>
    <w:p w14:paraId="05A13715" w14:textId="77777777" w:rsidR="008E3FA4" w:rsidRDefault="008E3FA4">
      <w:pPr>
        <w:pStyle w:val="BodyText"/>
        <w:spacing w:before="10"/>
        <w:rPr>
          <w:sz w:val="21"/>
        </w:rPr>
      </w:pPr>
    </w:p>
    <w:p w14:paraId="05A13716" w14:textId="153369D9" w:rsidR="008E3FA4" w:rsidRPr="00E76D0E" w:rsidRDefault="0037416A">
      <w:pPr>
        <w:pStyle w:val="ListParagraph"/>
        <w:numPr>
          <w:ilvl w:val="0"/>
          <w:numId w:val="34"/>
        </w:numPr>
        <w:tabs>
          <w:tab w:val="left" w:pos="863"/>
        </w:tabs>
        <w:spacing w:before="1" w:line="276" w:lineRule="auto"/>
        <w:ind w:right="128"/>
        <w:jc w:val="both"/>
        <w:rPr>
          <w:sz w:val="20"/>
        </w:rPr>
      </w:pPr>
      <w:r w:rsidRPr="00E76D0E">
        <w:rPr>
          <w:color w:val="404040"/>
          <w:sz w:val="20"/>
        </w:rPr>
        <w:t>Organizations</w:t>
      </w:r>
      <w:r w:rsidRPr="00E76D0E">
        <w:rPr>
          <w:color w:val="404040"/>
          <w:spacing w:val="-10"/>
          <w:sz w:val="20"/>
        </w:rPr>
        <w:t xml:space="preserve"> </w:t>
      </w:r>
      <w:r w:rsidRPr="00E76D0E">
        <w:rPr>
          <w:color w:val="404040"/>
          <w:sz w:val="20"/>
        </w:rPr>
        <w:t>that</w:t>
      </w:r>
      <w:r w:rsidRPr="00E76D0E">
        <w:rPr>
          <w:color w:val="404040"/>
          <w:spacing w:val="-6"/>
          <w:sz w:val="20"/>
        </w:rPr>
        <w:t xml:space="preserve"> </w:t>
      </w:r>
      <w:r w:rsidRPr="00E76D0E">
        <w:rPr>
          <w:color w:val="404040"/>
          <w:sz w:val="20"/>
        </w:rPr>
        <w:t>fail</w:t>
      </w:r>
      <w:r w:rsidRPr="00E76D0E">
        <w:rPr>
          <w:color w:val="404040"/>
          <w:spacing w:val="-9"/>
          <w:sz w:val="20"/>
        </w:rPr>
        <w:t xml:space="preserve"> </w:t>
      </w:r>
      <w:r w:rsidRPr="00E76D0E">
        <w:rPr>
          <w:color w:val="404040"/>
          <w:sz w:val="20"/>
        </w:rPr>
        <w:t>to</w:t>
      </w:r>
      <w:r w:rsidRPr="00E76D0E">
        <w:rPr>
          <w:color w:val="404040"/>
          <w:spacing w:val="-12"/>
          <w:sz w:val="20"/>
        </w:rPr>
        <w:t xml:space="preserve"> </w:t>
      </w:r>
      <w:r w:rsidRPr="00E76D0E">
        <w:rPr>
          <w:color w:val="404040"/>
          <w:sz w:val="20"/>
        </w:rPr>
        <w:t>pass</w:t>
      </w:r>
      <w:r w:rsidRPr="00E76D0E">
        <w:rPr>
          <w:color w:val="404040"/>
          <w:spacing w:val="-8"/>
          <w:sz w:val="20"/>
        </w:rPr>
        <w:t xml:space="preserve"> </w:t>
      </w:r>
      <w:r w:rsidRPr="00E76D0E">
        <w:rPr>
          <w:color w:val="404040"/>
          <w:sz w:val="20"/>
        </w:rPr>
        <w:t>the</w:t>
      </w:r>
      <w:r w:rsidRPr="00E76D0E">
        <w:rPr>
          <w:color w:val="404040"/>
          <w:spacing w:val="-12"/>
          <w:sz w:val="20"/>
        </w:rPr>
        <w:t xml:space="preserve"> </w:t>
      </w:r>
      <w:r w:rsidRPr="00E76D0E">
        <w:rPr>
          <w:color w:val="404040"/>
          <w:sz w:val="20"/>
        </w:rPr>
        <w:t>CA</w:t>
      </w:r>
      <w:r w:rsidRPr="00E76D0E">
        <w:rPr>
          <w:color w:val="404040"/>
          <w:spacing w:val="-5"/>
          <w:sz w:val="20"/>
        </w:rPr>
        <w:t xml:space="preserve"> </w:t>
      </w:r>
      <w:r w:rsidRPr="00E76D0E">
        <w:rPr>
          <w:color w:val="404040"/>
          <w:sz w:val="20"/>
        </w:rPr>
        <w:t>by</w:t>
      </w:r>
      <w:r w:rsidRPr="00E76D0E">
        <w:rPr>
          <w:color w:val="404040"/>
          <w:spacing w:val="-10"/>
          <w:sz w:val="20"/>
        </w:rPr>
        <w:t xml:space="preserve"> </w:t>
      </w:r>
      <w:r w:rsidR="00C64DC6" w:rsidRPr="00E76D0E">
        <w:rPr>
          <w:color w:val="404040"/>
          <w:sz w:val="20"/>
        </w:rPr>
        <w:t>5%</w:t>
      </w:r>
      <w:r w:rsidRPr="00E76D0E">
        <w:rPr>
          <w:color w:val="404040"/>
          <w:spacing w:val="-14"/>
          <w:sz w:val="20"/>
        </w:rPr>
        <w:t xml:space="preserve"> </w:t>
      </w:r>
      <w:r w:rsidRPr="00E76D0E">
        <w:rPr>
          <w:color w:val="404040"/>
          <w:sz w:val="20"/>
        </w:rPr>
        <w:t>margin</w:t>
      </w:r>
      <w:r w:rsidRPr="00E76D0E">
        <w:rPr>
          <w:color w:val="404040"/>
          <w:spacing w:val="-3"/>
          <w:sz w:val="20"/>
        </w:rPr>
        <w:t xml:space="preserve"> </w:t>
      </w:r>
      <w:r w:rsidRPr="00E76D0E">
        <w:rPr>
          <w:color w:val="404040"/>
          <w:sz w:val="20"/>
        </w:rPr>
        <w:t>and</w:t>
      </w:r>
      <w:r w:rsidRPr="00E76D0E">
        <w:rPr>
          <w:color w:val="404040"/>
          <w:spacing w:val="-5"/>
          <w:sz w:val="20"/>
        </w:rPr>
        <w:t xml:space="preserve"> </w:t>
      </w:r>
      <w:r w:rsidRPr="00E76D0E">
        <w:rPr>
          <w:color w:val="404040"/>
          <w:sz w:val="20"/>
        </w:rPr>
        <w:t>are</w:t>
      </w:r>
      <w:r w:rsidRPr="00E76D0E">
        <w:rPr>
          <w:color w:val="404040"/>
          <w:spacing w:val="-11"/>
          <w:sz w:val="20"/>
        </w:rPr>
        <w:t xml:space="preserve"> </w:t>
      </w:r>
      <w:r w:rsidRPr="00E76D0E">
        <w:rPr>
          <w:color w:val="404040"/>
          <w:sz w:val="20"/>
        </w:rPr>
        <w:t>considered</w:t>
      </w:r>
      <w:r w:rsidRPr="00E76D0E">
        <w:rPr>
          <w:color w:val="404040"/>
          <w:spacing w:val="-4"/>
          <w:sz w:val="20"/>
        </w:rPr>
        <w:t xml:space="preserve"> </w:t>
      </w:r>
      <w:r w:rsidRPr="00E76D0E">
        <w:rPr>
          <w:color w:val="404040"/>
          <w:sz w:val="20"/>
        </w:rPr>
        <w:t>as</w:t>
      </w:r>
      <w:r w:rsidRPr="00E76D0E">
        <w:rPr>
          <w:color w:val="404040"/>
          <w:spacing w:val="-8"/>
          <w:sz w:val="20"/>
        </w:rPr>
        <w:t xml:space="preserve"> </w:t>
      </w:r>
      <w:r w:rsidRPr="00E76D0E">
        <w:rPr>
          <w:b/>
          <w:color w:val="404040"/>
          <w:sz w:val="20"/>
          <w:u w:val="single" w:color="404040"/>
        </w:rPr>
        <w:t>conditionally</w:t>
      </w:r>
      <w:r w:rsidRPr="00E76D0E">
        <w:rPr>
          <w:b/>
          <w:color w:val="404040"/>
          <w:spacing w:val="-12"/>
          <w:sz w:val="20"/>
          <w:u w:val="single" w:color="404040"/>
        </w:rPr>
        <w:t xml:space="preserve"> </w:t>
      </w:r>
      <w:r w:rsidRPr="00E76D0E">
        <w:rPr>
          <w:b/>
          <w:color w:val="404040"/>
          <w:sz w:val="20"/>
          <w:u w:val="single" w:color="404040"/>
        </w:rPr>
        <w:t>eligible</w:t>
      </w:r>
      <w:r w:rsidRPr="00E76D0E">
        <w:rPr>
          <w:b/>
          <w:color w:val="404040"/>
          <w:sz w:val="20"/>
        </w:rPr>
        <w:t xml:space="preserve"> </w:t>
      </w:r>
      <w:r w:rsidRPr="00E76D0E">
        <w:rPr>
          <w:color w:val="404040"/>
          <w:sz w:val="20"/>
        </w:rPr>
        <w:t>and</w:t>
      </w:r>
      <w:r w:rsidRPr="00E76D0E">
        <w:rPr>
          <w:color w:val="404040"/>
          <w:spacing w:val="-12"/>
          <w:sz w:val="20"/>
        </w:rPr>
        <w:t xml:space="preserve"> </w:t>
      </w:r>
      <w:r w:rsidRPr="00E76D0E">
        <w:rPr>
          <w:color w:val="404040"/>
          <w:sz w:val="20"/>
        </w:rPr>
        <w:t>can</w:t>
      </w:r>
      <w:r w:rsidRPr="00E76D0E">
        <w:rPr>
          <w:color w:val="404040"/>
          <w:spacing w:val="-4"/>
          <w:sz w:val="20"/>
        </w:rPr>
        <w:t xml:space="preserve"> </w:t>
      </w:r>
      <w:r w:rsidRPr="00E76D0E">
        <w:rPr>
          <w:color w:val="404040"/>
          <w:sz w:val="20"/>
        </w:rPr>
        <w:t>only gain full eligibility following verified implementation of critical recommendations arising from the CA. As such, the feedback</w:t>
      </w:r>
      <w:r w:rsidRPr="00E76D0E">
        <w:rPr>
          <w:color w:val="404040"/>
          <w:spacing w:val="-3"/>
          <w:sz w:val="20"/>
        </w:rPr>
        <w:t xml:space="preserve"> </w:t>
      </w:r>
      <w:r w:rsidRPr="00E76D0E">
        <w:rPr>
          <w:color w:val="404040"/>
          <w:sz w:val="20"/>
        </w:rPr>
        <w:t>report</w:t>
      </w:r>
      <w:r w:rsidRPr="00E76D0E">
        <w:rPr>
          <w:color w:val="404040"/>
          <w:spacing w:val="-1"/>
          <w:sz w:val="20"/>
        </w:rPr>
        <w:t xml:space="preserve"> </w:t>
      </w:r>
      <w:r w:rsidRPr="00E76D0E">
        <w:rPr>
          <w:color w:val="404040"/>
          <w:sz w:val="20"/>
        </w:rPr>
        <w:t>will</w:t>
      </w:r>
      <w:r w:rsidRPr="00E76D0E">
        <w:rPr>
          <w:color w:val="404040"/>
          <w:spacing w:val="-1"/>
          <w:sz w:val="20"/>
        </w:rPr>
        <w:t xml:space="preserve"> </w:t>
      </w:r>
      <w:r w:rsidRPr="00E76D0E">
        <w:rPr>
          <w:color w:val="404040"/>
          <w:sz w:val="20"/>
        </w:rPr>
        <w:t>identify</w:t>
      </w:r>
      <w:r w:rsidRPr="00E76D0E">
        <w:rPr>
          <w:color w:val="404040"/>
          <w:spacing w:val="-9"/>
          <w:sz w:val="20"/>
        </w:rPr>
        <w:t xml:space="preserve"> </w:t>
      </w:r>
      <w:r w:rsidRPr="00E76D0E">
        <w:rPr>
          <w:color w:val="404040"/>
          <w:sz w:val="20"/>
        </w:rPr>
        <w:t>recommendations</w:t>
      </w:r>
      <w:r w:rsidRPr="00E76D0E">
        <w:rPr>
          <w:color w:val="404040"/>
          <w:spacing w:val="-6"/>
          <w:sz w:val="20"/>
        </w:rPr>
        <w:t xml:space="preserve"> </w:t>
      </w:r>
      <w:r w:rsidRPr="00E76D0E">
        <w:rPr>
          <w:color w:val="404040"/>
          <w:sz w:val="20"/>
        </w:rPr>
        <w:t>with low,</w:t>
      </w:r>
      <w:r w:rsidRPr="00E76D0E">
        <w:rPr>
          <w:color w:val="404040"/>
          <w:spacing w:val="-1"/>
          <w:sz w:val="20"/>
        </w:rPr>
        <w:t xml:space="preserve"> </w:t>
      </w:r>
      <w:r w:rsidRPr="00E76D0E">
        <w:rPr>
          <w:color w:val="404040"/>
          <w:sz w:val="20"/>
        </w:rPr>
        <w:t>medium or</w:t>
      </w:r>
      <w:r w:rsidRPr="00E76D0E">
        <w:rPr>
          <w:color w:val="404040"/>
          <w:spacing w:val="-11"/>
          <w:sz w:val="20"/>
        </w:rPr>
        <w:t xml:space="preserve"> </w:t>
      </w:r>
      <w:r w:rsidRPr="00E76D0E">
        <w:rPr>
          <w:color w:val="404040"/>
          <w:sz w:val="20"/>
        </w:rPr>
        <w:t>high criticality,</w:t>
      </w:r>
      <w:r w:rsidRPr="00E76D0E">
        <w:rPr>
          <w:color w:val="404040"/>
          <w:spacing w:val="-1"/>
          <w:sz w:val="20"/>
        </w:rPr>
        <w:t xml:space="preserve"> </w:t>
      </w:r>
      <w:r w:rsidRPr="00E76D0E">
        <w:rPr>
          <w:color w:val="404040"/>
          <w:sz w:val="20"/>
        </w:rPr>
        <w:t>and</w:t>
      </w:r>
      <w:r w:rsidRPr="00E76D0E">
        <w:rPr>
          <w:color w:val="404040"/>
          <w:spacing w:val="-7"/>
          <w:sz w:val="20"/>
        </w:rPr>
        <w:t xml:space="preserve"> </w:t>
      </w:r>
      <w:r w:rsidRPr="00E76D0E">
        <w:rPr>
          <w:color w:val="404040"/>
          <w:sz w:val="20"/>
        </w:rPr>
        <w:t>specify</w:t>
      </w:r>
      <w:r w:rsidRPr="00E76D0E">
        <w:rPr>
          <w:color w:val="404040"/>
          <w:spacing w:val="-9"/>
          <w:sz w:val="20"/>
        </w:rPr>
        <w:t xml:space="preserve"> </w:t>
      </w:r>
      <w:r w:rsidRPr="00E76D0E">
        <w:rPr>
          <w:color w:val="404040"/>
          <w:sz w:val="20"/>
        </w:rPr>
        <w:t>which ones must</w:t>
      </w:r>
      <w:r w:rsidRPr="00E76D0E">
        <w:rPr>
          <w:color w:val="404040"/>
          <w:spacing w:val="-8"/>
          <w:sz w:val="20"/>
        </w:rPr>
        <w:t xml:space="preserve"> </w:t>
      </w:r>
      <w:r w:rsidRPr="00E76D0E">
        <w:rPr>
          <w:color w:val="404040"/>
          <w:sz w:val="20"/>
        </w:rPr>
        <w:t>be implemented in order</w:t>
      </w:r>
      <w:r w:rsidRPr="00E76D0E">
        <w:rPr>
          <w:color w:val="404040"/>
          <w:spacing w:val="-1"/>
          <w:sz w:val="20"/>
        </w:rPr>
        <w:t xml:space="preserve"> </w:t>
      </w:r>
      <w:r w:rsidRPr="00E76D0E">
        <w:rPr>
          <w:color w:val="404040"/>
          <w:sz w:val="20"/>
        </w:rPr>
        <w:t>to</w:t>
      </w:r>
      <w:r w:rsidRPr="00E76D0E">
        <w:rPr>
          <w:color w:val="404040"/>
          <w:spacing w:val="-3"/>
          <w:sz w:val="20"/>
        </w:rPr>
        <w:t xml:space="preserve"> </w:t>
      </w:r>
      <w:r w:rsidRPr="00E76D0E">
        <w:rPr>
          <w:color w:val="404040"/>
          <w:sz w:val="20"/>
        </w:rPr>
        <w:t>gain eligibility. At a</w:t>
      </w:r>
      <w:r w:rsidRPr="00E76D0E">
        <w:rPr>
          <w:color w:val="404040"/>
          <w:spacing w:val="-10"/>
          <w:sz w:val="20"/>
        </w:rPr>
        <w:t xml:space="preserve"> </w:t>
      </w:r>
      <w:r w:rsidRPr="00E76D0E">
        <w:rPr>
          <w:color w:val="404040"/>
          <w:sz w:val="20"/>
        </w:rPr>
        <w:t>minimum,</w:t>
      </w:r>
      <w:r w:rsidRPr="00E76D0E">
        <w:rPr>
          <w:color w:val="404040"/>
          <w:spacing w:val="-4"/>
          <w:sz w:val="20"/>
        </w:rPr>
        <w:t xml:space="preserve"> </w:t>
      </w:r>
      <w:r w:rsidRPr="00E76D0E">
        <w:rPr>
          <w:color w:val="404040"/>
          <w:sz w:val="20"/>
        </w:rPr>
        <w:t>it is recommended</w:t>
      </w:r>
      <w:r w:rsidRPr="00E76D0E">
        <w:rPr>
          <w:color w:val="404040"/>
          <w:spacing w:val="-3"/>
          <w:sz w:val="20"/>
        </w:rPr>
        <w:t xml:space="preserve"> </w:t>
      </w:r>
      <w:r w:rsidRPr="00E76D0E">
        <w:rPr>
          <w:color w:val="404040"/>
          <w:sz w:val="20"/>
        </w:rPr>
        <w:t>that</w:t>
      </w:r>
      <w:r w:rsidRPr="00E76D0E">
        <w:rPr>
          <w:color w:val="404040"/>
          <w:spacing w:val="-4"/>
          <w:sz w:val="20"/>
        </w:rPr>
        <w:t xml:space="preserve"> </w:t>
      </w:r>
      <w:r w:rsidRPr="00E76D0E">
        <w:rPr>
          <w:color w:val="404040"/>
          <w:sz w:val="20"/>
        </w:rPr>
        <w:t>the</w:t>
      </w:r>
      <w:r w:rsidRPr="00E76D0E">
        <w:rPr>
          <w:color w:val="404040"/>
          <w:spacing w:val="-10"/>
          <w:sz w:val="20"/>
        </w:rPr>
        <w:t xml:space="preserve"> </w:t>
      </w:r>
      <w:r w:rsidRPr="00E76D0E">
        <w:rPr>
          <w:color w:val="404040"/>
          <w:sz w:val="20"/>
        </w:rPr>
        <w:t>high criticality</w:t>
      </w:r>
      <w:r w:rsidRPr="00E76D0E">
        <w:rPr>
          <w:color w:val="404040"/>
          <w:spacing w:val="-6"/>
          <w:sz w:val="20"/>
        </w:rPr>
        <w:t xml:space="preserve"> </w:t>
      </w:r>
      <w:r w:rsidRPr="00E76D0E">
        <w:rPr>
          <w:color w:val="404040"/>
          <w:sz w:val="20"/>
        </w:rPr>
        <w:t xml:space="preserve">recommendations be </w:t>
      </w:r>
      <w:r w:rsidR="0019799D" w:rsidRPr="00E76D0E">
        <w:rPr>
          <w:color w:val="404040"/>
          <w:sz w:val="20"/>
        </w:rPr>
        <w:t>addressed. The</w:t>
      </w:r>
      <w:r w:rsidRPr="00E76D0E">
        <w:rPr>
          <w:color w:val="404040"/>
          <w:sz w:val="20"/>
        </w:rPr>
        <w:t xml:space="preserve"> partner will be deemed ineligible but given the opportunity to develop corrective measures for the</w:t>
      </w:r>
      <w:r w:rsidRPr="00E76D0E">
        <w:rPr>
          <w:color w:val="404040"/>
          <w:spacing w:val="-14"/>
          <w:sz w:val="20"/>
        </w:rPr>
        <w:t xml:space="preserve"> </w:t>
      </w:r>
      <w:r w:rsidRPr="00E76D0E">
        <w:rPr>
          <w:color w:val="404040"/>
          <w:sz w:val="20"/>
        </w:rPr>
        <w:t>recommendations</w:t>
      </w:r>
      <w:r w:rsidRPr="00E76D0E">
        <w:rPr>
          <w:color w:val="404040"/>
          <w:spacing w:val="-14"/>
          <w:sz w:val="20"/>
        </w:rPr>
        <w:t xml:space="preserve"> </w:t>
      </w:r>
      <w:r w:rsidRPr="00E76D0E">
        <w:rPr>
          <w:color w:val="404040"/>
          <w:sz w:val="20"/>
        </w:rPr>
        <w:t>requiring</w:t>
      </w:r>
      <w:r w:rsidRPr="00E76D0E">
        <w:rPr>
          <w:color w:val="404040"/>
          <w:spacing w:val="-14"/>
          <w:sz w:val="20"/>
        </w:rPr>
        <w:t xml:space="preserve"> </w:t>
      </w:r>
      <w:r w:rsidRPr="00E76D0E">
        <w:rPr>
          <w:color w:val="404040"/>
          <w:sz w:val="20"/>
        </w:rPr>
        <w:t>follow-up,</w:t>
      </w:r>
      <w:r w:rsidRPr="00E76D0E">
        <w:rPr>
          <w:color w:val="404040"/>
          <w:spacing w:val="-14"/>
          <w:sz w:val="20"/>
        </w:rPr>
        <w:t xml:space="preserve"> </w:t>
      </w:r>
      <w:r w:rsidRPr="00E76D0E">
        <w:rPr>
          <w:color w:val="404040"/>
          <w:sz w:val="20"/>
        </w:rPr>
        <w:t>and</w:t>
      </w:r>
      <w:r w:rsidRPr="00E76D0E">
        <w:rPr>
          <w:color w:val="404040"/>
          <w:spacing w:val="-12"/>
          <w:sz w:val="20"/>
        </w:rPr>
        <w:t xml:space="preserve"> </w:t>
      </w:r>
      <w:r w:rsidRPr="00E76D0E">
        <w:rPr>
          <w:color w:val="404040"/>
          <w:sz w:val="20"/>
        </w:rPr>
        <w:t>a</w:t>
      </w:r>
      <w:r w:rsidRPr="00E76D0E">
        <w:rPr>
          <w:color w:val="404040"/>
          <w:spacing w:val="-12"/>
          <w:sz w:val="20"/>
        </w:rPr>
        <w:t xml:space="preserve"> </w:t>
      </w:r>
      <w:r w:rsidRPr="00E76D0E">
        <w:rPr>
          <w:color w:val="404040"/>
          <w:sz w:val="20"/>
        </w:rPr>
        <w:t>timeline</w:t>
      </w:r>
      <w:r w:rsidRPr="00E76D0E">
        <w:rPr>
          <w:color w:val="404040"/>
          <w:spacing w:val="-12"/>
          <w:sz w:val="20"/>
        </w:rPr>
        <w:t xml:space="preserve"> </w:t>
      </w:r>
      <w:r w:rsidRPr="00E76D0E">
        <w:rPr>
          <w:color w:val="404040"/>
          <w:sz w:val="20"/>
        </w:rPr>
        <w:t>for</w:t>
      </w:r>
      <w:r w:rsidRPr="00E76D0E">
        <w:rPr>
          <w:color w:val="404040"/>
          <w:spacing w:val="-10"/>
          <w:sz w:val="20"/>
        </w:rPr>
        <w:t xml:space="preserve"> </w:t>
      </w:r>
      <w:r w:rsidRPr="00E76D0E">
        <w:rPr>
          <w:color w:val="404040"/>
          <w:sz w:val="20"/>
        </w:rPr>
        <w:t>their</w:t>
      </w:r>
      <w:r w:rsidRPr="00E76D0E">
        <w:rPr>
          <w:color w:val="404040"/>
          <w:spacing w:val="-10"/>
          <w:sz w:val="20"/>
        </w:rPr>
        <w:t xml:space="preserve"> </w:t>
      </w:r>
      <w:r w:rsidRPr="00E76D0E">
        <w:rPr>
          <w:color w:val="404040"/>
          <w:sz w:val="20"/>
        </w:rPr>
        <w:t>implementation.</w:t>
      </w:r>
      <w:r w:rsidRPr="00E76D0E">
        <w:rPr>
          <w:color w:val="404040"/>
          <w:spacing w:val="-9"/>
          <w:sz w:val="20"/>
        </w:rPr>
        <w:t xml:space="preserve"> </w:t>
      </w:r>
      <w:r w:rsidRPr="00E76D0E">
        <w:rPr>
          <w:color w:val="404040"/>
          <w:sz w:val="20"/>
        </w:rPr>
        <w:t>The</w:t>
      </w:r>
      <w:r w:rsidRPr="00E76D0E">
        <w:rPr>
          <w:color w:val="404040"/>
          <w:spacing w:val="-12"/>
          <w:sz w:val="20"/>
        </w:rPr>
        <w:t xml:space="preserve"> </w:t>
      </w:r>
      <w:r w:rsidRPr="00E76D0E">
        <w:rPr>
          <w:color w:val="404040"/>
          <w:sz w:val="20"/>
        </w:rPr>
        <w:t>HFU</w:t>
      </w:r>
      <w:r w:rsidRPr="00E76D0E">
        <w:rPr>
          <w:color w:val="404040"/>
          <w:spacing w:val="-14"/>
          <w:sz w:val="20"/>
        </w:rPr>
        <w:t xml:space="preserve"> </w:t>
      </w:r>
      <w:r w:rsidRPr="00E76D0E">
        <w:rPr>
          <w:color w:val="404040"/>
          <w:sz w:val="20"/>
        </w:rPr>
        <w:t>may</w:t>
      </w:r>
      <w:r w:rsidRPr="00E76D0E">
        <w:rPr>
          <w:color w:val="404040"/>
          <w:spacing w:val="-14"/>
          <w:sz w:val="20"/>
        </w:rPr>
        <w:t xml:space="preserve"> </w:t>
      </w:r>
      <w:r w:rsidRPr="00E76D0E">
        <w:rPr>
          <w:color w:val="404040"/>
          <w:sz w:val="20"/>
        </w:rPr>
        <w:t>support</w:t>
      </w:r>
      <w:r w:rsidRPr="00E76D0E">
        <w:rPr>
          <w:color w:val="404040"/>
          <w:spacing w:val="-6"/>
          <w:sz w:val="20"/>
        </w:rPr>
        <w:t xml:space="preserve"> </w:t>
      </w:r>
      <w:r w:rsidRPr="00E76D0E">
        <w:rPr>
          <w:color w:val="404040"/>
          <w:sz w:val="20"/>
        </w:rPr>
        <w:t>the</w:t>
      </w:r>
      <w:r w:rsidRPr="00E76D0E">
        <w:rPr>
          <w:color w:val="404040"/>
          <w:spacing w:val="-14"/>
          <w:sz w:val="20"/>
        </w:rPr>
        <w:t xml:space="preserve"> </w:t>
      </w:r>
      <w:r w:rsidRPr="00E76D0E">
        <w:rPr>
          <w:color w:val="404040"/>
          <w:sz w:val="20"/>
        </w:rPr>
        <w:t>partner (particularly local and national NGOs) in developing such measures. The corrective measures proposed by the partner should be approved by the HFU, and their implementation verified. If corrective measures are submitted and</w:t>
      </w:r>
      <w:r w:rsidRPr="00E76D0E">
        <w:rPr>
          <w:color w:val="404040"/>
          <w:spacing w:val="-4"/>
          <w:sz w:val="20"/>
        </w:rPr>
        <w:t xml:space="preserve"> </w:t>
      </w:r>
      <w:r w:rsidRPr="00E76D0E">
        <w:rPr>
          <w:color w:val="404040"/>
          <w:sz w:val="20"/>
        </w:rPr>
        <w:t>the</w:t>
      </w:r>
      <w:r w:rsidRPr="00E76D0E">
        <w:rPr>
          <w:color w:val="404040"/>
          <w:spacing w:val="-11"/>
          <w:sz w:val="20"/>
        </w:rPr>
        <w:t xml:space="preserve"> </w:t>
      </w:r>
      <w:r w:rsidRPr="00E76D0E">
        <w:rPr>
          <w:color w:val="404040"/>
          <w:sz w:val="20"/>
        </w:rPr>
        <w:t>HFU</w:t>
      </w:r>
      <w:r w:rsidRPr="00E76D0E">
        <w:rPr>
          <w:color w:val="404040"/>
          <w:spacing w:val="-8"/>
          <w:sz w:val="20"/>
        </w:rPr>
        <w:t xml:space="preserve"> </w:t>
      </w:r>
      <w:r w:rsidRPr="00E76D0E">
        <w:rPr>
          <w:color w:val="404040"/>
          <w:sz w:val="20"/>
        </w:rPr>
        <w:t>approves</w:t>
      </w:r>
      <w:r w:rsidRPr="00E76D0E">
        <w:rPr>
          <w:color w:val="404040"/>
          <w:spacing w:val="-4"/>
          <w:sz w:val="20"/>
        </w:rPr>
        <w:t xml:space="preserve"> </w:t>
      </w:r>
      <w:r w:rsidRPr="00E76D0E">
        <w:rPr>
          <w:color w:val="404040"/>
          <w:sz w:val="20"/>
        </w:rPr>
        <w:t>them,</w:t>
      </w:r>
      <w:r w:rsidRPr="00E76D0E">
        <w:rPr>
          <w:color w:val="404040"/>
          <w:spacing w:val="-5"/>
          <w:sz w:val="20"/>
        </w:rPr>
        <w:t xml:space="preserve"> </w:t>
      </w:r>
      <w:r w:rsidRPr="00E76D0E">
        <w:rPr>
          <w:color w:val="404040"/>
          <w:sz w:val="20"/>
        </w:rPr>
        <w:t>the</w:t>
      </w:r>
      <w:r w:rsidRPr="00E76D0E">
        <w:rPr>
          <w:color w:val="404040"/>
          <w:spacing w:val="-11"/>
          <w:sz w:val="20"/>
        </w:rPr>
        <w:t xml:space="preserve"> </w:t>
      </w:r>
      <w:r w:rsidRPr="00E76D0E">
        <w:rPr>
          <w:color w:val="404040"/>
          <w:sz w:val="20"/>
        </w:rPr>
        <w:t>partner</w:t>
      </w:r>
      <w:r w:rsidRPr="00E76D0E">
        <w:rPr>
          <w:color w:val="404040"/>
          <w:spacing w:val="-9"/>
          <w:sz w:val="20"/>
        </w:rPr>
        <w:t xml:space="preserve"> </w:t>
      </w:r>
      <w:r w:rsidRPr="00E76D0E">
        <w:rPr>
          <w:color w:val="404040"/>
          <w:sz w:val="20"/>
        </w:rPr>
        <w:t>will</w:t>
      </w:r>
      <w:r w:rsidRPr="00E76D0E">
        <w:rPr>
          <w:color w:val="404040"/>
          <w:spacing w:val="-8"/>
          <w:sz w:val="20"/>
        </w:rPr>
        <w:t xml:space="preserve"> </w:t>
      </w:r>
      <w:r w:rsidRPr="00E76D0E">
        <w:rPr>
          <w:color w:val="404040"/>
          <w:sz w:val="20"/>
        </w:rPr>
        <w:t>need</w:t>
      </w:r>
      <w:r w:rsidRPr="00E76D0E">
        <w:rPr>
          <w:color w:val="404040"/>
          <w:spacing w:val="-4"/>
          <w:sz w:val="20"/>
        </w:rPr>
        <w:t xml:space="preserve"> </w:t>
      </w:r>
      <w:r w:rsidRPr="00E76D0E">
        <w:rPr>
          <w:color w:val="404040"/>
          <w:sz w:val="20"/>
        </w:rPr>
        <w:t>to</w:t>
      </w:r>
      <w:r w:rsidRPr="00E76D0E">
        <w:rPr>
          <w:color w:val="404040"/>
          <w:spacing w:val="-11"/>
          <w:sz w:val="20"/>
        </w:rPr>
        <w:t xml:space="preserve"> </w:t>
      </w:r>
      <w:r w:rsidRPr="00E76D0E">
        <w:rPr>
          <w:color w:val="404040"/>
          <w:sz w:val="20"/>
        </w:rPr>
        <w:t>demonstrate</w:t>
      </w:r>
      <w:r w:rsidRPr="00E76D0E">
        <w:rPr>
          <w:color w:val="404040"/>
          <w:spacing w:val="-11"/>
          <w:sz w:val="20"/>
        </w:rPr>
        <w:t xml:space="preserve"> </w:t>
      </w:r>
      <w:r w:rsidRPr="00E76D0E">
        <w:rPr>
          <w:color w:val="404040"/>
          <w:sz w:val="20"/>
        </w:rPr>
        <w:t>implementation</w:t>
      </w:r>
      <w:r w:rsidRPr="00E76D0E">
        <w:rPr>
          <w:color w:val="404040"/>
          <w:spacing w:val="-4"/>
          <w:sz w:val="20"/>
        </w:rPr>
        <w:t xml:space="preserve"> </w:t>
      </w:r>
      <w:r w:rsidRPr="00E76D0E">
        <w:rPr>
          <w:color w:val="404040"/>
          <w:sz w:val="20"/>
        </w:rPr>
        <w:t>within</w:t>
      </w:r>
      <w:r w:rsidRPr="00E76D0E">
        <w:rPr>
          <w:color w:val="404040"/>
          <w:spacing w:val="-4"/>
          <w:sz w:val="20"/>
        </w:rPr>
        <w:t xml:space="preserve"> </w:t>
      </w:r>
      <w:r w:rsidRPr="00E76D0E">
        <w:rPr>
          <w:color w:val="404040"/>
          <w:sz w:val="20"/>
        </w:rPr>
        <w:t>the</w:t>
      </w:r>
      <w:r w:rsidRPr="00E76D0E">
        <w:rPr>
          <w:color w:val="404040"/>
          <w:spacing w:val="-11"/>
          <w:sz w:val="20"/>
        </w:rPr>
        <w:t xml:space="preserve"> </w:t>
      </w:r>
      <w:r w:rsidRPr="00E76D0E">
        <w:rPr>
          <w:color w:val="404040"/>
          <w:sz w:val="20"/>
        </w:rPr>
        <w:t>agreed</w:t>
      </w:r>
      <w:r w:rsidRPr="00E76D0E">
        <w:rPr>
          <w:color w:val="404040"/>
          <w:spacing w:val="-4"/>
          <w:sz w:val="20"/>
        </w:rPr>
        <w:t xml:space="preserve"> </w:t>
      </w:r>
      <w:r w:rsidRPr="00E76D0E">
        <w:rPr>
          <w:color w:val="404040"/>
          <w:sz w:val="20"/>
        </w:rPr>
        <w:t>timeline.</w:t>
      </w:r>
      <w:r w:rsidRPr="00E76D0E">
        <w:rPr>
          <w:color w:val="404040"/>
          <w:spacing w:val="-5"/>
          <w:sz w:val="20"/>
        </w:rPr>
        <w:t xml:space="preserve"> </w:t>
      </w:r>
      <w:r w:rsidRPr="00E76D0E">
        <w:rPr>
          <w:color w:val="404040"/>
          <w:sz w:val="20"/>
        </w:rPr>
        <w:t>Once implementation is verified by the HFU, the partner will gain eligibility with an assigned risk level of ‘high’. If the partner does not plan or implement corrective measures, the conditional eligibility</w:t>
      </w:r>
      <w:r w:rsidRPr="00E76D0E">
        <w:rPr>
          <w:color w:val="404040"/>
          <w:spacing w:val="-1"/>
          <w:sz w:val="20"/>
        </w:rPr>
        <w:t xml:space="preserve"> </w:t>
      </w:r>
      <w:r w:rsidRPr="00E76D0E">
        <w:rPr>
          <w:color w:val="404040"/>
          <w:sz w:val="20"/>
        </w:rPr>
        <w:t>will be revoked, the</w:t>
      </w:r>
      <w:r w:rsidRPr="00E76D0E">
        <w:rPr>
          <w:color w:val="404040"/>
          <w:spacing w:val="-5"/>
          <w:sz w:val="20"/>
        </w:rPr>
        <w:t xml:space="preserve"> </w:t>
      </w:r>
      <w:r w:rsidRPr="00E76D0E">
        <w:rPr>
          <w:color w:val="404040"/>
          <w:sz w:val="20"/>
        </w:rPr>
        <w:t>partner will be deemed ineligible and</w:t>
      </w:r>
      <w:r w:rsidRPr="00E76D0E">
        <w:rPr>
          <w:color w:val="404040"/>
          <w:spacing w:val="-3"/>
          <w:sz w:val="20"/>
        </w:rPr>
        <w:t xml:space="preserve"> </w:t>
      </w:r>
      <w:r w:rsidRPr="00E76D0E">
        <w:rPr>
          <w:color w:val="404040"/>
          <w:sz w:val="20"/>
        </w:rPr>
        <w:t>may re-apply for eligibility after 6 months. Funds also require that in addition to, or in lieu of, the verified implementation of corrective measures, conditionally</w:t>
      </w:r>
      <w:r w:rsidRPr="00E76D0E">
        <w:rPr>
          <w:color w:val="404040"/>
          <w:spacing w:val="-2"/>
          <w:sz w:val="20"/>
        </w:rPr>
        <w:t xml:space="preserve"> </w:t>
      </w:r>
      <w:r w:rsidRPr="00E76D0E">
        <w:rPr>
          <w:color w:val="404040"/>
          <w:sz w:val="20"/>
        </w:rPr>
        <w:t>eligible</w:t>
      </w:r>
      <w:r w:rsidRPr="00E76D0E">
        <w:rPr>
          <w:color w:val="404040"/>
          <w:spacing w:val="-6"/>
          <w:sz w:val="20"/>
        </w:rPr>
        <w:t xml:space="preserve"> </w:t>
      </w:r>
      <w:r w:rsidRPr="00E76D0E">
        <w:rPr>
          <w:color w:val="404040"/>
          <w:sz w:val="20"/>
        </w:rPr>
        <w:t>partners successfully</w:t>
      </w:r>
      <w:r w:rsidRPr="00E76D0E">
        <w:rPr>
          <w:color w:val="404040"/>
          <w:spacing w:val="-2"/>
          <w:sz w:val="20"/>
        </w:rPr>
        <w:t xml:space="preserve"> </w:t>
      </w:r>
      <w:r w:rsidRPr="00E76D0E">
        <w:rPr>
          <w:color w:val="404040"/>
          <w:sz w:val="20"/>
        </w:rPr>
        <w:t xml:space="preserve">complete the implementation of a sub-grant under </w:t>
      </w:r>
      <w:r w:rsidR="000D5B4B" w:rsidRPr="00E76D0E">
        <w:rPr>
          <w:color w:val="404040"/>
          <w:sz w:val="20"/>
        </w:rPr>
        <w:t>an</w:t>
      </w:r>
      <w:r w:rsidRPr="00E76D0E">
        <w:rPr>
          <w:color w:val="404040"/>
          <w:sz w:val="20"/>
        </w:rPr>
        <w:t xml:space="preserve"> </w:t>
      </w:r>
      <w:r w:rsidR="0062667F" w:rsidRPr="00E76D0E">
        <w:rPr>
          <w:color w:val="404040"/>
          <w:sz w:val="20"/>
        </w:rPr>
        <w:t>oPt HF</w:t>
      </w:r>
      <w:r w:rsidRPr="00E76D0E">
        <w:rPr>
          <w:color w:val="404040"/>
          <w:sz w:val="20"/>
        </w:rPr>
        <w:t xml:space="preserve">-funded project, with no major issues raised by the project-end </w:t>
      </w:r>
      <w:r w:rsidRPr="00E76D0E">
        <w:rPr>
          <w:color w:val="404040"/>
          <w:spacing w:val="-2"/>
          <w:sz w:val="20"/>
        </w:rPr>
        <w:t>audit.</w:t>
      </w:r>
    </w:p>
    <w:p w14:paraId="05A13717" w14:textId="77777777" w:rsidR="008E3FA4" w:rsidRDefault="008E3FA4">
      <w:pPr>
        <w:pStyle w:val="BodyText"/>
        <w:rPr>
          <w:sz w:val="23"/>
        </w:rPr>
      </w:pPr>
    </w:p>
    <w:p w14:paraId="05A13718" w14:textId="77777777" w:rsidR="008E3FA4" w:rsidRDefault="0037416A">
      <w:pPr>
        <w:pStyle w:val="ListParagraph"/>
        <w:numPr>
          <w:ilvl w:val="0"/>
          <w:numId w:val="34"/>
        </w:numPr>
        <w:tabs>
          <w:tab w:val="left" w:pos="863"/>
        </w:tabs>
        <w:spacing w:line="276" w:lineRule="auto"/>
        <w:ind w:right="129"/>
        <w:jc w:val="both"/>
        <w:rPr>
          <w:sz w:val="20"/>
        </w:rPr>
      </w:pPr>
      <w:r>
        <w:rPr>
          <w:color w:val="404040"/>
          <w:sz w:val="20"/>
        </w:rPr>
        <w:t xml:space="preserve">Organizations that are deemed </w:t>
      </w:r>
      <w:r>
        <w:rPr>
          <w:b/>
          <w:color w:val="404040"/>
          <w:sz w:val="20"/>
          <w:u w:val="single" w:color="404040"/>
        </w:rPr>
        <w:t>ineligible</w:t>
      </w:r>
      <w:r>
        <w:rPr>
          <w:b/>
          <w:color w:val="404040"/>
          <w:sz w:val="20"/>
        </w:rPr>
        <w:t xml:space="preserve"> </w:t>
      </w:r>
      <w:r>
        <w:rPr>
          <w:color w:val="404040"/>
          <w:sz w:val="20"/>
        </w:rPr>
        <w:t>following the CA will receive a feedback report indicating the outcomes of the assessment and the reasons for ineligibility. The report may contain recommendations stemming from the full CA stage. The HFU will not track the implementation of such recommendations, given that the partner is ineligible, but may support the</w:t>
      </w:r>
      <w:r>
        <w:rPr>
          <w:color w:val="404040"/>
          <w:spacing w:val="-2"/>
          <w:sz w:val="20"/>
        </w:rPr>
        <w:t xml:space="preserve"> </w:t>
      </w:r>
      <w:r>
        <w:rPr>
          <w:color w:val="404040"/>
          <w:sz w:val="20"/>
        </w:rPr>
        <w:t>partner (particularly local and national NGOs) to develop a capacity strengthening plan. If and when the organization re-applies for eligibility, as part of the eligibility process the HFU will assess whether the critical weaknesses identified previously have been addressed or not. The feedback and capacity strengthening aims to support organizations to better</w:t>
      </w:r>
      <w:r>
        <w:rPr>
          <w:color w:val="404040"/>
          <w:spacing w:val="-1"/>
          <w:sz w:val="20"/>
        </w:rPr>
        <w:t xml:space="preserve"> </w:t>
      </w:r>
      <w:r>
        <w:rPr>
          <w:color w:val="404040"/>
          <w:sz w:val="20"/>
        </w:rPr>
        <w:t>meet eligibility requirements and access CBPF funding.</w:t>
      </w:r>
    </w:p>
    <w:p w14:paraId="05A13719" w14:textId="77777777" w:rsidR="008E3FA4" w:rsidRDefault="008E3FA4">
      <w:pPr>
        <w:pStyle w:val="BodyText"/>
        <w:spacing w:before="10"/>
        <w:rPr>
          <w:sz w:val="22"/>
        </w:rPr>
      </w:pPr>
    </w:p>
    <w:p w14:paraId="05A1371A" w14:textId="77777777" w:rsidR="008E3FA4" w:rsidRDefault="0037416A">
      <w:pPr>
        <w:spacing w:after="37"/>
        <w:ind w:left="142"/>
        <w:rPr>
          <w:b/>
          <w:sz w:val="20"/>
        </w:rPr>
      </w:pPr>
      <w:r>
        <w:rPr>
          <w:b/>
          <w:color w:val="404040"/>
          <w:sz w:val="20"/>
        </w:rPr>
        <w:t>Overview</w:t>
      </w:r>
      <w:r>
        <w:rPr>
          <w:b/>
          <w:color w:val="404040"/>
          <w:spacing w:val="-7"/>
          <w:sz w:val="20"/>
        </w:rPr>
        <w:t xml:space="preserve"> </w:t>
      </w:r>
      <w:r>
        <w:rPr>
          <w:b/>
          <w:color w:val="404040"/>
          <w:sz w:val="20"/>
        </w:rPr>
        <w:t>of</w:t>
      </w:r>
      <w:r>
        <w:rPr>
          <w:b/>
          <w:color w:val="404040"/>
          <w:spacing w:val="-10"/>
          <w:sz w:val="20"/>
        </w:rPr>
        <w:t xml:space="preserve"> </w:t>
      </w:r>
      <w:r>
        <w:rPr>
          <w:b/>
          <w:color w:val="404040"/>
          <w:sz w:val="20"/>
        </w:rPr>
        <w:t>Feedback</w:t>
      </w:r>
      <w:r>
        <w:rPr>
          <w:b/>
          <w:color w:val="404040"/>
          <w:spacing w:val="-6"/>
          <w:sz w:val="20"/>
        </w:rPr>
        <w:t xml:space="preserve"> </w:t>
      </w:r>
      <w:r>
        <w:rPr>
          <w:b/>
          <w:color w:val="404040"/>
          <w:spacing w:val="-2"/>
          <w:sz w:val="20"/>
        </w:rPr>
        <w:t>System</w:t>
      </w: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932"/>
        <w:gridCol w:w="1462"/>
        <w:gridCol w:w="1469"/>
        <w:gridCol w:w="2931"/>
      </w:tblGrid>
      <w:tr w:rsidR="008E3FA4" w14:paraId="05A1371E" w14:textId="77777777">
        <w:trPr>
          <w:trHeight w:val="595"/>
        </w:trPr>
        <w:tc>
          <w:tcPr>
            <w:tcW w:w="1981" w:type="dxa"/>
          </w:tcPr>
          <w:p w14:paraId="05A1371B" w14:textId="77777777" w:rsidR="008E3FA4" w:rsidRDefault="0037416A">
            <w:pPr>
              <w:pStyle w:val="TableParagraph"/>
              <w:spacing w:before="60" w:line="276" w:lineRule="auto"/>
              <w:rPr>
                <w:b/>
                <w:sz w:val="18"/>
              </w:rPr>
            </w:pPr>
            <w:r>
              <w:rPr>
                <w:b/>
                <w:color w:val="404040"/>
                <w:sz w:val="18"/>
              </w:rPr>
              <w:t>Stage</w:t>
            </w:r>
            <w:r>
              <w:rPr>
                <w:b/>
                <w:color w:val="404040"/>
                <w:spacing w:val="-15"/>
                <w:sz w:val="18"/>
              </w:rPr>
              <w:t xml:space="preserve"> </w:t>
            </w:r>
            <w:r>
              <w:rPr>
                <w:b/>
                <w:color w:val="404040"/>
                <w:sz w:val="18"/>
              </w:rPr>
              <w:t>of</w:t>
            </w:r>
            <w:r>
              <w:rPr>
                <w:b/>
                <w:color w:val="404040"/>
                <w:spacing w:val="-12"/>
                <w:sz w:val="18"/>
              </w:rPr>
              <w:t xml:space="preserve"> </w:t>
            </w:r>
            <w:r>
              <w:rPr>
                <w:b/>
                <w:color w:val="404040"/>
                <w:sz w:val="18"/>
              </w:rPr>
              <w:t xml:space="preserve">Eligibility </w:t>
            </w:r>
            <w:r>
              <w:rPr>
                <w:b/>
                <w:color w:val="404040"/>
                <w:spacing w:val="-2"/>
                <w:sz w:val="18"/>
              </w:rPr>
              <w:t>Process</w:t>
            </w:r>
          </w:p>
        </w:tc>
        <w:tc>
          <w:tcPr>
            <w:tcW w:w="4394" w:type="dxa"/>
            <w:gridSpan w:val="2"/>
          </w:tcPr>
          <w:p w14:paraId="05A1371C" w14:textId="77777777" w:rsidR="008E3FA4" w:rsidRDefault="0037416A">
            <w:pPr>
              <w:pStyle w:val="TableParagraph"/>
              <w:spacing w:before="175"/>
              <w:rPr>
                <w:b/>
                <w:sz w:val="18"/>
              </w:rPr>
            </w:pPr>
            <w:r>
              <w:rPr>
                <w:b/>
                <w:color w:val="404040"/>
                <w:sz w:val="18"/>
              </w:rPr>
              <w:t>If</w:t>
            </w:r>
            <w:r>
              <w:rPr>
                <w:b/>
                <w:color w:val="404040"/>
                <w:spacing w:val="-11"/>
                <w:sz w:val="18"/>
              </w:rPr>
              <w:t xml:space="preserve"> </w:t>
            </w:r>
            <w:r>
              <w:rPr>
                <w:b/>
                <w:color w:val="404040"/>
                <w:sz w:val="18"/>
              </w:rPr>
              <w:t>Organization</w:t>
            </w:r>
            <w:r>
              <w:rPr>
                <w:b/>
                <w:color w:val="404040"/>
                <w:spacing w:val="-10"/>
                <w:sz w:val="18"/>
              </w:rPr>
              <w:t xml:space="preserve"> </w:t>
            </w:r>
            <w:r>
              <w:rPr>
                <w:b/>
                <w:color w:val="404040"/>
                <w:spacing w:val="-2"/>
                <w:sz w:val="18"/>
              </w:rPr>
              <w:t>Passes:</w:t>
            </w:r>
          </w:p>
        </w:tc>
        <w:tc>
          <w:tcPr>
            <w:tcW w:w="4400" w:type="dxa"/>
            <w:gridSpan w:val="2"/>
          </w:tcPr>
          <w:p w14:paraId="05A1371D" w14:textId="77777777" w:rsidR="008E3FA4" w:rsidRDefault="0037416A">
            <w:pPr>
              <w:pStyle w:val="TableParagraph"/>
              <w:spacing w:before="175"/>
              <w:ind w:left="111"/>
              <w:rPr>
                <w:b/>
                <w:sz w:val="18"/>
              </w:rPr>
            </w:pPr>
            <w:r>
              <w:rPr>
                <w:b/>
                <w:color w:val="404040"/>
                <w:sz w:val="18"/>
              </w:rPr>
              <w:t>If</w:t>
            </w:r>
            <w:r>
              <w:rPr>
                <w:b/>
                <w:color w:val="404040"/>
                <w:spacing w:val="-12"/>
                <w:sz w:val="18"/>
              </w:rPr>
              <w:t xml:space="preserve"> </w:t>
            </w:r>
            <w:r>
              <w:rPr>
                <w:b/>
                <w:color w:val="404040"/>
                <w:sz w:val="18"/>
              </w:rPr>
              <w:t>Organization</w:t>
            </w:r>
            <w:r>
              <w:rPr>
                <w:b/>
                <w:color w:val="404040"/>
                <w:spacing w:val="-9"/>
                <w:sz w:val="18"/>
              </w:rPr>
              <w:t xml:space="preserve"> </w:t>
            </w:r>
            <w:r>
              <w:rPr>
                <w:b/>
                <w:color w:val="404040"/>
                <w:spacing w:val="-2"/>
                <w:sz w:val="18"/>
              </w:rPr>
              <w:t>Fails:</w:t>
            </w:r>
          </w:p>
        </w:tc>
      </w:tr>
      <w:tr w:rsidR="008E3FA4" w14:paraId="05A13723" w14:textId="77777777">
        <w:trPr>
          <w:trHeight w:val="587"/>
        </w:trPr>
        <w:tc>
          <w:tcPr>
            <w:tcW w:w="1981" w:type="dxa"/>
          </w:tcPr>
          <w:p w14:paraId="05A1371F" w14:textId="77777777" w:rsidR="008E3FA4" w:rsidRDefault="0037416A">
            <w:pPr>
              <w:pStyle w:val="TableParagraph"/>
              <w:spacing w:before="60"/>
              <w:rPr>
                <w:sz w:val="18"/>
              </w:rPr>
            </w:pPr>
            <w:r>
              <w:rPr>
                <w:color w:val="404040"/>
                <w:sz w:val="18"/>
              </w:rPr>
              <w:t>Step</w:t>
            </w:r>
            <w:r>
              <w:rPr>
                <w:color w:val="404040"/>
                <w:spacing w:val="2"/>
                <w:sz w:val="18"/>
              </w:rPr>
              <w:t xml:space="preserve"> </w:t>
            </w:r>
            <w:r>
              <w:rPr>
                <w:color w:val="404040"/>
                <w:spacing w:val="-5"/>
                <w:sz w:val="18"/>
              </w:rPr>
              <w:t>1:</w:t>
            </w:r>
          </w:p>
          <w:p w14:paraId="05A13720" w14:textId="77777777" w:rsidR="008E3FA4" w:rsidRDefault="0037416A">
            <w:pPr>
              <w:pStyle w:val="TableParagraph"/>
              <w:spacing w:before="30"/>
              <w:rPr>
                <w:sz w:val="18"/>
              </w:rPr>
            </w:pPr>
            <w:r>
              <w:rPr>
                <w:color w:val="404040"/>
                <w:sz w:val="18"/>
              </w:rPr>
              <w:t>Preliminary</w:t>
            </w:r>
            <w:r>
              <w:rPr>
                <w:color w:val="404040"/>
                <w:spacing w:val="-5"/>
                <w:sz w:val="18"/>
              </w:rPr>
              <w:t xml:space="preserve"> </w:t>
            </w:r>
            <w:r>
              <w:rPr>
                <w:color w:val="404040"/>
                <w:spacing w:val="-2"/>
                <w:sz w:val="18"/>
              </w:rPr>
              <w:t>Screening</w:t>
            </w:r>
          </w:p>
        </w:tc>
        <w:tc>
          <w:tcPr>
            <w:tcW w:w="4394" w:type="dxa"/>
            <w:gridSpan w:val="2"/>
          </w:tcPr>
          <w:p w14:paraId="05A13721" w14:textId="77777777" w:rsidR="008E3FA4" w:rsidRDefault="0037416A">
            <w:pPr>
              <w:pStyle w:val="TableParagraph"/>
              <w:spacing w:before="60" w:line="276" w:lineRule="auto"/>
              <w:rPr>
                <w:sz w:val="18"/>
              </w:rPr>
            </w:pPr>
            <w:r>
              <w:rPr>
                <w:color w:val="404040"/>
                <w:sz w:val="18"/>
              </w:rPr>
              <w:t>Notification</w:t>
            </w:r>
            <w:r>
              <w:rPr>
                <w:color w:val="404040"/>
                <w:spacing w:val="-6"/>
                <w:sz w:val="18"/>
              </w:rPr>
              <w:t xml:space="preserve"> </w:t>
            </w:r>
            <w:r>
              <w:rPr>
                <w:color w:val="404040"/>
                <w:sz w:val="18"/>
              </w:rPr>
              <w:t>to</w:t>
            </w:r>
            <w:r>
              <w:rPr>
                <w:color w:val="404040"/>
                <w:spacing w:val="-6"/>
                <w:sz w:val="18"/>
              </w:rPr>
              <w:t xml:space="preserve"> </w:t>
            </w:r>
            <w:r>
              <w:rPr>
                <w:color w:val="404040"/>
                <w:sz w:val="18"/>
              </w:rPr>
              <w:t>organization</w:t>
            </w:r>
            <w:r>
              <w:rPr>
                <w:color w:val="404040"/>
                <w:spacing w:val="-4"/>
                <w:sz w:val="18"/>
              </w:rPr>
              <w:t xml:space="preserve"> </w:t>
            </w:r>
            <w:r>
              <w:rPr>
                <w:color w:val="404040"/>
                <w:sz w:val="18"/>
              </w:rPr>
              <w:t>(automatic</w:t>
            </w:r>
            <w:r>
              <w:rPr>
                <w:color w:val="404040"/>
                <w:spacing w:val="-3"/>
                <w:sz w:val="18"/>
              </w:rPr>
              <w:t xml:space="preserve"> </w:t>
            </w:r>
            <w:r>
              <w:rPr>
                <w:color w:val="404040"/>
                <w:sz w:val="18"/>
              </w:rPr>
              <w:t>or</w:t>
            </w:r>
            <w:r>
              <w:rPr>
                <w:color w:val="404040"/>
                <w:spacing w:val="-8"/>
                <w:sz w:val="18"/>
              </w:rPr>
              <w:t xml:space="preserve"> </w:t>
            </w:r>
            <w:r>
              <w:rPr>
                <w:color w:val="404040"/>
                <w:sz w:val="18"/>
              </w:rPr>
              <w:t>offline)</w:t>
            </w:r>
            <w:r>
              <w:rPr>
                <w:color w:val="404040"/>
                <w:spacing w:val="-6"/>
                <w:sz w:val="18"/>
              </w:rPr>
              <w:t xml:space="preserve"> </w:t>
            </w:r>
            <w:r>
              <w:rPr>
                <w:color w:val="404040"/>
                <w:sz w:val="18"/>
              </w:rPr>
              <w:t>and continuation with step 2</w:t>
            </w:r>
          </w:p>
        </w:tc>
        <w:tc>
          <w:tcPr>
            <w:tcW w:w="4400" w:type="dxa"/>
            <w:gridSpan w:val="2"/>
          </w:tcPr>
          <w:p w14:paraId="05A13722" w14:textId="77777777" w:rsidR="008E3FA4" w:rsidRDefault="0037416A">
            <w:pPr>
              <w:pStyle w:val="TableParagraph"/>
              <w:spacing w:before="60" w:line="276" w:lineRule="auto"/>
              <w:ind w:left="111"/>
              <w:rPr>
                <w:sz w:val="18"/>
              </w:rPr>
            </w:pPr>
            <w:r>
              <w:rPr>
                <w:color w:val="404040"/>
                <w:sz w:val="18"/>
              </w:rPr>
              <w:t>Notification</w:t>
            </w:r>
            <w:r>
              <w:rPr>
                <w:color w:val="404040"/>
                <w:spacing w:val="-6"/>
                <w:sz w:val="18"/>
              </w:rPr>
              <w:t xml:space="preserve"> </w:t>
            </w:r>
            <w:r>
              <w:rPr>
                <w:color w:val="404040"/>
                <w:sz w:val="18"/>
              </w:rPr>
              <w:t>to</w:t>
            </w:r>
            <w:r>
              <w:rPr>
                <w:color w:val="404040"/>
                <w:spacing w:val="-4"/>
                <w:sz w:val="18"/>
              </w:rPr>
              <w:t xml:space="preserve"> </w:t>
            </w:r>
            <w:r>
              <w:rPr>
                <w:color w:val="404040"/>
                <w:sz w:val="18"/>
              </w:rPr>
              <w:t>organization</w:t>
            </w:r>
            <w:r>
              <w:rPr>
                <w:color w:val="404040"/>
                <w:spacing w:val="-3"/>
                <w:sz w:val="18"/>
              </w:rPr>
              <w:t xml:space="preserve"> </w:t>
            </w:r>
            <w:r>
              <w:rPr>
                <w:color w:val="404040"/>
                <w:sz w:val="18"/>
              </w:rPr>
              <w:t>(automatic</w:t>
            </w:r>
            <w:r>
              <w:rPr>
                <w:color w:val="404040"/>
                <w:spacing w:val="-3"/>
                <w:sz w:val="18"/>
              </w:rPr>
              <w:t xml:space="preserve"> </w:t>
            </w:r>
            <w:r>
              <w:rPr>
                <w:color w:val="404040"/>
                <w:sz w:val="18"/>
              </w:rPr>
              <w:t>or</w:t>
            </w:r>
            <w:r>
              <w:rPr>
                <w:color w:val="404040"/>
                <w:spacing w:val="-8"/>
                <w:sz w:val="18"/>
              </w:rPr>
              <w:t xml:space="preserve"> </w:t>
            </w:r>
            <w:r>
              <w:rPr>
                <w:color w:val="404040"/>
                <w:sz w:val="18"/>
              </w:rPr>
              <w:t>offline)</w:t>
            </w:r>
            <w:r>
              <w:rPr>
                <w:color w:val="404040"/>
                <w:spacing w:val="-6"/>
                <w:sz w:val="18"/>
              </w:rPr>
              <w:t xml:space="preserve"> </w:t>
            </w:r>
            <w:r>
              <w:rPr>
                <w:color w:val="404040"/>
                <w:sz w:val="18"/>
              </w:rPr>
              <w:t>incl. information on which questions were not passed</w:t>
            </w:r>
          </w:p>
        </w:tc>
      </w:tr>
      <w:tr w:rsidR="008E3FA4" w14:paraId="05A13727" w14:textId="77777777">
        <w:trPr>
          <w:trHeight w:val="350"/>
        </w:trPr>
        <w:tc>
          <w:tcPr>
            <w:tcW w:w="1981" w:type="dxa"/>
          </w:tcPr>
          <w:p w14:paraId="05A13724" w14:textId="77777777" w:rsidR="008E3FA4" w:rsidRDefault="0037416A">
            <w:pPr>
              <w:pStyle w:val="TableParagraph"/>
              <w:spacing w:before="60"/>
              <w:rPr>
                <w:sz w:val="18"/>
              </w:rPr>
            </w:pPr>
            <w:r>
              <w:rPr>
                <w:color w:val="404040"/>
                <w:sz w:val="18"/>
              </w:rPr>
              <w:t>Step</w:t>
            </w:r>
            <w:r>
              <w:rPr>
                <w:color w:val="404040"/>
                <w:spacing w:val="-2"/>
                <w:sz w:val="18"/>
              </w:rPr>
              <w:t xml:space="preserve"> </w:t>
            </w:r>
            <w:r>
              <w:rPr>
                <w:color w:val="404040"/>
                <w:sz w:val="18"/>
              </w:rPr>
              <w:t>2:</w:t>
            </w:r>
            <w:r>
              <w:rPr>
                <w:color w:val="404040"/>
                <w:spacing w:val="1"/>
                <w:sz w:val="18"/>
              </w:rPr>
              <w:t xml:space="preserve"> </w:t>
            </w:r>
            <w:r>
              <w:rPr>
                <w:color w:val="404040"/>
                <w:spacing w:val="-2"/>
                <w:sz w:val="18"/>
              </w:rPr>
              <w:t>Registration</w:t>
            </w:r>
          </w:p>
        </w:tc>
        <w:tc>
          <w:tcPr>
            <w:tcW w:w="4394" w:type="dxa"/>
            <w:gridSpan w:val="2"/>
          </w:tcPr>
          <w:p w14:paraId="05A13725" w14:textId="77777777" w:rsidR="008E3FA4" w:rsidRDefault="0037416A">
            <w:pPr>
              <w:pStyle w:val="TableParagraph"/>
              <w:spacing w:before="60"/>
              <w:rPr>
                <w:sz w:val="18"/>
              </w:rPr>
            </w:pPr>
            <w:r>
              <w:rPr>
                <w:color w:val="404040"/>
                <w:spacing w:val="-5"/>
                <w:sz w:val="18"/>
              </w:rPr>
              <w:t>N/A</w:t>
            </w:r>
          </w:p>
        </w:tc>
        <w:tc>
          <w:tcPr>
            <w:tcW w:w="4400" w:type="dxa"/>
            <w:gridSpan w:val="2"/>
          </w:tcPr>
          <w:p w14:paraId="05A13726" w14:textId="77777777" w:rsidR="008E3FA4" w:rsidRDefault="0037416A">
            <w:pPr>
              <w:pStyle w:val="TableParagraph"/>
              <w:spacing w:before="60"/>
              <w:ind w:left="111"/>
              <w:rPr>
                <w:sz w:val="18"/>
              </w:rPr>
            </w:pPr>
            <w:r>
              <w:rPr>
                <w:color w:val="404040"/>
                <w:spacing w:val="-5"/>
                <w:sz w:val="18"/>
              </w:rPr>
              <w:t>N/A</w:t>
            </w:r>
          </w:p>
        </w:tc>
      </w:tr>
      <w:tr w:rsidR="008E3FA4" w14:paraId="05A1372C" w14:textId="77777777">
        <w:trPr>
          <w:trHeight w:val="595"/>
        </w:trPr>
        <w:tc>
          <w:tcPr>
            <w:tcW w:w="1981" w:type="dxa"/>
          </w:tcPr>
          <w:p w14:paraId="05A13728" w14:textId="77777777" w:rsidR="008E3FA4" w:rsidRDefault="0037416A">
            <w:pPr>
              <w:pStyle w:val="TableParagraph"/>
              <w:spacing w:before="67"/>
              <w:rPr>
                <w:sz w:val="18"/>
              </w:rPr>
            </w:pPr>
            <w:r>
              <w:rPr>
                <w:color w:val="404040"/>
                <w:sz w:val="18"/>
              </w:rPr>
              <w:t>Step</w:t>
            </w:r>
            <w:r>
              <w:rPr>
                <w:color w:val="404040"/>
                <w:spacing w:val="2"/>
                <w:sz w:val="18"/>
              </w:rPr>
              <w:t xml:space="preserve"> </w:t>
            </w:r>
            <w:r>
              <w:rPr>
                <w:color w:val="404040"/>
                <w:spacing w:val="-5"/>
                <w:sz w:val="18"/>
              </w:rPr>
              <w:t>3a:</w:t>
            </w:r>
          </w:p>
          <w:p w14:paraId="05A13729" w14:textId="77777777" w:rsidR="008E3FA4" w:rsidRDefault="0037416A">
            <w:pPr>
              <w:pStyle w:val="TableParagraph"/>
              <w:spacing w:before="31"/>
              <w:rPr>
                <w:sz w:val="18"/>
              </w:rPr>
            </w:pPr>
            <w:r>
              <w:rPr>
                <w:color w:val="404040"/>
                <w:sz w:val="18"/>
              </w:rPr>
              <w:t>Due</w:t>
            </w:r>
            <w:r>
              <w:rPr>
                <w:color w:val="404040"/>
                <w:spacing w:val="-4"/>
                <w:sz w:val="18"/>
              </w:rPr>
              <w:t xml:space="preserve"> </w:t>
            </w:r>
            <w:r>
              <w:rPr>
                <w:color w:val="404040"/>
                <w:spacing w:val="-2"/>
                <w:sz w:val="18"/>
              </w:rPr>
              <w:t>Diligence</w:t>
            </w:r>
          </w:p>
        </w:tc>
        <w:tc>
          <w:tcPr>
            <w:tcW w:w="4394" w:type="dxa"/>
            <w:gridSpan w:val="2"/>
          </w:tcPr>
          <w:p w14:paraId="05A1372A" w14:textId="77777777" w:rsidR="008E3FA4" w:rsidRDefault="0037416A">
            <w:pPr>
              <w:pStyle w:val="TableParagraph"/>
              <w:spacing w:before="67" w:line="276" w:lineRule="auto"/>
              <w:rPr>
                <w:sz w:val="18"/>
              </w:rPr>
            </w:pPr>
            <w:r>
              <w:rPr>
                <w:color w:val="404040"/>
                <w:sz w:val="18"/>
              </w:rPr>
              <w:t>Notification</w:t>
            </w:r>
            <w:r>
              <w:rPr>
                <w:color w:val="404040"/>
                <w:spacing w:val="-6"/>
                <w:sz w:val="18"/>
              </w:rPr>
              <w:t xml:space="preserve"> </w:t>
            </w:r>
            <w:r>
              <w:rPr>
                <w:color w:val="404040"/>
                <w:sz w:val="18"/>
              </w:rPr>
              <w:t>to</w:t>
            </w:r>
            <w:r>
              <w:rPr>
                <w:color w:val="404040"/>
                <w:spacing w:val="-4"/>
                <w:sz w:val="18"/>
              </w:rPr>
              <w:t xml:space="preserve"> </w:t>
            </w:r>
            <w:r>
              <w:rPr>
                <w:color w:val="404040"/>
                <w:sz w:val="18"/>
              </w:rPr>
              <w:t>organization</w:t>
            </w:r>
            <w:r>
              <w:rPr>
                <w:color w:val="404040"/>
                <w:spacing w:val="-5"/>
                <w:sz w:val="18"/>
              </w:rPr>
              <w:t xml:space="preserve"> </w:t>
            </w:r>
            <w:r>
              <w:rPr>
                <w:color w:val="404040"/>
                <w:sz w:val="18"/>
              </w:rPr>
              <w:t>(generated</w:t>
            </w:r>
            <w:r>
              <w:rPr>
                <w:color w:val="404040"/>
                <w:spacing w:val="-6"/>
                <w:sz w:val="18"/>
              </w:rPr>
              <w:t xml:space="preserve"> </w:t>
            </w:r>
            <w:r>
              <w:rPr>
                <w:color w:val="404040"/>
                <w:sz w:val="18"/>
              </w:rPr>
              <w:t>by</w:t>
            </w:r>
            <w:r>
              <w:rPr>
                <w:color w:val="404040"/>
                <w:spacing w:val="-7"/>
                <w:sz w:val="18"/>
              </w:rPr>
              <w:t xml:space="preserve"> </w:t>
            </w:r>
            <w:r>
              <w:rPr>
                <w:color w:val="404040"/>
                <w:sz w:val="18"/>
              </w:rPr>
              <w:t>GMS)</w:t>
            </w:r>
            <w:r>
              <w:rPr>
                <w:color w:val="404040"/>
                <w:spacing w:val="-9"/>
                <w:sz w:val="18"/>
              </w:rPr>
              <w:t xml:space="preserve"> </w:t>
            </w:r>
            <w:r>
              <w:rPr>
                <w:color w:val="404040"/>
                <w:sz w:val="18"/>
              </w:rPr>
              <w:t>and continuation with step 3b</w:t>
            </w:r>
          </w:p>
        </w:tc>
        <w:tc>
          <w:tcPr>
            <w:tcW w:w="4400" w:type="dxa"/>
            <w:gridSpan w:val="2"/>
          </w:tcPr>
          <w:p w14:paraId="05A1372B" w14:textId="77777777" w:rsidR="008E3FA4" w:rsidRDefault="0037416A">
            <w:pPr>
              <w:pStyle w:val="TableParagraph"/>
              <w:spacing w:before="67" w:line="276" w:lineRule="auto"/>
              <w:ind w:left="111"/>
              <w:rPr>
                <w:sz w:val="18"/>
              </w:rPr>
            </w:pPr>
            <w:r>
              <w:rPr>
                <w:color w:val="404040"/>
                <w:sz w:val="18"/>
              </w:rPr>
              <w:t>Notification</w:t>
            </w:r>
            <w:r>
              <w:rPr>
                <w:color w:val="404040"/>
                <w:spacing w:val="-6"/>
                <w:sz w:val="18"/>
              </w:rPr>
              <w:t xml:space="preserve"> </w:t>
            </w:r>
            <w:r>
              <w:rPr>
                <w:color w:val="404040"/>
                <w:sz w:val="18"/>
              </w:rPr>
              <w:t>to</w:t>
            </w:r>
            <w:r>
              <w:rPr>
                <w:color w:val="404040"/>
                <w:spacing w:val="-4"/>
                <w:sz w:val="18"/>
              </w:rPr>
              <w:t xml:space="preserve"> </w:t>
            </w:r>
            <w:r>
              <w:rPr>
                <w:color w:val="404040"/>
                <w:sz w:val="18"/>
              </w:rPr>
              <w:t>organization</w:t>
            </w:r>
            <w:r>
              <w:rPr>
                <w:color w:val="404040"/>
                <w:spacing w:val="-3"/>
                <w:sz w:val="18"/>
              </w:rPr>
              <w:t xml:space="preserve"> </w:t>
            </w:r>
            <w:r>
              <w:rPr>
                <w:color w:val="404040"/>
                <w:sz w:val="18"/>
              </w:rPr>
              <w:t>(generated</w:t>
            </w:r>
            <w:r>
              <w:rPr>
                <w:color w:val="404040"/>
                <w:spacing w:val="-6"/>
                <w:sz w:val="18"/>
              </w:rPr>
              <w:t xml:space="preserve"> </w:t>
            </w:r>
            <w:r>
              <w:rPr>
                <w:color w:val="404040"/>
                <w:sz w:val="18"/>
              </w:rPr>
              <w:t>by</w:t>
            </w:r>
            <w:r>
              <w:rPr>
                <w:color w:val="404040"/>
                <w:spacing w:val="-10"/>
                <w:sz w:val="18"/>
              </w:rPr>
              <w:t xml:space="preserve"> </w:t>
            </w:r>
            <w:r>
              <w:rPr>
                <w:color w:val="404040"/>
                <w:sz w:val="18"/>
              </w:rPr>
              <w:t>GMS)</w:t>
            </w:r>
            <w:r>
              <w:rPr>
                <w:color w:val="404040"/>
                <w:spacing w:val="-6"/>
                <w:sz w:val="18"/>
              </w:rPr>
              <w:t xml:space="preserve"> </w:t>
            </w:r>
            <w:r>
              <w:rPr>
                <w:color w:val="404040"/>
                <w:sz w:val="18"/>
              </w:rPr>
              <w:t>incl. summary of reasons</w:t>
            </w:r>
          </w:p>
        </w:tc>
      </w:tr>
      <w:tr w:rsidR="008E3FA4" w14:paraId="05A13731" w14:textId="77777777">
        <w:trPr>
          <w:trHeight w:val="587"/>
        </w:trPr>
        <w:tc>
          <w:tcPr>
            <w:tcW w:w="1981" w:type="dxa"/>
          </w:tcPr>
          <w:p w14:paraId="05A1372D" w14:textId="77777777" w:rsidR="008E3FA4" w:rsidRDefault="0037416A">
            <w:pPr>
              <w:pStyle w:val="TableParagraph"/>
              <w:spacing w:before="60"/>
              <w:rPr>
                <w:sz w:val="18"/>
              </w:rPr>
            </w:pPr>
            <w:r>
              <w:rPr>
                <w:color w:val="404040"/>
                <w:sz w:val="18"/>
              </w:rPr>
              <w:t>Step</w:t>
            </w:r>
            <w:r>
              <w:rPr>
                <w:color w:val="404040"/>
                <w:spacing w:val="2"/>
                <w:sz w:val="18"/>
              </w:rPr>
              <w:t xml:space="preserve"> </w:t>
            </w:r>
            <w:r>
              <w:rPr>
                <w:color w:val="404040"/>
                <w:spacing w:val="-5"/>
                <w:sz w:val="18"/>
              </w:rPr>
              <w:t>3b:</w:t>
            </w:r>
          </w:p>
          <w:p w14:paraId="05A1372E" w14:textId="77777777" w:rsidR="008E3FA4" w:rsidRDefault="0037416A">
            <w:pPr>
              <w:pStyle w:val="TableParagraph"/>
              <w:spacing w:before="30"/>
              <w:rPr>
                <w:sz w:val="18"/>
              </w:rPr>
            </w:pPr>
            <w:r>
              <w:rPr>
                <w:color w:val="404040"/>
                <w:sz w:val="18"/>
              </w:rPr>
              <w:t xml:space="preserve">Excluding </w:t>
            </w:r>
            <w:r>
              <w:rPr>
                <w:color w:val="404040"/>
                <w:spacing w:val="-2"/>
                <w:sz w:val="18"/>
              </w:rPr>
              <w:t>Questions</w:t>
            </w:r>
          </w:p>
        </w:tc>
        <w:tc>
          <w:tcPr>
            <w:tcW w:w="4394" w:type="dxa"/>
            <w:gridSpan w:val="2"/>
          </w:tcPr>
          <w:p w14:paraId="05A1372F" w14:textId="77777777" w:rsidR="008E3FA4" w:rsidRDefault="0037416A">
            <w:pPr>
              <w:pStyle w:val="TableParagraph"/>
              <w:spacing w:before="60" w:line="276" w:lineRule="auto"/>
              <w:rPr>
                <w:sz w:val="18"/>
              </w:rPr>
            </w:pPr>
            <w:r>
              <w:rPr>
                <w:color w:val="404040"/>
                <w:sz w:val="18"/>
              </w:rPr>
              <w:t>Notification</w:t>
            </w:r>
            <w:r>
              <w:rPr>
                <w:color w:val="404040"/>
                <w:spacing w:val="-6"/>
                <w:sz w:val="18"/>
              </w:rPr>
              <w:t xml:space="preserve"> </w:t>
            </w:r>
            <w:r>
              <w:rPr>
                <w:color w:val="404040"/>
                <w:sz w:val="18"/>
              </w:rPr>
              <w:t>to</w:t>
            </w:r>
            <w:r>
              <w:rPr>
                <w:color w:val="404040"/>
                <w:spacing w:val="-4"/>
                <w:sz w:val="18"/>
              </w:rPr>
              <w:t xml:space="preserve"> </w:t>
            </w:r>
            <w:r>
              <w:rPr>
                <w:color w:val="404040"/>
                <w:sz w:val="18"/>
              </w:rPr>
              <w:t>organization</w:t>
            </w:r>
            <w:r>
              <w:rPr>
                <w:color w:val="404040"/>
                <w:spacing w:val="-4"/>
                <w:sz w:val="18"/>
              </w:rPr>
              <w:t xml:space="preserve"> </w:t>
            </w:r>
            <w:r>
              <w:rPr>
                <w:color w:val="404040"/>
                <w:sz w:val="18"/>
              </w:rPr>
              <w:t>(generated</w:t>
            </w:r>
            <w:r>
              <w:rPr>
                <w:color w:val="404040"/>
                <w:spacing w:val="-6"/>
                <w:sz w:val="18"/>
              </w:rPr>
              <w:t xml:space="preserve"> </w:t>
            </w:r>
            <w:r>
              <w:rPr>
                <w:color w:val="404040"/>
                <w:sz w:val="18"/>
              </w:rPr>
              <w:t>by</w:t>
            </w:r>
            <w:r>
              <w:rPr>
                <w:color w:val="404040"/>
                <w:spacing w:val="-10"/>
                <w:sz w:val="18"/>
              </w:rPr>
              <w:t xml:space="preserve"> </w:t>
            </w:r>
            <w:r>
              <w:rPr>
                <w:color w:val="404040"/>
                <w:sz w:val="18"/>
              </w:rPr>
              <w:t>GMS)</w:t>
            </w:r>
            <w:r>
              <w:rPr>
                <w:color w:val="404040"/>
                <w:spacing w:val="-9"/>
                <w:sz w:val="18"/>
              </w:rPr>
              <w:t xml:space="preserve"> </w:t>
            </w:r>
            <w:r>
              <w:rPr>
                <w:color w:val="404040"/>
                <w:sz w:val="18"/>
              </w:rPr>
              <w:t>and continuation with step 3c</w:t>
            </w:r>
          </w:p>
        </w:tc>
        <w:tc>
          <w:tcPr>
            <w:tcW w:w="4400" w:type="dxa"/>
            <w:gridSpan w:val="2"/>
          </w:tcPr>
          <w:p w14:paraId="05A13730" w14:textId="77777777" w:rsidR="008E3FA4" w:rsidRDefault="0037416A">
            <w:pPr>
              <w:pStyle w:val="TableParagraph"/>
              <w:spacing w:before="60" w:line="276" w:lineRule="auto"/>
              <w:ind w:left="111"/>
              <w:rPr>
                <w:sz w:val="18"/>
              </w:rPr>
            </w:pPr>
            <w:r>
              <w:rPr>
                <w:color w:val="404040"/>
                <w:sz w:val="18"/>
              </w:rPr>
              <w:t>Notification</w:t>
            </w:r>
            <w:r>
              <w:rPr>
                <w:color w:val="404040"/>
                <w:spacing w:val="-6"/>
                <w:sz w:val="18"/>
              </w:rPr>
              <w:t xml:space="preserve"> </w:t>
            </w:r>
            <w:r>
              <w:rPr>
                <w:color w:val="404040"/>
                <w:sz w:val="18"/>
              </w:rPr>
              <w:t>to</w:t>
            </w:r>
            <w:r>
              <w:rPr>
                <w:color w:val="404040"/>
                <w:spacing w:val="-4"/>
                <w:sz w:val="18"/>
              </w:rPr>
              <w:t xml:space="preserve"> </w:t>
            </w:r>
            <w:r>
              <w:rPr>
                <w:color w:val="404040"/>
                <w:sz w:val="18"/>
              </w:rPr>
              <w:t>organization</w:t>
            </w:r>
            <w:r>
              <w:rPr>
                <w:color w:val="404040"/>
                <w:spacing w:val="-3"/>
                <w:sz w:val="18"/>
              </w:rPr>
              <w:t xml:space="preserve"> </w:t>
            </w:r>
            <w:r>
              <w:rPr>
                <w:color w:val="404040"/>
                <w:sz w:val="18"/>
              </w:rPr>
              <w:t>(generated</w:t>
            </w:r>
            <w:r>
              <w:rPr>
                <w:color w:val="404040"/>
                <w:spacing w:val="-4"/>
                <w:sz w:val="18"/>
              </w:rPr>
              <w:t xml:space="preserve"> </w:t>
            </w:r>
            <w:r>
              <w:rPr>
                <w:color w:val="404040"/>
                <w:sz w:val="18"/>
              </w:rPr>
              <w:t>by</w:t>
            </w:r>
            <w:r>
              <w:rPr>
                <w:color w:val="404040"/>
                <w:spacing w:val="-10"/>
                <w:sz w:val="18"/>
              </w:rPr>
              <w:t xml:space="preserve"> </w:t>
            </w:r>
            <w:r>
              <w:rPr>
                <w:color w:val="404040"/>
                <w:sz w:val="18"/>
              </w:rPr>
              <w:t>GMS)</w:t>
            </w:r>
            <w:r>
              <w:rPr>
                <w:color w:val="404040"/>
                <w:spacing w:val="-9"/>
                <w:sz w:val="18"/>
              </w:rPr>
              <w:t xml:space="preserve"> </w:t>
            </w:r>
            <w:r>
              <w:rPr>
                <w:color w:val="404040"/>
                <w:sz w:val="18"/>
              </w:rPr>
              <w:t>incl. summary of reasons</w:t>
            </w:r>
          </w:p>
        </w:tc>
      </w:tr>
      <w:tr w:rsidR="008E3FA4" w14:paraId="05A13735" w14:textId="77777777">
        <w:trPr>
          <w:trHeight w:val="350"/>
        </w:trPr>
        <w:tc>
          <w:tcPr>
            <w:tcW w:w="1981" w:type="dxa"/>
            <w:vMerge w:val="restart"/>
          </w:tcPr>
          <w:p w14:paraId="05A13732" w14:textId="77777777" w:rsidR="008E3FA4" w:rsidRDefault="0037416A">
            <w:pPr>
              <w:pStyle w:val="TableParagraph"/>
              <w:spacing w:before="60"/>
              <w:rPr>
                <w:sz w:val="18"/>
              </w:rPr>
            </w:pPr>
            <w:r>
              <w:rPr>
                <w:color w:val="404040"/>
                <w:sz w:val="18"/>
              </w:rPr>
              <w:t>Step</w:t>
            </w:r>
            <w:r>
              <w:rPr>
                <w:color w:val="404040"/>
                <w:spacing w:val="2"/>
                <w:sz w:val="18"/>
              </w:rPr>
              <w:t xml:space="preserve"> </w:t>
            </w:r>
            <w:r>
              <w:rPr>
                <w:color w:val="404040"/>
                <w:spacing w:val="-5"/>
                <w:sz w:val="18"/>
              </w:rPr>
              <w:t>3c:</w:t>
            </w:r>
          </w:p>
          <w:p w14:paraId="05A13733" w14:textId="77777777" w:rsidR="008E3FA4" w:rsidRDefault="0037416A">
            <w:pPr>
              <w:pStyle w:val="TableParagraph"/>
              <w:spacing w:before="38" w:line="276" w:lineRule="auto"/>
              <w:rPr>
                <w:sz w:val="18"/>
              </w:rPr>
            </w:pPr>
            <w:r>
              <w:rPr>
                <w:color w:val="404040"/>
                <w:sz w:val="18"/>
              </w:rPr>
              <w:t>Full</w:t>
            </w:r>
            <w:r>
              <w:rPr>
                <w:color w:val="404040"/>
                <w:spacing w:val="-13"/>
                <w:sz w:val="18"/>
              </w:rPr>
              <w:t xml:space="preserve"> </w:t>
            </w:r>
            <w:r>
              <w:rPr>
                <w:color w:val="404040"/>
                <w:sz w:val="18"/>
              </w:rPr>
              <w:t xml:space="preserve">Capacity </w:t>
            </w:r>
            <w:r>
              <w:rPr>
                <w:color w:val="404040"/>
                <w:spacing w:val="-2"/>
                <w:sz w:val="18"/>
              </w:rPr>
              <w:t>Assessment</w:t>
            </w:r>
          </w:p>
        </w:tc>
        <w:tc>
          <w:tcPr>
            <w:tcW w:w="8794" w:type="dxa"/>
            <w:gridSpan w:val="4"/>
          </w:tcPr>
          <w:p w14:paraId="05A13734" w14:textId="77777777" w:rsidR="008E3FA4" w:rsidRDefault="0037416A">
            <w:pPr>
              <w:pStyle w:val="TableParagraph"/>
              <w:spacing w:before="53"/>
              <w:rPr>
                <w:i/>
                <w:sz w:val="18"/>
              </w:rPr>
            </w:pPr>
            <w:r>
              <w:rPr>
                <w:i/>
                <w:color w:val="404040"/>
                <w:sz w:val="18"/>
              </w:rPr>
              <w:t>Three</w:t>
            </w:r>
            <w:r>
              <w:rPr>
                <w:i/>
                <w:color w:val="404040"/>
                <w:spacing w:val="-8"/>
                <w:sz w:val="18"/>
              </w:rPr>
              <w:t xml:space="preserve"> </w:t>
            </w:r>
            <w:r>
              <w:rPr>
                <w:i/>
                <w:color w:val="404040"/>
                <w:sz w:val="18"/>
              </w:rPr>
              <w:t>possible</w:t>
            </w:r>
            <w:r>
              <w:rPr>
                <w:i/>
                <w:color w:val="404040"/>
                <w:spacing w:val="-8"/>
                <w:sz w:val="18"/>
              </w:rPr>
              <w:t xml:space="preserve"> </w:t>
            </w:r>
            <w:r>
              <w:rPr>
                <w:i/>
                <w:color w:val="404040"/>
                <w:sz w:val="18"/>
              </w:rPr>
              <w:t>outcomes</w:t>
            </w:r>
            <w:r>
              <w:rPr>
                <w:i/>
                <w:color w:val="404040"/>
                <w:spacing w:val="-6"/>
                <w:sz w:val="18"/>
              </w:rPr>
              <w:t xml:space="preserve"> </w:t>
            </w:r>
            <w:r>
              <w:rPr>
                <w:i/>
                <w:color w:val="404040"/>
                <w:sz w:val="18"/>
              </w:rPr>
              <w:t>depending</w:t>
            </w:r>
            <w:r>
              <w:rPr>
                <w:i/>
                <w:color w:val="404040"/>
                <w:spacing w:val="-7"/>
                <w:sz w:val="18"/>
              </w:rPr>
              <w:t xml:space="preserve"> </w:t>
            </w:r>
            <w:r>
              <w:rPr>
                <w:i/>
                <w:color w:val="404040"/>
                <w:sz w:val="18"/>
              </w:rPr>
              <w:t>on</w:t>
            </w:r>
            <w:r>
              <w:rPr>
                <w:i/>
                <w:color w:val="404040"/>
                <w:spacing w:val="-8"/>
                <w:sz w:val="18"/>
              </w:rPr>
              <w:t xml:space="preserve"> </w:t>
            </w:r>
            <w:r>
              <w:rPr>
                <w:i/>
                <w:color w:val="404040"/>
                <w:sz w:val="18"/>
              </w:rPr>
              <w:t>ICA</w:t>
            </w:r>
            <w:r>
              <w:rPr>
                <w:i/>
                <w:color w:val="404040"/>
                <w:spacing w:val="-7"/>
                <w:sz w:val="18"/>
              </w:rPr>
              <w:t xml:space="preserve"> </w:t>
            </w:r>
            <w:r>
              <w:rPr>
                <w:i/>
                <w:color w:val="404040"/>
                <w:spacing w:val="-2"/>
                <w:sz w:val="18"/>
              </w:rPr>
              <w:t>Score:</w:t>
            </w:r>
          </w:p>
        </w:tc>
      </w:tr>
      <w:tr w:rsidR="008E3FA4" w14:paraId="05A1373A" w14:textId="77777777">
        <w:trPr>
          <w:trHeight w:val="357"/>
        </w:trPr>
        <w:tc>
          <w:tcPr>
            <w:tcW w:w="1981" w:type="dxa"/>
            <w:vMerge/>
            <w:tcBorders>
              <w:top w:val="nil"/>
            </w:tcBorders>
          </w:tcPr>
          <w:p w14:paraId="05A13736" w14:textId="77777777" w:rsidR="008E3FA4" w:rsidRDefault="008E3FA4">
            <w:pPr>
              <w:rPr>
                <w:sz w:val="2"/>
                <w:szCs w:val="2"/>
              </w:rPr>
            </w:pPr>
          </w:p>
        </w:tc>
        <w:tc>
          <w:tcPr>
            <w:tcW w:w="2932" w:type="dxa"/>
            <w:shd w:val="clear" w:color="auto" w:fill="C5DFB3"/>
          </w:tcPr>
          <w:p w14:paraId="05A13737" w14:textId="77777777" w:rsidR="008E3FA4" w:rsidRDefault="0037416A">
            <w:pPr>
              <w:pStyle w:val="TableParagraph"/>
              <w:spacing w:before="67"/>
              <w:rPr>
                <w:sz w:val="18"/>
              </w:rPr>
            </w:pPr>
            <w:r>
              <w:rPr>
                <w:color w:val="404040"/>
                <w:spacing w:val="-2"/>
                <w:sz w:val="18"/>
              </w:rPr>
              <w:t>Eligible</w:t>
            </w:r>
          </w:p>
        </w:tc>
        <w:tc>
          <w:tcPr>
            <w:tcW w:w="2931" w:type="dxa"/>
            <w:gridSpan w:val="2"/>
            <w:shd w:val="clear" w:color="auto" w:fill="FFE499"/>
          </w:tcPr>
          <w:p w14:paraId="05A13738" w14:textId="77777777" w:rsidR="008E3FA4" w:rsidRDefault="0037416A">
            <w:pPr>
              <w:pStyle w:val="TableParagraph"/>
              <w:spacing w:before="67"/>
              <w:rPr>
                <w:sz w:val="18"/>
              </w:rPr>
            </w:pPr>
            <w:r>
              <w:rPr>
                <w:color w:val="404040"/>
                <w:sz w:val="18"/>
              </w:rPr>
              <w:t>Conditionally</w:t>
            </w:r>
            <w:r>
              <w:rPr>
                <w:color w:val="404040"/>
                <w:spacing w:val="-10"/>
                <w:sz w:val="18"/>
              </w:rPr>
              <w:t xml:space="preserve"> </w:t>
            </w:r>
            <w:r>
              <w:rPr>
                <w:color w:val="404040"/>
                <w:spacing w:val="-2"/>
                <w:sz w:val="18"/>
              </w:rPr>
              <w:t>eligible</w:t>
            </w:r>
          </w:p>
        </w:tc>
        <w:tc>
          <w:tcPr>
            <w:tcW w:w="2931" w:type="dxa"/>
            <w:shd w:val="clear" w:color="auto" w:fill="F7C9AC"/>
          </w:tcPr>
          <w:p w14:paraId="05A13739" w14:textId="77777777" w:rsidR="008E3FA4" w:rsidRDefault="0037416A">
            <w:pPr>
              <w:pStyle w:val="TableParagraph"/>
              <w:spacing w:before="67"/>
              <w:ind w:left="111"/>
              <w:rPr>
                <w:sz w:val="18"/>
              </w:rPr>
            </w:pPr>
            <w:r>
              <w:rPr>
                <w:color w:val="404040"/>
                <w:spacing w:val="-2"/>
                <w:sz w:val="18"/>
              </w:rPr>
              <w:t>Ineligible</w:t>
            </w:r>
          </w:p>
        </w:tc>
      </w:tr>
      <w:tr w:rsidR="008E3FA4" w14:paraId="05A13748" w14:textId="77777777">
        <w:trPr>
          <w:trHeight w:val="2050"/>
        </w:trPr>
        <w:tc>
          <w:tcPr>
            <w:tcW w:w="1981" w:type="dxa"/>
            <w:vMerge/>
            <w:tcBorders>
              <w:top w:val="nil"/>
            </w:tcBorders>
          </w:tcPr>
          <w:p w14:paraId="05A1373B" w14:textId="77777777" w:rsidR="008E3FA4" w:rsidRDefault="008E3FA4">
            <w:pPr>
              <w:rPr>
                <w:sz w:val="2"/>
                <w:szCs w:val="2"/>
              </w:rPr>
            </w:pPr>
          </w:p>
        </w:tc>
        <w:tc>
          <w:tcPr>
            <w:tcW w:w="2932" w:type="dxa"/>
          </w:tcPr>
          <w:p w14:paraId="05A1373C" w14:textId="77777777" w:rsidR="008E3FA4" w:rsidRDefault="0037416A">
            <w:pPr>
              <w:pStyle w:val="TableParagraph"/>
              <w:spacing w:before="60" w:line="276" w:lineRule="auto"/>
              <w:rPr>
                <w:sz w:val="18"/>
              </w:rPr>
            </w:pPr>
            <w:r>
              <w:rPr>
                <w:color w:val="404040"/>
                <w:sz w:val="18"/>
              </w:rPr>
              <w:t>Notification to organization (generated</w:t>
            </w:r>
            <w:r>
              <w:rPr>
                <w:color w:val="404040"/>
                <w:spacing w:val="-8"/>
                <w:sz w:val="18"/>
              </w:rPr>
              <w:t xml:space="preserve"> </w:t>
            </w:r>
            <w:r>
              <w:rPr>
                <w:color w:val="404040"/>
                <w:sz w:val="18"/>
              </w:rPr>
              <w:t>by</w:t>
            </w:r>
            <w:r>
              <w:rPr>
                <w:color w:val="404040"/>
                <w:spacing w:val="-12"/>
                <w:sz w:val="18"/>
              </w:rPr>
              <w:t xml:space="preserve"> </w:t>
            </w:r>
            <w:r>
              <w:rPr>
                <w:color w:val="404040"/>
                <w:sz w:val="18"/>
              </w:rPr>
              <w:t>GMS)</w:t>
            </w:r>
            <w:r>
              <w:rPr>
                <w:color w:val="404040"/>
                <w:spacing w:val="-11"/>
                <w:sz w:val="18"/>
              </w:rPr>
              <w:t xml:space="preserve"> </w:t>
            </w:r>
            <w:r>
              <w:rPr>
                <w:color w:val="404040"/>
                <w:sz w:val="18"/>
              </w:rPr>
              <w:t>incl.</w:t>
            </w:r>
            <w:r>
              <w:rPr>
                <w:color w:val="404040"/>
                <w:spacing w:val="-8"/>
                <w:sz w:val="18"/>
              </w:rPr>
              <w:t xml:space="preserve"> </w:t>
            </w:r>
            <w:r>
              <w:rPr>
                <w:color w:val="404040"/>
                <w:sz w:val="18"/>
              </w:rPr>
              <w:t>detailed report with</w:t>
            </w:r>
          </w:p>
          <w:p w14:paraId="05A1373D" w14:textId="77777777" w:rsidR="008E3FA4" w:rsidRDefault="0037416A">
            <w:pPr>
              <w:pStyle w:val="TableParagraph"/>
              <w:numPr>
                <w:ilvl w:val="0"/>
                <w:numId w:val="33"/>
              </w:numPr>
              <w:tabs>
                <w:tab w:val="left" w:pos="450"/>
              </w:tabs>
              <w:spacing w:before="1"/>
              <w:ind w:hanging="167"/>
              <w:rPr>
                <w:sz w:val="18"/>
              </w:rPr>
            </w:pPr>
            <w:r>
              <w:rPr>
                <w:color w:val="404040"/>
                <w:sz w:val="18"/>
              </w:rPr>
              <w:t>Outcome of</w:t>
            </w:r>
            <w:r>
              <w:rPr>
                <w:color w:val="404040"/>
                <w:spacing w:val="2"/>
                <w:sz w:val="18"/>
              </w:rPr>
              <w:t xml:space="preserve"> </w:t>
            </w:r>
            <w:r>
              <w:rPr>
                <w:color w:val="404040"/>
                <w:spacing w:val="-2"/>
                <w:sz w:val="18"/>
              </w:rPr>
              <w:t>assessment</w:t>
            </w:r>
          </w:p>
          <w:p w14:paraId="05A1373E" w14:textId="77777777" w:rsidR="008E3FA4" w:rsidRDefault="0037416A">
            <w:pPr>
              <w:pStyle w:val="TableParagraph"/>
              <w:numPr>
                <w:ilvl w:val="0"/>
                <w:numId w:val="33"/>
              </w:numPr>
              <w:tabs>
                <w:tab w:val="left" w:pos="450"/>
              </w:tabs>
              <w:spacing w:before="32"/>
              <w:ind w:hanging="167"/>
              <w:rPr>
                <w:sz w:val="18"/>
              </w:rPr>
            </w:pPr>
            <w:r>
              <w:rPr>
                <w:color w:val="404040"/>
                <w:sz w:val="18"/>
              </w:rPr>
              <w:t>Feedback</w:t>
            </w:r>
            <w:r>
              <w:rPr>
                <w:color w:val="404040"/>
                <w:spacing w:val="1"/>
                <w:sz w:val="18"/>
              </w:rPr>
              <w:t xml:space="preserve"> </w:t>
            </w:r>
            <w:r>
              <w:rPr>
                <w:color w:val="404040"/>
                <w:sz w:val="18"/>
              </w:rPr>
              <w:t>and</w:t>
            </w:r>
            <w:r>
              <w:rPr>
                <w:color w:val="404040"/>
                <w:spacing w:val="-2"/>
                <w:sz w:val="18"/>
              </w:rPr>
              <w:t xml:space="preserve"> </w:t>
            </w:r>
            <w:r>
              <w:rPr>
                <w:color w:val="404040"/>
                <w:sz w:val="18"/>
              </w:rPr>
              <w:t xml:space="preserve">risk </w:t>
            </w:r>
            <w:r>
              <w:rPr>
                <w:color w:val="404040"/>
                <w:spacing w:val="-4"/>
                <w:sz w:val="18"/>
              </w:rPr>
              <w:t>level</w:t>
            </w:r>
          </w:p>
          <w:p w14:paraId="05A1373F" w14:textId="77777777" w:rsidR="008E3FA4" w:rsidRDefault="0037416A">
            <w:pPr>
              <w:pStyle w:val="TableParagraph"/>
              <w:numPr>
                <w:ilvl w:val="0"/>
                <w:numId w:val="33"/>
              </w:numPr>
              <w:tabs>
                <w:tab w:val="left" w:pos="450"/>
              </w:tabs>
              <w:spacing w:before="31" w:line="268" w:lineRule="auto"/>
              <w:ind w:right="249"/>
              <w:rPr>
                <w:sz w:val="18"/>
              </w:rPr>
            </w:pPr>
            <w:r>
              <w:rPr>
                <w:color w:val="404040"/>
                <w:sz w:val="18"/>
              </w:rPr>
              <w:t>Recommendations, incl. those that need to be implemented</w:t>
            </w:r>
            <w:r>
              <w:rPr>
                <w:color w:val="404040"/>
                <w:spacing w:val="-13"/>
                <w:sz w:val="18"/>
              </w:rPr>
              <w:t xml:space="preserve"> </w:t>
            </w:r>
            <w:r>
              <w:rPr>
                <w:color w:val="404040"/>
                <w:sz w:val="18"/>
              </w:rPr>
              <w:t>to</w:t>
            </w:r>
            <w:r>
              <w:rPr>
                <w:color w:val="404040"/>
                <w:spacing w:val="-12"/>
                <w:sz w:val="18"/>
              </w:rPr>
              <w:t xml:space="preserve"> </w:t>
            </w:r>
            <w:r>
              <w:rPr>
                <w:color w:val="404040"/>
                <w:sz w:val="18"/>
              </w:rPr>
              <w:t>stay</w:t>
            </w:r>
            <w:r>
              <w:rPr>
                <w:color w:val="404040"/>
                <w:spacing w:val="-13"/>
                <w:sz w:val="18"/>
              </w:rPr>
              <w:t xml:space="preserve"> </w:t>
            </w:r>
            <w:r>
              <w:rPr>
                <w:color w:val="404040"/>
                <w:sz w:val="18"/>
              </w:rPr>
              <w:t>eligible</w:t>
            </w:r>
          </w:p>
        </w:tc>
        <w:tc>
          <w:tcPr>
            <w:tcW w:w="2931" w:type="dxa"/>
            <w:gridSpan w:val="2"/>
          </w:tcPr>
          <w:p w14:paraId="05A13740" w14:textId="77777777" w:rsidR="008E3FA4" w:rsidRDefault="0037416A">
            <w:pPr>
              <w:pStyle w:val="TableParagraph"/>
              <w:spacing w:before="60" w:line="276" w:lineRule="auto"/>
              <w:rPr>
                <w:sz w:val="18"/>
              </w:rPr>
            </w:pPr>
            <w:r>
              <w:rPr>
                <w:color w:val="404040"/>
                <w:sz w:val="18"/>
              </w:rPr>
              <w:t>Notification to organization (generated</w:t>
            </w:r>
            <w:r>
              <w:rPr>
                <w:color w:val="404040"/>
                <w:spacing w:val="-8"/>
                <w:sz w:val="18"/>
              </w:rPr>
              <w:t xml:space="preserve"> </w:t>
            </w:r>
            <w:r>
              <w:rPr>
                <w:color w:val="404040"/>
                <w:sz w:val="18"/>
              </w:rPr>
              <w:t>by</w:t>
            </w:r>
            <w:r>
              <w:rPr>
                <w:color w:val="404040"/>
                <w:spacing w:val="-12"/>
                <w:sz w:val="18"/>
              </w:rPr>
              <w:t xml:space="preserve"> </w:t>
            </w:r>
            <w:r>
              <w:rPr>
                <w:color w:val="404040"/>
                <w:sz w:val="18"/>
              </w:rPr>
              <w:t>GMS)</w:t>
            </w:r>
            <w:r>
              <w:rPr>
                <w:color w:val="404040"/>
                <w:spacing w:val="-11"/>
                <w:sz w:val="18"/>
              </w:rPr>
              <w:t xml:space="preserve"> </w:t>
            </w:r>
            <w:r>
              <w:rPr>
                <w:color w:val="404040"/>
                <w:sz w:val="18"/>
              </w:rPr>
              <w:t>incl.</w:t>
            </w:r>
            <w:r>
              <w:rPr>
                <w:color w:val="404040"/>
                <w:spacing w:val="-8"/>
                <w:sz w:val="18"/>
              </w:rPr>
              <w:t xml:space="preserve"> </w:t>
            </w:r>
            <w:r>
              <w:rPr>
                <w:color w:val="404040"/>
                <w:sz w:val="18"/>
              </w:rPr>
              <w:t>detailed report with</w:t>
            </w:r>
          </w:p>
          <w:p w14:paraId="05A13741" w14:textId="77777777" w:rsidR="008E3FA4" w:rsidRDefault="0037416A">
            <w:pPr>
              <w:pStyle w:val="TableParagraph"/>
              <w:numPr>
                <w:ilvl w:val="0"/>
                <w:numId w:val="32"/>
              </w:numPr>
              <w:tabs>
                <w:tab w:val="left" w:pos="449"/>
              </w:tabs>
              <w:spacing w:before="1"/>
              <w:rPr>
                <w:sz w:val="18"/>
              </w:rPr>
            </w:pPr>
            <w:r>
              <w:rPr>
                <w:color w:val="404040"/>
                <w:sz w:val="18"/>
              </w:rPr>
              <w:t xml:space="preserve">Outcome of </w:t>
            </w:r>
            <w:r>
              <w:rPr>
                <w:color w:val="404040"/>
                <w:spacing w:val="-2"/>
                <w:sz w:val="18"/>
              </w:rPr>
              <w:t>assessment</w:t>
            </w:r>
          </w:p>
          <w:p w14:paraId="05A13742" w14:textId="77777777" w:rsidR="008E3FA4" w:rsidRDefault="0037416A">
            <w:pPr>
              <w:pStyle w:val="TableParagraph"/>
              <w:numPr>
                <w:ilvl w:val="0"/>
                <w:numId w:val="32"/>
              </w:numPr>
              <w:tabs>
                <w:tab w:val="left" w:pos="449"/>
              </w:tabs>
              <w:spacing w:before="32"/>
              <w:rPr>
                <w:sz w:val="18"/>
              </w:rPr>
            </w:pPr>
            <w:r>
              <w:rPr>
                <w:color w:val="404040"/>
                <w:spacing w:val="-2"/>
                <w:sz w:val="18"/>
              </w:rPr>
              <w:t>Feedback</w:t>
            </w:r>
          </w:p>
          <w:p w14:paraId="05A13743" w14:textId="77777777" w:rsidR="008E3FA4" w:rsidRDefault="0037416A">
            <w:pPr>
              <w:pStyle w:val="TableParagraph"/>
              <w:numPr>
                <w:ilvl w:val="0"/>
                <w:numId w:val="32"/>
              </w:numPr>
              <w:tabs>
                <w:tab w:val="left" w:pos="449"/>
              </w:tabs>
              <w:spacing w:before="31" w:line="268" w:lineRule="auto"/>
              <w:ind w:right="113"/>
              <w:rPr>
                <w:sz w:val="18"/>
              </w:rPr>
            </w:pPr>
            <w:r>
              <w:rPr>
                <w:color w:val="404040"/>
                <w:sz w:val="18"/>
              </w:rPr>
              <w:t>Recommendations, incl. those that need to be implemented</w:t>
            </w:r>
            <w:r>
              <w:rPr>
                <w:color w:val="404040"/>
                <w:spacing w:val="-9"/>
                <w:sz w:val="18"/>
              </w:rPr>
              <w:t xml:space="preserve"> </w:t>
            </w:r>
            <w:r>
              <w:rPr>
                <w:color w:val="404040"/>
                <w:sz w:val="18"/>
              </w:rPr>
              <w:t>to</w:t>
            </w:r>
            <w:r>
              <w:rPr>
                <w:color w:val="404040"/>
                <w:spacing w:val="-12"/>
                <w:sz w:val="18"/>
              </w:rPr>
              <w:t xml:space="preserve"> </w:t>
            </w:r>
            <w:r>
              <w:rPr>
                <w:color w:val="404040"/>
                <w:sz w:val="18"/>
              </w:rPr>
              <w:t>gain</w:t>
            </w:r>
            <w:r>
              <w:rPr>
                <w:color w:val="404040"/>
                <w:spacing w:val="-12"/>
                <w:sz w:val="18"/>
              </w:rPr>
              <w:t xml:space="preserve"> </w:t>
            </w:r>
            <w:r>
              <w:rPr>
                <w:color w:val="404040"/>
                <w:sz w:val="18"/>
              </w:rPr>
              <w:t>eligibility</w:t>
            </w:r>
          </w:p>
        </w:tc>
        <w:tc>
          <w:tcPr>
            <w:tcW w:w="2931" w:type="dxa"/>
          </w:tcPr>
          <w:p w14:paraId="05A13744" w14:textId="77777777" w:rsidR="008E3FA4" w:rsidRDefault="0037416A">
            <w:pPr>
              <w:pStyle w:val="TableParagraph"/>
              <w:spacing w:before="60" w:line="276" w:lineRule="auto"/>
              <w:ind w:left="111"/>
              <w:rPr>
                <w:sz w:val="18"/>
              </w:rPr>
            </w:pPr>
            <w:r>
              <w:rPr>
                <w:color w:val="404040"/>
                <w:sz w:val="18"/>
              </w:rPr>
              <w:t>Notification to organization (generated</w:t>
            </w:r>
            <w:r>
              <w:rPr>
                <w:color w:val="404040"/>
                <w:spacing w:val="-8"/>
                <w:sz w:val="18"/>
              </w:rPr>
              <w:t xml:space="preserve"> </w:t>
            </w:r>
            <w:r>
              <w:rPr>
                <w:color w:val="404040"/>
                <w:sz w:val="18"/>
              </w:rPr>
              <w:t>by</w:t>
            </w:r>
            <w:r>
              <w:rPr>
                <w:color w:val="404040"/>
                <w:spacing w:val="-12"/>
                <w:sz w:val="18"/>
              </w:rPr>
              <w:t xml:space="preserve"> </w:t>
            </w:r>
            <w:r>
              <w:rPr>
                <w:color w:val="404040"/>
                <w:sz w:val="18"/>
              </w:rPr>
              <w:t>GMS)</w:t>
            </w:r>
            <w:r>
              <w:rPr>
                <w:color w:val="404040"/>
                <w:spacing w:val="-9"/>
                <w:sz w:val="18"/>
              </w:rPr>
              <w:t xml:space="preserve"> </w:t>
            </w:r>
            <w:r>
              <w:rPr>
                <w:color w:val="404040"/>
                <w:sz w:val="18"/>
              </w:rPr>
              <w:t>incl.</w:t>
            </w:r>
            <w:r>
              <w:rPr>
                <w:color w:val="404040"/>
                <w:spacing w:val="-8"/>
                <w:sz w:val="18"/>
              </w:rPr>
              <w:t xml:space="preserve"> </w:t>
            </w:r>
            <w:r>
              <w:rPr>
                <w:color w:val="404040"/>
                <w:sz w:val="18"/>
              </w:rPr>
              <w:t>detailed report with</w:t>
            </w:r>
          </w:p>
          <w:p w14:paraId="05A13745" w14:textId="77777777" w:rsidR="008E3FA4" w:rsidRDefault="0037416A">
            <w:pPr>
              <w:pStyle w:val="TableParagraph"/>
              <w:numPr>
                <w:ilvl w:val="0"/>
                <w:numId w:val="31"/>
              </w:numPr>
              <w:tabs>
                <w:tab w:val="left" w:pos="451"/>
              </w:tabs>
              <w:spacing w:before="1"/>
              <w:ind w:hanging="167"/>
              <w:rPr>
                <w:sz w:val="18"/>
              </w:rPr>
            </w:pPr>
            <w:r>
              <w:rPr>
                <w:color w:val="404040"/>
                <w:sz w:val="18"/>
              </w:rPr>
              <w:t xml:space="preserve">Outcome of </w:t>
            </w:r>
            <w:r>
              <w:rPr>
                <w:color w:val="404040"/>
                <w:spacing w:val="-2"/>
                <w:sz w:val="18"/>
              </w:rPr>
              <w:t>assessment</w:t>
            </w:r>
          </w:p>
          <w:p w14:paraId="05A13746" w14:textId="77777777" w:rsidR="008E3FA4" w:rsidRDefault="0037416A">
            <w:pPr>
              <w:pStyle w:val="TableParagraph"/>
              <w:numPr>
                <w:ilvl w:val="0"/>
                <w:numId w:val="31"/>
              </w:numPr>
              <w:tabs>
                <w:tab w:val="left" w:pos="451"/>
              </w:tabs>
              <w:spacing w:before="32" w:line="271" w:lineRule="auto"/>
              <w:ind w:right="372"/>
              <w:rPr>
                <w:sz w:val="18"/>
              </w:rPr>
            </w:pPr>
            <w:r>
              <w:rPr>
                <w:color w:val="404040"/>
                <w:sz w:val="18"/>
              </w:rPr>
              <w:t>Feedback</w:t>
            </w:r>
            <w:r>
              <w:rPr>
                <w:color w:val="404040"/>
                <w:spacing w:val="-10"/>
                <w:sz w:val="18"/>
              </w:rPr>
              <w:t xml:space="preserve"> </w:t>
            </w:r>
            <w:r>
              <w:rPr>
                <w:color w:val="404040"/>
                <w:sz w:val="18"/>
              </w:rPr>
              <w:t>and</w:t>
            </w:r>
            <w:r>
              <w:rPr>
                <w:color w:val="404040"/>
                <w:spacing w:val="-13"/>
                <w:sz w:val="18"/>
              </w:rPr>
              <w:t xml:space="preserve"> </w:t>
            </w:r>
            <w:r>
              <w:rPr>
                <w:color w:val="404040"/>
                <w:sz w:val="18"/>
              </w:rPr>
              <w:t>reasons</w:t>
            </w:r>
            <w:r>
              <w:rPr>
                <w:color w:val="404040"/>
                <w:spacing w:val="-11"/>
                <w:sz w:val="18"/>
              </w:rPr>
              <w:t xml:space="preserve"> </w:t>
            </w:r>
            <w:r>
              <w:rPr>
                <w:color w:val="404040"/>
                <w:sz w:val="18"/>
              </w:rPr>
              <w:t xml:space="preserve">for </w:t>
            </w:r>
            <w:r>
              <w:rPr>
                <w:color w:val="404040"/>
                <w:spacing w:val="-2"/>
                <w:sz w:val="18"/>
              </w:rPr>
              <w:t>ineligibility</w:t>
            </w:r>
          </w:p>
          <w:p w14:paraId="05A13747" w14:textId="77777777" w:rsidR="008E3FA4" w:rsidRDefault="0037416A">
            <w:pPr>
              <w:pStyle w:val="TableParagraph"/>
              <w:numPr>
                <w:ilvl w:val="0"/>
                <w:numId w:val="31"/>
              </w:numPr>
              <w:tabs>
                <w:tab w:val="left" w:pos="451"/>
              </w:tabs>
              <w:spacing w:before="7"/>
              <w:ind w:hanging="167"/>
              <w:rPr>
                <w:sz w:val="18"/>
              </w:rPr>
            </w:pPr>
            <w:r>
              <w:rPr>
                <w:color w:val="404040"/>
                <w:spacing w:val="-2"/>
                <w:sz w:val="18"/>
              </w:rPr>
              <w:t>Recommendations</w:t>
            </w:r>
          </w:p>
        </w:tc>
      </w:tr>
      <w:tr w:rsidR="008E3FA4" w14:paraId="05A1374D" w14:textId="77777777">
        <w:trPr>
          <w:trHeight w:val="1070"/>
        </w:trPr>
        <w:tc>
          <w:tcPr>
            <w:tcW w:w="1981" w:type="dxa"/>
            <w:shd w:val="clear" w:color="auto" w:fill="E7E6E6"/>
          </w:tcPr>
          <w:p w14:paraId="05A13749" w14:textId="77777777" w:rsidR="008E3FA4" w:rsidRDefault="0037416A">
            <w:pPr>
              <w:pStyle w:val="TableParagraph"/>
              <w:spacing w:before="60"/>
              <w:rPr>
                <w:b/>
                <w:sz w:val="18"/>
              </w:rPr>
            </w:pPr>
            <w:r>
              <w:rPr>
                <w:b/>
                <w:color w:val="404040"/>
                <w:sz w:val="18"/>
              </w:rPr>
              <w:t>Follow-up</w:t>
            </w:r>
            <w:r>
              <w:rPr>
                <w:b/>
                <w:color w:val="404040"/>
                <w:spacing w:val="-9"/>
                <w:sz w:val="18"/>
              </w:rPr>
              <w:t xml:space="preserve"> </w:t>
            </w:r>
            <w:r>
              <w:rPr>
                <w:b/>
                <w:color w:val="404040"/>
                <w:spacing w:val="-2"/>
                <w:sz w:val="18"/>
              </w:rPr>
              <w:t>steps</w:t>
            </w:r>
          </w:p>
        </w:tc>
        <w:tc>
          <w:tcPr>
            <w:tcW w:w="2932" w:type="dxa"/>
            <w:shd w:val="clear" w:color="auto" w:fill="E7E6E6"/>
          </w:tcPr>
          <w:p w14:paraId="05A1374A" w14:textId="77777777" w:rsidR="008E3FA4" w:rsidRDefault="0037416A">
            <w:pPr>
              <w:pStyle w:val="TableParagraph"/>
              <w:spacing w:before="67" w:line="276" w:lineRule="auto"/>
              <w:ind w:right="218"/>
              <w:rPr>
                <w:sz w:val="18"/>
              </w:rPr>
            </w:pPr>
            <w:r>
              <w:rPr>
                <w:color w:val="404040"/>
                <w:sz w:val="18"/>
              </w:rPr>
              <w:t>Recommendations incl. those requiring follow-up and corresponding corrective measures</w:t>
            </w:r>
            <w:r>
              <w:rPr>
                <w:color w:val="404040"/>
                <w:spacing w:val="-4"/>
                <w:sz w:val="18"/>
              </w:rPr>
              <w:t xml:space="preserve"> </w:t>
            </w:r>
            <w:r>
              <w:rPr>
                <w:color w:val="404040"/>
                <w:sz w:val="18"/>
              </w:rPr>
              <w:t>and</w:t>
            </w:r>
            <w:r>
              <w:rPr>
                <w:color w:val="404040"/>
                <w:spacing w:val="-8"/>
                <w:sz w:val="18"/>
              </w:rPr>
              <w:t xml:space="preserve"> </w:t>
            </w:r>
            <w:r>
              <w:rPr>
                <w:color w:val="404040"/>
                <w:sz w:val="18"/>
              </w:rPr>
              <w:t>timeline,</w:t>
            </w:r>
            <w:r>
              <w:rPr>
                <w:color w:val="404040"/>
                <w:spacing w:val="-13"/>
                <w:sz w:val="18"/>
              </w:rPr>
              <w:t xml:space="preserve"> </w:t>
            </w:r>
            <w:r>
              <w:rPr>
                <w:color w:val="404040"/>
                <w:sz w:val="18"/>
              </w:rPr>
              <w:t>will</w:t>
            </w:r>
            <w:r>
              <w:rPr>
                <w:color w:val="404040"/>
                <w:spacing w:val="-5"/>
                <w:sz w:val="18"/>
              </w:rPr>
              <w:t xml:space="preserve"> </w:t>
            </w:r>
            <w:r>
              <w:rPr>
                <w:color w:val="404040"/>
                <w:sz w:val="18"/>
              </w:rPr>
              <w:t>be</w:t>
            </w:r>
          </w:p>
        </w:tc>
        <w:tc>
          <w:tcPr>
            <w:tcW w:w="2931" w:type="dxa"/>
            <w:gridSpan w:val="2"/>
            <w:shd w:val="clear" w:color="auto" w:fill="E7E6E6"/>
          </w:tcPr>
          <w:p w14:paraId="05A1374B" w14:textId="77777777" w:rsidR="008E3FA4" w:rsidRDefault="0037416A">
            <w:pPr>
              <w:pStyle w:val="TableParagraph"/>
              <w:spacing w:before="67" w:line="276" w:lineRule="auto"/>
              <w:ind w:right="69"/>
              <w:rPr>
                <w:sz w:val="18"/>
              </w:rPr>
            </w:pPr>
            <w:r>
              <w:rPr>
                <w:color w:val="404040"/>
                <w:sz w:val="18"/>
              </w:rPr>
              <w:t>Recommendations,</w:t>
            </w:r>
            <w:r>
              <w:rPr>
                <w:color w:val="404040"/>
                <w:spacing w:val="-15"/>
                <w:sz w:val="18"/>
              </w:rPr>
              <w:t xml:space="preserve"> </w:t>
            </w:r>
            <w:r>
              <w:rPr>
                <w:color w:val="404040"/>
                <w:sz w:val="18"/>
              </w:rPr>
              <w:t>incl.</w:t>
            </w:r>
            <w:r>
              <w:rPr>
                <w:color w:val="404040"/>
                <w:spacing w:val="-12"/>
                <w:sz w:val="18"/>
              </w:rPr>
              <w:t xml:space="preserve"> </w:t>
            </w:r>
            <w:r>
              <w:rPr>
                <w:color w:val="404040"/>
                <w:sz w:val="18"/>
              </w:rPr>
              <w:t>those requiring follow-up and corresponding corrective measures</w:t>
            </w:r>
            <w:r>
              <w:rPr>
                <w:color w:val="404040"/>
                <w:spacing w:val="-6"/>
                <w:sz w:val="18"/>
              </w:rPr>
              <w:t xml:space="preserve"> </w:t>
            </w:r>
            <w:r>
              <w:rPr>
                <w:color w:val="404040"/>
                <w:sz w:val="18"/>
              </w:rPr>
              <w:t>and</w:t>
            </w:r>
            <w:r>
              <w:rPr>
                <w:color w:val="404040"/>
                <w:spacing w:val="-8"/>
                <w:sz w:val="18"/>
              </w:rPr>
              <w:t xml:space="preserve"> </w:t>
            </w:r>
            <w:r>
              <w:rPr>
                <w:color w:val="404040"/>
                <w:sz w:val="18"/>
              </w:rPr>
              <w:t>timeline,</w:t>
            </w:r>
            <w:r>
              <w:rPr>
                <w:color w:val="404040"/>
                <w:spacing w:val="-13"/>
                <w:sz w:val="18"/>
              </w:rPr>
              <w:t xml:space="preserve"> </w:t>
            </w:r>
            <w:r>
              <w:rPr>
                <w:color w:val="404040"/>
                <w:sz w:val="18"/>
              </w:rPr>
              <w:t>will</w:t>
            </w:r>
            <w:r>
              <w:rPr>
                <w:color w:val="404040"/>
                <w:spacing w:val="-5"/>
                <w:sz w:val="18"/>
              </w:rPr>
              <w:t xml:space="preserve"> </w:t>
            </w:r>
            <w:r>
              <w:rPr>
                <w:color w:val="404040"/>
                <w:sz w:val="18"/>
              </w:rPr>
              <w:t>be</w:t>
            </w:r>
          </w:p>
        </w:tc>
        <w:tc>
          <w:tcPr>
            <w:tcW w:w="2931" w:type="dxa"/>
            <w:shd w:val="clear" w:color="auto" w:fill="E7E6E6"/>
          </w:tcPr>
          <w:p w14:paraId="05A1374C" w14:textId="77777777" w:rsidR="008E3FA4" w:rsidRDefault="0037416A">
            <w:pPr>
              <w:pStyle w:val="TableParagraph"/>
              <w:spacing w:before="67" w:line="276" w:lineRule="auto"/>
              <w:ind w:left="111"/>
              <w:rPr>
                <w:sz w:val="18"/>
              </w:rPr>
            </w:pPr>
            <w:r>
              <w:rPr>
                <w:color w:val="404040"/>
                <w:sz w:val="18"/>
              </w:rPr>
              <w:t>Recommendations will not be tracked.</w:t>
            </w:r>
            <w:r>
              <w:rPr>
                <w:color w:val="404040"/>
                <w:spacing w:val="-3"/>
                <w:sz w:val="18"/>
              </w:rPr>
              <w:t xml:space="preserve"> </w:t>
            </w:r>
            <w:r>
              <w:rPr>
                <w:color w:val="404040"/>
                <w:sz w:val="18"/>
              </w:rPr>
              <w:t>The</w:t>
            </w:r>
            <w:r>
              <w:rPr>
                <w:color w:val="404040"/>
                <w:spacing w:val="-3"/>
                <w:sz w:val="18"/>
              </w:rPr>
              <w:t xml:space="preserve"> </w:t>
            </w:r>
            <w:r>
              <w:rPr>
                <w:color w:val="404040"/>
                <w:sz w:val="18"/>
              </w:rPr>
              <w:t>HFU</w:t>
            </w:r>
            <w:r>
              <w:rPr>
                <w:color w:val="404040"/>
                <w:spacing w:val="-4"/>
                <w:sz w:val="18"/>
              </w:rPr>
              <w:t xml:space="preserve"> </w:t>
            </w:r>
            <w:r>
              <w:rPr>
                <w:color w:val="404040"/>
                <w:sz w:val="18"/>
              </w:rPr>
              <w:t>may</w:t>
            </w:r>
            <w:r>
              <w:rPr>
                <w:color w:val="404040"/>
                <w:spacing w:val="-13"/>
                <w:sz w:val="18"/>
              </w:rPr>
              <w:t xml:space="preserve"> </w:t>
            </w:r>
            <w:r>
              <w:rPr>
                <w:color w:val="404040"/>
                <w:sz w:val="18"/>
              </w:rPr>
              <w:t>work</w:t>
            </w:r>
            <w:r>
              <w:rPr>
                <w:color w:val="404040"/>
                <w:spacing w:val="-7"/>
                <w:sz w:val="18"/>
              </w:rPr>
              <w:t xml:space="preserve"> </w:t>
            </w:r>
            <w:r>
              <w:rPr>
                <w:color w:val="404040"/>
                <w:sz w:val="18"/>
              </w:rPr>
              <w:t>with the organization to develop a capacity strengthening plan to</w:t>
            </w:r>
          </w:p>
        </w:tc>
      </w:tr>
    </w:tbl>
    <w:p w14:paraId="05A1374E" w14:textId="77777777" w:rsidR="008E3FA4" w:rsidRDefault="008E3FA4">
      <w:pPr>
        <w:spacing w:line="276" w:lineRule="auto"/>
        <w:rPr>
          <w:sz w:val="18"/>
        </w:rPr>
        <w:sectPr w:rsidR="008E3FA4">
          <w:pgSz w:w="11910" w:h="16850"/>
          <w:pgMar w:top="1020" w:right="420" w:bottom="1060" w:left="420" w:header="750" w:footer="866" w:gutter="0"/>
          <w:cols w:space="720"/>
        </w:sectPr>
      </w:pPr>
    </w:p>
    <w:p w14:paraId="05A1374F" w14:textId="77777777" w:rsidR="008E3FA4" w:rsidRDefault="008E3FA4">
      <w:pPr>
        <w:pStyle w:val="BodyText"/>
        <w:spacing w:before="10"/>
        <w:rPr>
          <w:b/>
          <w:sz w:val="7"/>
        </w:rPr>
      </w:pPr>
    </w:p>
    <w:tbl>
      <w:tblPr>
        <w:tblW w:w="0" w:type="auto"/>
        <w:tblInd w:w="154" w:type="dxa"/>
        <w:tblBorders>
          <w:top w:val="single" w:sz="6" w:space="0" w:color="418FDE"/>
          <w:left w:val="single" w:sz="6" w:space="0" w:color="418FDE"/>
          <w:bottom w:val="single" w:sz="6" w:space="0" w:color="418FDE"/>
          <w:right w:val="single" w:sz="6" w:space="0" w:color="418FDE"/>
          <w:insideH w:val="single" w:sz="6" w:space="0" w:color="418FDE"/>
          <w:insideV w:val="single" w:sz="6" w:space="0" w:color="418FDE"/>
        </w:tblBorders>
        <w:tblLayout w:type="fixed"/>
        <w:tblCellMar>
          <w:left w:w="0" w:type="dxa"/>
          <w:right w:w="0" w:type="dxa"/>
        </w:tblCellMar>
        <w:tblLook w:val="01E0" w:firstRow="1" w:lastRow="1" w:firstColumn="1" w:lastColumn="1" w:noHBand="0" w:noVBand="0"/>
      </w:tblPr>
      <w:tblGrid>
        <w:gridCol w:w="1981"/>
        <w:gridCol w:w="2932"/>
        <w:gridCol w:w="2932"/>
        <w:gridCol w:w="2935"/>
      </w:tblGrid>
      <w:tr w:rsidR="008E3FA4" w14:paraId="05A13754" w14:textId="77777777">
        <w:trPr>
          <w:trHeight w:val="168"/>
        </w:trPr>
        <w:tc>
          <w:tcPr>
            <w:tcW w:w="1981" w:type="dxa"/>
            <w:tcBorders>
              <w:left w:val="nil"/>
              <w:bottom w:val="single" w:sz="4" w:space="0" w:color="000000"/>
              <w:right w:val="nil"/>
            </w:tcBorders>
          </w:tcPr>
          <w:p w14:paraId="05A13750" w14:textId="77777777" w:rsidR="008E3FA4" w:rsidRDefault="008E3FA4">
            <w:pPr>
              <w:pStyle w:val="TableParagraph"/>
              <w:spacing w:before="0"/>
              <w:ind w:left="0"/>
              <w:rPr>
                <w:rFonts w:ascii="Times New Roman"/>
                <w:sz w:val="10"/>
              </w:rPr>
            </w:pPr>
          </w:p>
        </w:tc>
        <w:tc>
          <w:tcPr>
            <w:tcW w:w="2932" w:type="dxa"/>
            <w:tcBorders>
              <w:left w:val="nil"/>
              <w:bottom w:val="single" w:sz="4" w:space="0" w:color="000000"/>
              <w:right w:val="nil"/>
            </w:tcBorders>
          </w:tcPr>
          <w:p w14:paraId="05A13751" w14:textId="77777777" w:rsidR="008E3FA4" w:rsidRDefault="008E3FA4">
            <w:pPr>
              <w:pStyle w:val="TableParagraph"/>
              <w:spacing w:before="0"/>
              <w:ind w:left="0"/>
              <w:rPr>
                <w:rFonts w:ascii="Times New Roman"/>
                <w:sz w:val="10"/>
              </w:rPr>
            </w:pPr>
          </w:p>
        </w:tc>
        <w:tc>
          <w:tcPr>
            <w:tcW w:w="2932" w:type="dxa"/>
            <w:tcBorders>
              <w:left w:val="nil"/>
              <w:bottom w:val="single" w:sz="4" w:space="0" w:color="000000"/>
              <w:right w:val="nil"/>
            </w:tcBorders>
          </w:tcPr>
          <w:p w14:paraId="05A13752" w14:textId="77777777" w:rsidR="008E3FA4" w:rsidRDefault="008E3FA4">
            <w:pPr>
              <w:pStyle w:val="TableParagraph"/>
              <w:spacing w:before="0"/>
              <w:ind w:left="0"/>
              <w:rPr>
                <w:rFonts w:ascii="Times New Roman"/>
                <w:sz w:val="10"/>
              </w:rPr>
            </w:pPr>
          </w:p>
        </w:tc>
        <w:tc>
          <w:tcPr>
            <w:tcW w:w="2935" w:type="dxa"/>
            <w:tcBorders>
              <w:left w:val="nil"/>
              <w:bottom w:val="single" w:sz="4" w:space="0" w:color="000000"/>
              <w:right w:val="nil"/>
            </w:tcBorders>
          </w:tcPr>
          <w:p w14:paraId="05A13753" w14:textId="77777777" w:rsidR="008E3FA4" w:rsidRDefault="008E3FA4">
            <w:pPr>
              <w:pStyle w:val="TableParagraph"/>
              <w:spacing w:before="0"/>
              <w:ind w:left="0"/>
              <w:rPr>
                <w:rFonts w:ascii="Times New Roman"/>
                <w:sz w:val="10"/>
              </w:rPr>
            </w:pPr>
          </w:p>
        </w:tc>
      </w:tr>
      <w:tr w:rsidR="008E3FA4" w14:paraId="05A1375A" w14:textId="77777777">
        <w:trPr>
          <w:trHeight w:val="2979"/>
        </w:trPr>
        <w:tc>
          <w:tcPr>
            <w:tcW w:w="1981" w:type="dxa"/>
            <w:tcBorders>
              <w:top w:val="single" w:sz="4" w:space="0" w:color="000000"/>
              <w:left w:val="single" w:sz="4" w:space="0" w:color="000000"/>
              <w:bottom w:val="single" w:sz="4" w:space="0" w:color="000000"/>
              <w:right w:val="single" w:sz="4" w:space="0" w:color="000000"/>
            </w:tcBorders>
            <w:shd w:val="clear" w:color="auto" w:fill="E7E6E6"/>
          </w:tcPr>
          <w:p w14:paraId="05A13755" w14:textId="77777777" w:rsidR="008E3FA4" w:rsidRDefault="008E3FA4">
            <w:pPr>
              <w:pStyle w:val="TableParagraph"/>
              <w:spacing w:before="0"/>
              <w:ind w:left="0"/>
              <w:rPr>
                <w:rFonts w:ascii="Times New Roman"/>
                <w:sz w:val="18"/>
              </w:rPr>
            </w:pPr>
          </w:p>
        </w:tc>
        <w:tc>
          <w:tcPr>
            <w:tcW w:w="2932" w:type="dxa"/>
            <w:tcBorders>
              <w:top w:val="single" w:sz="4" w:space="0" w:color="000000"/>
              <w:left w:val="single" w:sz="4" w:space="0" w:color="000000"/>
              <w:bottom w:val="single" w:sz="4" w:space="0" w:color="000000"/>
              <w:right w:val="single" w:sz="4" w:space="0" w:color="000000"/>
            </w:tcBorders>
            <w:shd w:val="clear" w:color="auto" w:fill="E7E6E6"/>
          </w:tcPr>
          <w:p w14:paraId="05A13756" w14:textId="77777777" w:rsidR="008E3FA4" w:rsidRDefault="0037416A">
            <w:pPr>
              <w:pStyle w:val="TableParagraph"/>
              <w:spacing w:before="67" w:line="276" w:lineRule="auto"/>
              <w:ind w:right="218"/>
              <w:rPr>
                <w:sz w:val="18"/>
              </w:rPr>
            </w:pPr>
            <w:r>
              <w:rPr>
                <w:color w:val="404040"/>
                <w:sz w:val="18"/>
              </w:rPr>
              <w:t>tracked</w:t>
            </w:r>
            <w:r>
              <w:rPr>
                <w:color w:val="404040"/>
                <w:spacing w:val="-11"/>
                <w:sz w:val="18"/>
              </w:rPr>
              <w:t xml:space="preserve"> </w:t>
            </w:r>
            <w:r>
              <w:rPr>
                <w:color w:val="404040"/>
                <w:sz w:val="18"/>
              </w:rPr>
              <w:t>in</w:t>
            </w:r>
            <w:r>
              <w:rPr>
                <w:color w:val="404040"/>
                <w:spacing w:val="-4"/>
                <w:sz w:val="18"/>
              </w:rPr>
              <w:t xml:space="preserve"> </w:t>
            </w:r>
            <w:r>
              <w:rPr>
                <w:color w:val="404040"/>
                <w:sz w:val="18"/>
              </w:rPr>
              <w:t>GMS.</w:t>
            </w:r>
            <w:r>
              <w:rPr>
                <w:color w:val="404040"/>
                <w:spacing w:val="-4"/>
                <w:sz w:val="18"/>
              </w:rPr>
              <w:t xml:space="preserve"> </w:t>
            </w:r>
            <w:r>
              <w:rPr>
                <w:color w:val="404040"/>
                <w:sz w:val="18"/>
              </w:rPr>
              <w:t>Implementation will be</w:t>
            </w:r>
            <w:r>
              <w:rPr>
                <w:color w:val="404040"/>
                <w:spacing w:val="-1"/>
                <w:sz w:val="18"/>
              </w:rPr>
              <w:t xml:space="preserve"> </w:t>
            </w:r>
            <w:r>
              <w:rPr>
                <w:color w:val="404040"/>
                <w:sz w:val="18"/>
              </w:rPr>
              <w:t>verified</w:t>
            </w:r>
            <w:r>
              <w:rPr>
                <w:color w:val="404040"/>
                <w:spacing w:val="-2"/>
                <w:sz w:val="18"/>
              </w:rPr>
              <w:t xml:space="preserve"> </w:t>
            </w:r>
            <w:r>
              <w:rPr>
                <w:color w:val="404040"/>
                <w:sz w:val="18"/>
              </w:rPr>
              <w:t>by</w:t>
            </w:r>
            <w:r>
              <w:rPr>
                <w:color w:val="404040"/>
                <w:spacing w:val="-6"/>
                <w:sz w:val="18"/>
              </w:rPr>
              <w:t xml:space="preserve"> </w:t>
            </w:r>
            <w:r>
              <w:rPr>
                <w:color w:val="404040"/>
                <w:sz w:val="18"/>
              </w:rPr>
              <w:t>HFU,</w:t>
            </w:r>
            <w:r>
              <w:rPr>
                <w:color w:val="404040"/>
                <w:spacing w:val="-2"/>
                <w:sz w:val="18"/>
              </w:rPr>
              <w:t xml:space="preserve"> </w:t>
            </w:r>
            <w:r>
              <w:rPr>
                <w:color w:val="404040"/>
                <w:sz w:val="18"/>
              </w:rPr>
              <w:t>and</w:t>
            </w:r>
            <w:r>
              <w:rPr>
                <w:color w:val="404040"/>
                <w:spacing w:val="-2"/>
                <w:sz w:val="18"/>
              </w:rPr>
              <w:t xml:space="preserve"> </w:t>
            </w:r>
            <w:r>
              <w:rPr>
                <w:color w:val="404040"/>
                <w:sz w:val="18"/>
              </w:rPr>
              <w:t>lack thereof</w:t>
            </w:r>
            <w:r>
              <w:rPr>
                <w:color w:val="404040"/>
                <w:spacing w:val="-13"/>
                <w:sz w:val="18"/>
              </w:rPr>
              <w:t xml:space="preserve"> </w:t>
            </w:r>
            <w:r>
              <w:rPr>
                <w:color w:val="404040"/>
                <w:sz w:val="18"/>
              </w:rPr>
              <w:t>may</w:t>
            </w:r>
            <w:r>
              <w:rPr>
                <w:color w:val="404040"/>
                <w:spacing w:val="-12"/>
                <w:sz w:val="18"/>
              </w:rPr>
              <w:t xml:space="preserve"> </w:t>
            </w:r>
            <w:r>
              <w:rPr>
                <w:color w:val="404040"/>
                <w:sz w:val="18"/>
              </w:rPr>
              <w:t>lead</w:t>
            </w:r>
            <w:r>
              <w:rPr>
                <w:color w:val="404040"/>
                <w:spacing w:val="-11"/>
                <w:sz w:val="18"/>
              </w:rPr>
              <w:t xml:space="preserve"> </w:t>
            </w:r>
            <w:r>
              <w:rPr>
                <w:color w:val="404040"/>
                <w:sz w:val="18"/>
              </w:rPr>
              <w:t>to</w:t>
            </w:r>
            <w:r>
              <w:rPr>
                <w:color w:val="404040"/>
                <w:spacing w:val="-13"/>
                <w:sz w:val="18"/>
              </w:rPr>
              <w:t xml:space="preserve"> </w:t>
            </w:r>
            <w:r>
              <w:rPr>
                <w:color w:val="404040"/>
                <w:sz w:val="18"/>
              </w:rPr>
              <w:t>conservative measures in line with Annex 8 (Non-compliance</w:t>
            </w:r>
            <w:r>
              <w:rPr>
                <w:color w:val="404040"/>
                <w:spacing w:val="-6"/>
                <w:sz w:val="18"/>
              </w:rPr>
              <w:t xml:space="preserve"> </w:t>
            </w:r>
            <w:r>
              <w:rPr>
                <w:color w:val="404040"/>
                <w:sz w:val="18"/>
              </w:rPr>
              <w:t>measures).</w:t>
            </w:r>
          </w:p>
        </w:tc>
        <w:tc>
          <w:tcPr>
            <w:tcW w:w="2932" w:type="dxa"/>
            <w:tcBorders>
              <w:top w:val="single" w:sz="4" w:space="0" w:color="000000"/>
              <w:left w:val="single" w:sz="4" w:space="0" w:color="000000"/>
              <w:bottom w:val="single" w:sz="4" w:space="0" w:color="000000"/>
              <w:right w:val="single" w:sz="4" w:space="0" w:color="000000"/>
            </w:tcBorders>
            <w:shd w:val="clear" w:color="auto" w:fill="E7E6E6"/>
          </w:tcPr>
          <w:p w14:paraId="05A13757" w14:textId="77777777" w:rsidR="008E3FA4" w:rsidRDefault="0037416A">
            <w:pPr>
              <w:pStyle w:val="TableParagraph"/>
              <w:spacing w:before="67" w:line="276" w:lineRule="auto"/>
              <w:ind w:right="140"/>
              <w:rPr>
                <w:sz w:val="18"/>
              </w:rPr>
            </w:pPr>
            <w:r>
              <w:rPr>
                <w:color w:val="404040"/>
                <w:sz w:val="18"/>
              </w:rPr>
              <w:t>tracked</w:t>
            </w:r>
            <w:r>
              <w:rPr>
                <w:color w:val="404040"/>
                <w:spacing w:val="-9"/>
                <w:sz w:val="18"/>
              </w:rPr>
              <w:t xml:space="preserve"> </w:t>
            </w:r>
            <w:r>
              <w:rPr>
                <w:color w:val="404040"/>
                <w:sz w:val="18"/>
              </w:rPr>
              <w:t>in</w:t>
            </w:r>
            <w:r>
              <w:rPr>
                <w:color w:val="404040"/>
                <w:spacing w:val="-3"/>
                <w:sz w:val="18"/>
              </w:rPr>
              <w:t xml:space="preserve"> </w:t>
            </w:r>
            <w:r>
              <w:rPr>
                <w:color w:val="404040"/>
                <w:sz w:val="18"/>
              </w:rPr>
              <w:t>GMS. Implementation will be verified by the HFU and will</w:t>
            </w:r>
            <w:r>
              <w:rPr>
                <w:color w:val="404040"/>
                <w:spacing w:val="-9"/>
                <w:sz w:val="18"/>
              </w:rPr>
              <w:t xml:space="preserve"> </w:t>
            </w:r>
            <w:r>
              <w:rPr>
                <w:color w:val="404040"/>
                <w:sz w:val="18"/>
              </w:rPr>
              <w:t>lead</w:t>
            </w:r>
            <w:r>
              <w:rPr>
                <w:color w:val="404040"/>
                <w:spacing w:val="-6"/>
                <w:sz w:val="18"/>
              </w:rPr>
              <w:t xml:space="preserve"> </w:t>
            </w:r>
            <w:r>
              <w:rPr>
                <w:color w:val="404040"/>
                <w:sz w:val="18"/>
              </w:rPr>
              <w:t>to</w:t>
            </w:r>
            <w:r>
              <w:rPr>
                <w:color w:val="404040"/>
                <w:spacing w:val="-4"/>
                <w:sz w:val="18"/>
              </w:rPr>
              <w:t xml:space="preserve"> </w:t>
            </w:r>
            <w:r>
              <w:rPr>
                <w:color w:val="404040"/>
                <w:sz w:val="18"/>
              </w:rPr>
              <w:t>the</w:t>
            </w:r>
            <w:r>
              <w:rPr>
                <w:color w:val="404040"/>
                <w:spacing w:val="-5"/>
                <w:sz w:val="18"/>
              </w:rPr>
              <w:t xml:space="preserve"> </w:t>
            </w:r>
            <w:r>
              <w:rPr>
                <w:color w:val="404040"/>
                <w:sz w:val="18"/>
              </w:rPr>
              <w:t>partner</w:t>
            </w:r>
            <w:r>
              <w:rPr>
                <w:color w:val="404040"/>
                <w:spacing w:val="-9"/>
                <w:sz w:val="18"/>
              </w:rPr>
              <w:t xml:space="preserve"> </w:t>
            </w:r>
            <w:r>
              <w:rPr>
                <w:color w:val="404040"/>
                <w:sz w:val="18"/>
              </w:rPr>
              <w:t>becoming eligible with a “high” risk level without undergoing another eligibility process.</w:t>
            </w:r>
          </w:p>
          <w:p w14:paraId="05A13758" w14:textId="77777777" w:rsidR="008E3FA4" w:rsidRDefault="0037416A">
            <w:pPr>
              <w:pStyle w:val="TableParagraph"/>
              <w:spacing w:before="0" w:line="276" w:lineRule="auto"/>
              <w:ind w:right="140"/>
              <w:rPr>
                <w:sz w:val="18"/>
              </w:rPr>
            </w:pPr>
            <w:r>
              <w:rPr>
                <w:color w:val="404040"/>
                <w:sz w:val="18"/>
              </w:rPr>
              <w:t>If the organization does not submit corrective measures or fails</w:t>
            </w:r>
            <w:r>
              <w:rPr>
                <w:color w:val="404040"/>
                <w:spacing w:val="-2"/>
                <w:sz w:val="18"/>
              </w:rPr>
              <w:t xml:space="preserve"> </w:t>
            </w:r>
            <w:r>
              <w:rPr>
                <w:color w:val="404040"/>
                <w:sz w:val="18"/>
              </w:rPr>
              <w:t>to</w:t>
            </w:r>
            <w:r>
              <w:rPr>
                <w:color w:val="404040"/>
                <w:spacing w:val="-11"/>
                <w:sz w:val="18"/>
              </w:rPr>
              <w:t xml:space="preserve"> </w:t>
            </w:r>
            <w:r>
              <w:rPr>
                <w:color w:val="404040"/>
                <w:sz w:val="18"/>
              </w:rPr>
              <w:t>meet</w:t>
            </w:r>
            <w:r>
              <w:rPr>
                <w:color w:val="404040"/>
                <w:spacing w:val="-3"/>
                <w:sz w:val="18"/>
              </w:rPr>
              <w:t xml:space="preserve"> </w:t>
            </w:r>
            <w:r>
              <w:rPr>
                <w:color w:val="404040"/>
                <w:sz w:val="18"/>
              </w:rPr>
              <w:t>agreed</w:t>
            </w:r>
            <w:r>
              <w:rPr>
                <w:color w:val="404040"/>
                <w:spacing w:val="-10"/>
                <w:sz w:val="18"/>
              </w:rPr>
              <w:t xml:space="preserve"> </w:t>
            </w:r>
            <w:r>
              <w:rPr>
                <w:color w:val="404040"/>
                <w:sz w:val="18"/>
              </w:rPr>
              <w:t>deadlines,</w:t>
            </w:r>
            <w:r>
              <w:rPr>
                <w:color w:val="404040"/>
                <w:spacing w:val="-5"/>
                <w:sz w:val="18"/>
              </w:rPr>
              <w:t xml:space="preserve"> </w:t>
            </w:r>
            <w:r>
              <w:rPr>
                <w:color w:val="404040"/>
                <w:sz w:val="18"/>
              </w:rPr>
              <w:t>it remains ineligible and can re- apply for eligibility after a minimum of 6 months.</w:t>
            </w:r>
          </w:p>
        </w:tc>
        <w:tc>
          <w:tcPr>
            <w:tcW w:w="2935" w:type="dxa"/>
            <w:tcBorders>
              <w:top w:val="single" w:sz="4" w:space="0" w:color="000000"/>
              <w:left w:val="single" w:sz="4" w:space="0" w:color="000000"/>
              <w:bottom w:val="single" w:sz="4" w:space="0" w:color="000000"/>
              <w:right w:val="single" w:sz="4" w:space="0" w:color="000000"/>
            </w:tcBorders>
            <w:shd w:val="clear" w:color="auto" w:fill="E7E6E6"/>
          </w:tcPr>
          <w:p w14:paraId="05A13759" w14:textId="77777777" w:rsidR="008E3FA4" w:rsidRDefault="0037416A">
            <w:pPr>
              <w:pStyle w:val="TableParagraph"/>
              <w:spacing w:before="67" w:line="276" w:lineRule="auto"/>
              <w:ind w:left="111" w:right="293"/>
              <w:rPr>
                <w:sz w:val="18"/>
              </w:rPr>
            </w:pPr>
            <w:r>
              <w:rPr>
                <w:color w:val="404040"/>
                <w:sz w:val="18"/>
              </w:rPr>
              <w:t>better meet eligibility requirements.</w:t>
            </w:r>
            <w:r>
              <w:rPr>
                <w:color w:val="404040"/>
                <w:spacing w:val="-15"/>
                <w:sz w:val="18"/>
              </w:rPr>
              <w:t xml:space="preserve"> </w:t>
            </w:r>
            <w:r>
              <w:rPr>
                <w:color w:val="404040"/>
                <w:sz w:val="18"/>
              </w:rPr>
              <w:t>Organization</w:t>
            </w:r>
            <w:r>
              <w:rPr>
                <w:color w:val="404040"/>
                <w:spacing w:val="-12"/>
                <w:sz w:val="18"/>
              </w:rPr>
              <w:t xml:space="preserve"> </w:t>
            </w:r>
            <w:r>
              <w:rPr>
                <w:color w:val="404040"/>
                <w:sz w:val="18"/>
              </w:rPr>
              <w:t>can re-apply for eligibility after a minimum of 6 months.</w:t>
            </w:r>
          </w:p>
        </w:tc>
      </w:tr>
    </w:tbl>
    <w:p w14:paraId="05A1375B" w14:textId="77777777" w:rsidR="008E3FA4" w:rsidRDefault="008E3FA4">
      <w:pPr>
        <w:pStyle w:val="BodyText"/>
        <w:rPr>
          <w:b/>
        </w:rPr>
      </w:pPr>
    </w:p>
    <w:p w14:paraId="05A1375C" w14:textId="77777777" w:rsidR="008E3FA4" w:rsidRDefault="008E3FA4">
      <w:pPr>
        <w:pStyle w:val="BodyText"/>
        <w:spacing w:before="4"/>
        <w:rPr>
          <w:b/>
          <w:sz w:val="18"/>
        </w:rPr>
      </w:pPr>
    </w:p>
    <w:p w14:paraId="05A1375D" w14:textId="77777777" w:rsidR="008E3FA4" w:rsidRDefault="0037416A">
      <w:pPr>
        <w:pStyle w:val="Heading1"/>
        <w:tabs>
          <w:tab w:val="left" w:pos="10962"/>
        </w:tabs>
        <w:spacing w:before="99"/>
        <w:ind w:left="142"/>
        <w:jc w:val="both"/>
      </w:pPr>
      <w:bookmarkStart w:id="22" w:name="Updating_Due_Diligence_and_Capacity_Asse"/>
      <w:bookmarkStart w:id="23" w:name="_bookmark11"/>
      <w:bookmarkEnd w:id="22"/>
      <w:bookmarkEnd w:id="23"/>
      <w:r>
        <w:rPr>
          <w:color w:val="418FDE"/>
          <w:w w:val="105"/>
          <w:shd w:val="clear" w:color="auto" w:fill="DEEAF6"/>
        </w:rPr>
        <w:t>Updating</w:t>
      </w:r>
      <w:r>
        <w:rPr>
          <w:color w:val="418FDE"/>
          <w:spacing w:val="-13"/>
          <w:w w:val="105"/>
          <w:shd w:val="clear" w:color="auto" w:fill="DEEAF6"/>
        </w:rPr>
        <w:t xml:space="preserve"> </w:t>
      </w:r>
      <w:r>
        <w:rPr>
          <w:color w:val="418FDE"/>
          <w:w w:val="105"/>
          <w:shd w:val="clear" w:color="auto" w:fill="DEEAF6"/>
        </w:rPr>
        <w:t>Due</w:t>
      </w:r>
      <w:r>
        <w:rPr>
          <w:color w:val="418FDE"/>
          <w:spacing w:val="-15"/>
          <w:w w:val="105"/>
          <w:shd w:val="clear" w:color="auto" w:fill="DEEAF6"/>
        </w:rPr>
        <w:t xml:space="preserve"> </w:t>
      </w:r>
      <w:r>
        <w:rPr>
          <w:color w:val="418FDE"/>
          <w:w w:val="105"/>
          <w:shd w:val="clear" w:color="auto" w:fill="DEEAF6"/>
        </w:rPr>
        <w:t>Diligence</w:t>
      </w:r>
      <w:r>
        <w:rPr>
          <w:color w:val="418FDE"/>
          <w:spacing w:val="-15"/>
          <w:w w:val="105"/>
          <w:shd w:val="clear" w:color="auto" w:fill="DEEAF6"/>
        </w:rPr>
        <w:t xml:space="preserve"> </w:t>
      </w:r>
      <w:r>
        <w:rPr>
          <w:color w:val="418FDE"/>
          <w:w w:val="105"/>
          <w:shd w:val="clear" w:color="auto" w:fill="DEEAF6"/>
        </w:rPr>
        <w:t>and</w:t>
      </w:r>
      <w:r>
        <w:rPr>
          <w:color w:val="418FDE"/>
          <w:spacing w:val="-17"/>
          <w:w w:val="105"/>
          <w:shd w:val="clear" w:color="auto" w:fill="DEEAF6"/>
        </w:rPr>
        <w:t xml:space="preserve"> </w:t>
      </w:r>
      <w:r>
        <w:rPr>
          <w:color w:val="418FDE"/>
          <w:w w:val="105"/>
          <w:shd w:val="clear" w:color="auto" w:fill="DEEAF6"/>
        </w:rPr>
        <w:t>Capacity</w:t>
      </w:r>
      <w:r>
        <w:rPr>
          <w:color w:val="418FDE"/>
          <w:spacing w:val="-10"/>
          <w:w w:val="105"/>
          <w:shd w:val="clear" w:color="auto" w:fill="DEEAF6"/>
        </w:rPr>
        <w:t xml:space="preserve"> </w:t>
      </w:r>
      <w:r>
        <w:rPr>
          <w:color w:val="418FDE"/>
          <w:w w:val="105"/>
          <w:shd w:val="clear" w:color="auto" w:fill="DEEAF6"/>
        </w:rPr>
        <w:t>Assessment</w:t>
      </w:r>
      <w:r>
        <w:rPr>
          <w:color w:val="418FDE"/>
          <w:spacing w:val="-6"/>
          <w:w w:val="105"/>
          <w:shd w:val="clear" w:color="auto" w:fill="DEEAF6"/>
        </w:rPr>
        <w:t xml:space="preserve"> </w:t>
      </w:r>
      <w:r>
        <w:rPr>
          <w:color w:val="418FDE"/>
          <w:spacing w:val="-2"/>
          <w:w w:val="105"/>
          <w:shd w:val="clear" w:color="auto" w:fill="DEEAF6"/>
        </w:rPr>
        <w:t>Information</w:t>
      </w:r>
      <w:r>
        <w:rPr>
          <w:color w:val="418FDE"/>
          <w:shd w:val="clear" w:color="auto" w:fill="DEEAF6"/>
        </w:rPr>
        <w:tab/>
      </w:r>
    </w:p>
    <w:p w14:paraId="05A1375E" w14:textId="77777777" w:rsidR="008E3FA4" w:rsidRDefault="0037416A">
      <w:pPr>
        <w:pStyle w:val="BodyText"/>
        <w:spacing w:before="160" w:line="276" w:lineRule="auto"/>
        <w:ind w:left="142" w:right="131"/>
        <w:jc w:val="both"/>
      </w:pPr>
      <w:r w:rsidRPr="00F5218F">
        <w:rPr>
          <w:color w:val="404040"/>
        </w:rPr>
        <w:t>While</w:t>
      </w:r>
      <w:r w:rsidRPr="00F5218F">
        <w:rPr>
          <w:color w:val="404040"/>
          <w:spacing w:val="-14"/>
        </w:rPr>
        <w:t xml:space="preserve"> </w:t>
      </w:r>
      <w:r w:rsidRPr="00F5218F">
        <w:rPr>
          <w:color w:val="404040"/>
        </w:rPr>
        <w:t>the</w:t>
      </w:r>
      <w:r w:rsidRPr="00F5218F">
        <w:rPr>
          <w:color w:val="404040"/>
          <w:spacing w:val="-14"/>
        </w:rPr>
        <w:t xml:space="preserve"> </w:t>
      </w:r>
      <w:r w:rsidRPr="00F5218F">
        <w:rPr>
          <w:color w:val="404040"/>
        </w:rPr>
        <w:t>Due</w:t>
      </w:r>
      <w:r w:rsidRPr="00F5218F">
        <w:rPr>
          <w:color w:val="404040"/>
          <w:spacing w:val="-14"/>
        </w:rPr>
        <w:t xml:space="preserve"> </w:t>
      </w:r>
      <w:r w:rsidRPr="00F5218F">
        <w:rPr>
          <w:color w:val="404040"/>
        </w:rPr>
        <w:t>Diligence</w:t>
      </w:r>
      <w:r w:rsidRPr="00F5218F">
        <w:rPr>
          <w:color w:val="404040"/>
          <w:spacing w:val="-14"/>
        </w:rPr>
        <w:t xml:space="preserve"> </w:t>
      </w:r>
      <w:r w:rsidRPr="00F5218F">
        <w:rPr>
          <w:color w:val="404040"/>
        </w:rPr>
        <w:t>application</w:t>
      </w:r>
      <w:r w:rsidRPr="00F5218F">
        <w:rPr>
          <w:color w:val="404040"/>
          <w:spacing w:val="-14"/>
        </w:rPr>
        <w:t xml:space="preserve"> </w:t>
      </w:r>
      <w:r w:rsidRPr="00F5218F">
        <w:rPr>
          <w:color w:val="404040"/>
        </w:rPr>
        <w:t>form</w:t>
      </w:r>
      <w:r w:rsidRPr="00F5218F">
        <w:rPr>
          <w:color w:val="404040"/>
          <w:spacing w:val="-14"/>
        </w:rPr>
        <w:t xml:space="preserve"> </w:t>
      </w:r>
      <w:r w:rsidRPr="00F5218F">
        <w:rPr>
          <w:color w:val="404040"/>
        </w:rPr>
        <w:t>and</w:t>
      </w:r>
      <w:r w:rsidRPr="00F5218F">
        <w:rPr>
          <w:color w:val="404040"/>
          <w:spacing w:val="-14"/>
        </w:rPr>
        <w:t xml:space="preserve"> </w:t>
      </w:r>
      <w:r w:rsidRPr="00F5218F">
        <w:rPr>
          <w:color w:val="404040"/>
        </w:rPr>
        <w:t>DD/CA</w:t>
      </w:r>
      <w:r w:rsidRPr="00F5218F">
        <w:rPr>
          <w:color w:val="404040"/>
          <w:spacing w:val="-13"/>
        </w:rPr>
        <w:t xml:space="preserve"> </w:t>
      </w:r>
      <w:r w:rsidRPr="00F5218F">
        <w:rPr>
          <w:color w:val="404040"/>
        </w:rPr>
        <w:t>supporting</w:t>
      </w:r>
      <w:r w:rsidRPr="00F5218F">
        <w:rPr>
          <w:color w:val="404040"/>
          <w:spacing w:val="-14"/>
        </w:rPr>
        <w:t xml:space="preserve"> </w:t>
      </w:r>
      <w:r w:rsidRPr="00F5218F">
        <w:rPr>
          <w:color w:val="404040"/>
        </w:rPr>
        <w:t>documents</w:t>
      </w:r>
      <w:r w:rsidRPr="00F5218F">
        <w:rPr>
          <w:color w:val="404040"/>
          <w:spacing w:val="-12"/>
        </w:rPr>
        <w:t xml:space="preserve"> </w:t>
      </w:r>
      <w:r w:rsidRPr="00F5218F">
        <w:rPr>
          <w:color w:val="404040"/>
        </w:rPr>
        <w:t>are</w:t>
      </w:r>
      <w:r w:rsidRPr="00F5218F">
        <w:rPr>
          <w:color w:val="404040"/>
          <w:spacing w:val="-14"/>
        </w:rPr>
        <w:t xml:space="preserve"> </w:t>
      </w:r>
      <w:r w:rsidRPr="00F5218F">
        <w:rPr>
          <w:color w:val="404040"/>
        </w:rPr>
        <w:t>reviewed</w:t>
      </w:r>
      <w:r w:rsidRPr="00F5218F">
        <w:rPr>
          <w:color w:val="404040"/>
          <w:spacing w:val="-10"/>
        </w:rPr>
        <w:t xml:space="preserve"> </w:t>
      </w:r>
      <w:r w:rsidRPr="00F5218F">
        <w:rPr>
          <w:color w:val="404040"/>
        </w:rPr>
        <w:t>during</w:t>
      </w:r>
      <w:r w:rsidRPr="00F5218F">
        <w:rPr>
          <w:color w:val="404040"/>
          <w:spacing w:val="-14"/>
        </w:rPr>
        <w:t xml:space="preserve"> </w:t>
      </w:r>
      <w:r w:rsidRPr="00F5218F">
        <w:rPr>
          <w:color w:val="404040"/>
        </w:rPr>
        <w:t>the</w:t>
      </w:r>
      <w:r w:rsidRPr="00F5218F">
        <w:rPr>
          <w:color w:val="404040"/>
          <w:spacing w:val="-14"/>
        </w:rPr>
        <w:t xml:space="preserve"> </w:t>
      </w:r>
      <w:r w:rsidRPr="00F5218F">
        <w:rPr>
          <w:color w:val="404040"/>
        </w:rPr>
        <w:t>initial</w:t>
      </w:r>
      <w:r w:rsidRPr="00F5218F">
        <w:rPr>
          <w:color w:val="404040"/>
          <w:spacing w:val="-14"/>
        </w:rPr>
        <w:t xml:space="preserve"> </w:t>
      </w:r>
      <w:r w:rsidRPr="00F5218F">
        <w:rPr>
          <w:color w:val="404040"/>
        </w:rPr>
        <w:t>eligibility</w:t>
      </w:r>
      <w:r w:rsidRPr="00F5218F">
        <w:rPr>
          <w:color w:val="404040"/>
          <w:spacing w:val="-14"/>
        </w:rPr>
        <w:t xml:space="preserve"> </w:t>
      </w:r>
      <w:r w:rsidRPr="00F5218F">
        <w:rPr>
          <w:color w:val="404040"/>
        </w:rPr>
        <w:t>process, the information provided should be continuously updated throughout the organization’s partnership with OCHA. To do so, the</w:t>
      </w:r>
      <w:r w:rsidRPr="00F5218F">
        <w:rPr>
          <w:color w:val="404040"/>
          <w:spacing w:val="-11"/>
        </w:rPr>
        <w:t xml:space="preserve"> </w:t>
      </w:r>
      <w:r w:rsidRPr="00F5218F">
        <w:rPr>
          <w:color w:val="404040"/>
        </w:rPr>
        <w:t>partner</w:t>
      </w:r>
      <w:r w:rsidRPr="00F5218F">
        <w:rPr>
          <w:color w:val="404040"/>
          <w:spacing w:val="-9"/>
        </w:rPr>
        <w:t xml:space="preserve"> </w:t>
      </w:r>
      <w:r w:rsidRPr="00F5218F">
        <w:rPr>
          <w:color w:val="404040"/>
        </w:rPr>
        <w:t>must</w:t>
      </w:r>
      <w:r w:rsidRPr="00F5218F">
        <w:rPr>
          <w:color w:val="404040"/>
          <w:spacing w:val="-5"/>
        </w:rPr>
        <w:t xml:space="preserve"> </w:t>
      </w:r>
      <w:r w:rsidRPr="00F5218F">
        <w:rPr>
          <w:color w:val="404040"/>
        </w:rPr>
        <w:t>contact</w:t>
      </w:r>
      <w:r w:rsidRPr="00F5218F">
        <w:rPr>
          <w:color w:val="404040"/>
          <w:spacing w:val="-5"/>
        </w:rPr>
        <w:t xml:space="preserve"> </w:t>
      </w:r>
      <w:r w:rsidRPr="00F5218F">
        <w:rPr>
          <w:color w:val="404040"/>
        </w:rPr>
        <w:t>their</w:t>
      </w:r>
      <w:r w:rsidRPr="00F5218F">
        <w:rPr>
          <w:color w:val="404040"/>
          <w:spacing w:val="-9"/>
        </w:rPr>
        <w:t xml:space="preserve"> </w:t>
      </w:r>
      <w:r w:rsidRPr="00F5218F">
        <w:rPr>
          <w:color w:val="404040"/>
        </w:rPr>
        <w:t>respective</w:t>
      </w:r>
      <w:r w:rsidRPr="00F5218F">
        <w:rPr>
          <w:color w:val="404040"/>
          <w:spacing w:val="-11"/>
        </w:rPr>
        <w:t xml:space="preserve"> </w:t>
      </w:r>
      <w:r w:rsidRPr="00F5218F">
        <w:rPr>
          <w:color w:val="404040"/>
        </w:rPr>
        <w:t>HFU</w:t>
      </w:r>
      <w:r w:rsidRPr="00F5218F">
        <w:rPr>
          <w:color w:val="404040"/>
          <w:spacing w:val="-1"/>
        </w:rPr>
        <w:t xml:space="preserve"> </w:t>
      </w:r>
      <w:r w:rsidRPr="00F5218F">
        <w:rPr>
          <w:color w:val="404040"/>
        </w:rPr>
        <w:t>and</w:t>
      </w:r>
      <w:r w:rsidRPr="00F5218F">
        <w:rPr>
          <w:color w:val="404040"/>
          <w:spacing w:val="-4"/>
        </w:rPr>
        <w:t xml:space="preserve"> </w:t>
      </w:r>
      <w:r w:rsidRPr="00F5218F">
        <w:rPr>
          <w:color w:val="404040"/>
        </w:rPr>
        <w:t>request</w:t>
      </w:r>
      <w:r w:rsidRPr="00F5218F">
        <w:rPr>
          <w:color w:val="404040"/>
          <w:spacing w:val="-5"/>
        </w:rPr>
        <w:t xml:space="preserve"> </w:t>
      </w:r>
      <w:r w:rsidRPr="00F5218F">
        <w:rPr>
          <w:color w:val="404040"/>
        </w:rPr>
        <w:t>that</w:t>
      </w:r>
      <w:r w:rsidRPr="00F5218F">
        <w:rPr>
          <w:color w:val="404040"/>
          <w:spacing w:val="-5"/>
        </w:rPr>
        <w:t xml:space="preserve"> </w:t>
      </w:r>
      <w:r w:rsidRPr="00F5218F">
        <w:rPr>
          <w:color w:val="404040"/>
        </w:rPr>
        <w:t>the</w:t>
      </w:r>
      <w:r w:rsidRPr="00F5218F">
        <w:rPr>
          <w:color w:val="404040"/>
          <w:spacing w:val="-11"/>
        </w:rPr>
        <w:t xml:space="preserve"> </w:t>
      </w:r>
      <w:r w:rsidRPr="00F5218F">
        <w:rPr>
          <w:color w:val="404040"/>
        </w:rPr>
        <w:t>Due</w:t>
      </w:r>
      <w:r w:rsidRPr="00F5218F">
        <w:rPr>
          <w:color w:val="404040"/>
          <w:spacing w:val="-11"/>
        </w:rPr>
        <w:t xml:space="preserve"> </w:t>
      </w:r>
      <w:r w:rsidRPr="00F5218F">
        <w:rPr>
          <w:color w:val="404040"/>
        </w:rPr>
        <w:t>Diligence</w:t>
      </w:r>
      <w:r w:rsidRPr="00F5218F">
        <w:rPr>
          <w:color w:val="404040"/>
          <w:spacing w:val="-11"/>
        </w:rPr>
        <w:t xml:space="preserve"> </w:t>
      </w:r>
      <w:r w:rsidRPr="00F5218F">
        <w:rPr>
          <w:color w:val="404040"/>
        </w:rPr>
        <w:t>section</w:t>
      </w:r>
      <w:r w:rsidRPr="00F5218F">
        <w:rPr>
          <w:color w:val="404040"/>
          <w:spacing w:val="-4"/>
        </w:rPr>
        <w:t xml:space="preserve"> </w:t>
      </w:r>
      <w:r w:rsidRPr="00F5218F">
        <w:rPr>
          <w:color w:val="404040"/>
        </w:rPr>
        <w:t>on</w:t>
      </w:r>
      <w:r w:rsidRPr="00F5218F">
        <w:rPr>
          <w:color w:val="404040"/>
          <w:spacing w:val="-4"/>
        </w:rPr>
        <w:t xml:space="preserve"> </w:t>
      </w:r>
      <w:r w:rsidRPr="00F5218F">
        <w:rPr>
          <w:color w:val="404040"/>
        </w:rPr>
        <w:t>GMS</w:t>
      </w:r>
      <w:r w:rsidRPr="00F5218F">
        <w:rPr>
          <w:color w:val="404040"/>
          <w:spacing w:val="-4"/>
        </w:rPr>
        <w:t xml:space="preserve"> </w:t>
      </w:r>
      <w:r w:rsidRPr="00F5218F">
        <w:rPr>
          <w:color w:val="404040"/>
        </w:rPr>
        <w:t>be</w:t>
      </w:r>
      <w:r w:rsidRPr="00F5218F">
        <w:rPr>
          <w:color w:val="404040"/>
          <w:spacing w:val="-11"/>
        </w:rPr>
        <w:t xml:space="preserve"> </w:t>
      </w:r>
      <w:r w:rsidRPr="00F5218F">
        <w:rPr>
          <w:color w:val="404040"/>
        </w:rPr>
        <w:t>re-opened</w:t>
      </w:r>
      <w:r w:rsidRPr="00F5218F">
        <w:rPr>
          <w:color w:val="404040"/>
          <w:spacing w:val="-4"/>
        </w:rPr>
        <w:t xml:space="preserve"> </w:t>
      </w:r>
      <w:r w:rsidRPr="00F5218F">
        <w:rPr>
          <w:color w:val="404040"/>
        </w:rPr>
        <w:t>so</w:t>
      </w:r>
      <w:r w:rsidRPr="00F5218F">
        <w:rPr>
          <w:color w:val="404040"/>
          <w:spacing w:val="-11"/>
        </w:rPr>
        <w:t xml:space="preserve"> </w:t>
      </w:r>
      <w:r w:rsidRPr="00F5218F">
        <w:rPr>
          <w:color w:val="404040"/>
        </w:rPr>
        <w:t>that</w:t>
      </w:r>
      <w:r w:rsidRPr="00F5218F">
        <w:rPr>
          <w:color w:val="404040"/>
          <w:spacing w:val="-5"/>
        </w:rPr>
        <w:t xml:space="preserve"> </w:t>
      </w:r>
      <w:r w:rsidRPr="00F5218F">
        <w:rPr>
          <w:color w:val="404040"/>
        </w:rPr>
        <w:t>the information can be</w:t>
      </w:r>
      <w:r w:rsidRPr="00F5218F">
        <w:rPr>
          <w:color w:val="404040"/>
          <w:spacing w:val="-5"/>
        </w:rPr>
        <w:t xml:space="preserve"> </w:t>
      </w:r>
      <w:r w:rsidRPr="00F5218F">
        <w:rPr>
          <w:color w:val="404040"/>
        </w:rPr>
        <w:t>updated and DD/CA supporting documents can be</w:t>
      </w:r>
      <w:r w:rsidRPr="00F5218F">
        <w:rPr>
          <w:color w:val="404040"/>
          <w:spacing w:val="-5"/>
        </w:rPr>
        <w:t xml:space="preserve"> </w:t>
      </w:r>
      <w:r w:rsidRPr="00F5218F">
        <w:rPr>
          <w:color w:val="404040"/>
        </w:rPr>
        <w:t>uploaded again. In case any</w:t>
      </w:r>
      <w:r w:rsidRPr="00F5218F">
        <w:rPr>
          <w:color w:val="404040"/>
          <w:spacing w:val="-1"/>
        </w:rPr>
        <w:t xml:space="preserve"> </w:t>
      </w:r>
      <w:r w:rsidRPr="00F5218F">
        <w:rPr>
          <w:color w:val="404040"/>
        </w:rPr>
        <w:t>changes are made to the</w:t>
      </w:r>
      <w:r w:rsidRPr="00F5218F">
        <w:rPr>
          <w:color w:val="404040"/>
          <w:spacing w:val="-5"/>
        </w:rPr>
        <w:t xml:space="preserve"> </w:t>
      </w:r>
      <w:r w:rsidRPr="00F5218F">
        <w:rPr>
          <w:color w:val="404040"/>
        </w:rPr>
        <w:t>Due</w:t>
      </w:r>
      <w:r w:rsidRPr="00F5218F">
        <w:rPr>
          <w:color w:val="404040"/>
          <w:spacing w:val="-5"/>
        </w:rPr>
        <w:t xml:space="preserve"> </w:t>
      </w:r>
      <w:r w:rsidRPr="00F5218F">
        <w:rPr>
          <w:color w:val="404040"/>
        </w:rPr>
        <w:t>Diligence</w:t>
      </w:r>
      <w:r w:rsidRPr="00F5218F">
        <w:rPr>
          <w:color w:val="404040"/>
          <w:spacing w:val="-5"/>
        </w:rPr>
        <w:t xml:space="preserve"> </w:t>
      </w:r>
      <w:r w:rsidRPr="00F5218F">
        <w:rPr>
          <w:color w:val="404040"/>
        </w:rPr>
        <w:t>after</w:t>
      </w:r>
      <w:r>
        <w:rPr>
          <w:color w:val="404040"/>
          <w:spacing w:val="-3"/>
        </w:rPr>
        <w:t xml:space="preserve"> </w:t>
      </w:r>
      <w:r>
        <w:rPr>
          <w:color w:val="404040"/>
        </w:rPr>
        <w:t>the</w:t>
      </w:r>
      <w:r>
        <w:rPr>
          <w:color w:val="404040"/>
          <w:spacing w:val="-5"/>
        </w:rPr>
        <w:t xml:space="preserve"> </w:t>
      </w:r>
      <w:r>
        <w:rPr>
          <w:color w:val="404040"/>
        </w:rPr>
        <w:t>initial</w:t>
      </w:r>
      <w:r>
        <w:rPr>
          <w:color w:val="404040"/>
          <w:spacing w:val="-2"/>
        </w:rPr>
        <w:t xml:space="preserve"> </w:t>
      </w:r>
      <w:r>
        <w:rPr>
          <w:color w:val="404040"/>
        </w:rPr>
        <w:t>eligibility</w:t>
      </w:r>
      <w:r>
        <w:rPr>
          <w:color w:val="404040"/>
          <w:spacing w:val="-8"/>
        </w:rPr>
        <w:t xml:space="preserve"> </w:t>
      </w:r>
      <w:r>
        <w:rPr>
          <w:color w:val="404040"/>
        </w:rPr>
        <w:t>process</w:t>
      </w:r>
      <w:r>
        <w:rPr>
          <w:color w:val="404040"/>
          <w:spacing w:val="-1"/>
        </w:rPr>
        <w:t xml:space="preserve"> </w:t>
      </w:r>
      <w:r>
        <w:rPr>
          <w:color w:val="404040"/>
        </w:rPr>
        <w:t>had</w:t>
      </w:r>
      <w:r>
        <w:rPr>
          <w:color w:val="404040"/>
          <w:spacing w:val="-5"/>
        </w:rPr>
        <w:t xml:space="preserve"> </w:t>
      </w:r>
      <w:r>
        <w:rPr>
          <w:color w:val="404040"/>
        </w:rPr>
        <w:t>been</w:t>
      </w:r>
      <w:r>
        <w:rPr>
          <w:color w:val="404040"/>
          <w:spacing w:val="-5"/>
        </w:rPr>
        <w:t xml:space="preserve"> </w:t>
      </w:r>
      <w:r>
        <w:rPr>
          <w:color w:val="404040"/>
        </w:rPr>
        <w:t>completed,</w:t>
      </w:r>
      <w:r>
        <w:rPr>
          <w:color w:val="404040"/>
          <w:spacing w:val="-6"/>
        </w:rPr>
        <w:t xml:space="preserve"> </w:t>
      </w:r>
      <w:r>
        <w:rPr>
          <w:color w:val="404040"/>
        </w:rPr>
        <w:t>the</w:t>
      </w:r>
      <w:r>
        <w:rPr>
          <w:color w:val="404040"/>
          <w:spacing w:val="-5"/>
        </w:rPr>
        <w:t xml:space="preserve"> </w:t>
      </w:r>
      <w:r>
        <w:rPr>
          <w:color w:val="404040"/>
        </w:rPr>
        <w:t>HFU</w:t>
      </w:r>
      <w:r>
        <w:rPr>
          <w:color w:val="404040"/>
          <w:spacing w:val="-9"/>
        </w:rPr>
        <w:t xml:space="preserve"> </w:t>
      </w:r>
      <w:r>
        <w:rPr>
          <w:color w:val="404040"/>
        </w:rPr>
        <w:t>needs</w:t>
      </w:r>
      <w:r>
        <w:rPr>
          <w:color w:val="404040"/>
          <w:spacing w:val="-1"/>
        </w:rPr>
        <w:t xml:space="preserve"> </w:t>
      </w:r>
      <w:r>
        <w:rPr>
          <w:color w:val="404040"/>
        </w:rPr>
        <w:t>to</w:t>
      </w:r>
      <w:r>
        <w:rPr>
          <w:color w:val="404040"/>
          <w:spacing w:val="-5"/>
        </w:rPr>
        <w:t xml:space="preserve"> </w:t>
      </w:r>
      <w:r>
        <w:rPr>
          <w:color w:val="404040"/>
        </w:rPr>
        <w:t>review</w:t>
      </w:r>
      <w:r>
        <w:rPr>
          <w:color w:val="404040"/>
          <w:spacing w:val="-9"/>
        </w:rPr>
        <w:t xml:space="preserve"> </w:t>
      </w:r>
      <w:r>
        <w:rPr>
          <w:color w:val="404040"/>
        </w:rPr>
        <w:t>and approve</w:t>
      </w:r>
      <w:r>
        <w:rPr>
          <w:color w:val="404040"/>
          <w:spacing w:val="-5"/>
        </w:rPr>
        <w:t xml:space="preserve"> </w:t>
      </w:r>
      <w:r>
        <w:rPr>
          <w:color w:val="404040"/>
        </w:rPr>
        <w:t>the</w:t>
      </w:r>
      <w:r>
        <w:rPr>
          <w:color w:val="404040"/>
          <w:spacing w:val="-5"/>
        </w:rPr>
        <w:t xml:space="preserve"> </w:t>
      </w:r>
      <w:r>
        <w:rPr>
          <w:color w:val="404040"/>
        </w:rPr>
        <w:t>revised information. Situations in which the Due Diligence needs to</w:t>
      </w:r>
      <w:r>
        <w:rPr>
          <w:color w:val="404040"/>
          <w:spacing w:val="-3"/>
        </w:rPr>
        <w:t xml:space="preserve"> </w:t>
      </w:r>
      <w:r>
        <w:rPr>
          <w:color w:val="404040"/>
        </w:rPr>
        <w:t>be updated may include the following:</w:t>
      </w:r>
    </w:p>
    <w:p w14:paraId="05A1375F" w14:textId="77777777" w:rsidR="008E3FA4" w:rsidRDefault="0037416A">
      <w:pPr>
        <w:pStyle w:val="ListParagraph"/>
        <w:numPr>
          <w:ilvl w:val="0"/>
          <w:numId w:val="30"/>
        </w:numPr>
        <w:tabs>
          <w:tab w:val="left" w:pos="863"/>
        </w:tabs>
        <w:spacing w:line="245" w:lineRule="exact"/>
        <w:rPr>
          <w:sz w:val="20"/>
        </w:rPr>
      </w:pPr>
      <w:r>
        <w:rPr>
          <w:color w:val="404040"/>
          <w:sz w:val="20"/>
        </w:rPr>
        <w:t>The</w:t>
      </w:r>
      <w:r>
        <w:rPr>
          <w:color w:val="404040"/>
          <w:spacing w:val="-13"/>
          <w:sz w:val="20"/>
        </w:rPr>
        <w:t xml:space="preserve"> </w:t>
      </w:r>
      <w:r>
        <w:rPr>
          <w:color w:val="404040"/>
          <w:sz w:val="20"/>
        </w:rPr>
        <w:t>partner</w:t>
      </w:r>
      <w:r>
        <w:rPr>
          <w:color w:val="404040"/>
          <w:spacing w:val="-12"/>
          <w:sz w:val="20"/>
        </w:rPr>
        <w:t xml:space="preserve"> </w:t>
      </w:r>
      <w:r>
        <w:rPr>
          <w:color w:val="404040"/>
          <w:sz w:val="20"/>
        </w:rPr>
        <w:t>organization</w:t>
      </w:r>
      <w:r>
        <w:rPr>
          <w:color w:val="404040"/>
          <w:spacing w:val="-7"/>
          <w:sz w:val="20"/>
        </w:rPr>
        <w:t xml:space="preserve"> </w:t>
      </w:r>
      <w:r>
        <w:rPr>
          <w:color w:val="404040"/>
          <w:sz w:val="20"/>
        </w:rPr>
        <w:t>changes</w:t>
      </w:r>
      <w:r>
        <w:rPr>
          <w:color w:val="404040"/>
          <w:spacing w:val="-9"/>
          <w:sz w:val="20"/>
        </w:rPr>
        <w:t xml:space="preserve"> </w:t>
      </w:r>
      <w:r>
        <w:rPr>
          <w:color w:val="404040"/>
          <w:sz w:val="20"/>
        </w:rPr>
        <w:t>their</w:t>
      </w:r>
      <w:r>
        <w:rPr>
          <w:color w:val="404040"/>
          <w:spacing w:val="-11"/>
          <w:sz w:val="20"/>
        </w:rPr>
        <w:t xml:space="preserve"> </w:t>
      </w:r>
      <w:r>
        <w:rPr>
          <w:color w:val="404040"/>
          <w:spacing w:val="-4"/>
          <w:sz w:val="20"/>
        </w:rPr>
        <w:t>name</w:t>
      </w:r>
    </w:p>
    <w:p w14:paraId="05A13760" w14:textId="77777777" w:rsidR="008E3FA4" w:rsidRDefault="0037416A">
      <w:pPr>
        <w:pStyle w:val="ListParagraph"/>
        <w:numPr>
          <w:ilvl w:val="0"/>
          <w:numId w:val="30"/>
        </w:numPr>
        <w:tabs>
          <w:tab w:val="left" w:pos="863"/>
        </w:tabs>
        <w:spacing w:before="19"/>
        <w:rPr>
          <w:sz w:val="20"/>
        </w:rPr>
      </w:pPr>
      <w:r>
        <w:rPr>
          <w:color w:val="404040"/>
          <w:sz w:val="20"/>
        </w:rPr>
        <w:t>The</w:t>
      </w:r>
      <w:r>
        <w:rPr>
          <w:color w:val="404040"/>
          <w:spacing w:val="-10"/>
          <w:sz w:val="20"/>
        </w:rPr>
        <w:t xml:space="preserve"> </w:t>
      </w:r>
      <w:r>
        <w:rPr>
          <w:color w:val="404040"/>
          <w:sz w:val="20"/>
        </w:rPr>
        <w:t>partner</w:t>
      </w:r>
      <w:r>
        <w:rPr>
          <w:color w:val="404040"/>
          <w:spacing w:val="-7"/>
          <w:sz w:val="20"/>
        </w:rPr>
        <w:t xml:space="preserve"> </w:t>
      </w:r>
      <w:r>
        <w:rPr>
          <w:color w:val="404040"/>
          <w:sz w:val="20"/>
        </w:rPr>
        <w:t>organization</w:t>
      </w:r>
      <w:r>
        <w:rPr>
          <w:color w:val="404040"/>
          <w:spacing w:val="-3"/>
          <w:sz w:val="20"/>
        </w:rPr>
        <w:t xml:space="preserve"> </w:t>
      </w:r>
      <w:r>
        <w:rPr>
          <w:color w:val="404040"/>
          <w:sz w:val="20"/>
        </w:rPr>
        <w:t>has</w:t>
      </w:r>
      <w:r>
        <w:rPr>
          <w:color w:val="404040"/>
          <w:spacing w:val="-5"/>
          <w:sz w:val="20"/>
        </w:rPr>
        <w:t xml:space="preserve"> </w:t>
      </w:r>
      <w:r>
        <w:rPr>
          <w:color w:val="404040"/>
          <w:sz w:val="20"/>
        </w:rPr>
        <w:t>a</w:t>
      </w:r>
      <w:r>
        <w:rPr>
          <w:color w:val="404040"/>
          <w:spacing w:val="-9"/>
          <w:sz w:val="20"/>
        </w:rPr>
        <w:t xml:space="preserve"> </w:t>
      </w:r>
      <w:r>
        <w:rPr>
          <w:color w:val="404040"/>
          <w:sz w:val="20"/>
        </w:rPr>
        <w:t>new</w:t>
      </w:r>
      <w:r>
        <w:rPr>
          <w:color w:val="404040"/>
          <w:spacing w:val="-13"/>
          <w:sz w:val="20"/>
        </w:rPr>
        <w:t xml:space="preserve"> </w:t>
      </w:r>
      <w:r>
        <w:rPr>
          <w:color w:val="404040"/>
          <w:sz w:val="20"/>
        </w:rPr>
        <w:t>bank</w:t>
      </w:r>
      <w:r>
        <w:rPr>
          <w:color w:val="404040"/>
          <w:spacing w:val="-5"/>
          <w:sz w:val="20"/>
        </w:rPr>
        <w:t xml:space="preserve"> </w:t>
      </w:r>
      <w:r>
        <w:rPr>
          <w:color w:val="404040"/>
          <w:spacing w:val="-2"/>
          <w:sz w:val="20"/>
        </w:rPr>
        <w:t>account</w:t>
      </w:r>
    </w:p>
    <w:p w14:paraId="05A13761" w14:textId="77777777" w:rsidR="008E3FA4" w:rsidRDefault="0037416A">
      <w:pPr>
        <w:pStyle w:val="ListParagraph"/>
        <w:numPr>
          <w:ilvl w:val="0"/>
          <w:numId w:val="30"/>
        </w:numPr>
        <w:tabs>
          <w:tab w:val="left" w:pos="863"/>
        </w:tabs>
        <w:spacing w:before="19"/>
        <w:rPr>
          <w:sz w:val="20"/>
        </w:rPr>
      </w:pPr>
      <w:r>
        <w:rPr>
          <w:color w:val="404040"/>
          <w:sz w:val="20"/>
        </w:rPr>
        <w:t>Key</w:t>
      </w:r>
      <w:r>
        <w:rPr>
          <w:color w:val="404040"/>
          <w:spacing w:val="-14"/>
          <w:sz w:val="20"/>
        </w:rPr>
        <w:t xml:space="preserve"> </w:t>
      </w:r>
      <w:r>
        <w:rPr>
          <w:color w:val="404040"/>
          <w:sz w:val="20"/>
        </w:rPr>
        <w:t>personnel</w:t>
      </w:r>
      <w:r>
        <w:rPr>
          <w:color w:val="404040"/>
          <w:spacing w:val="-11"/>
          <w:sz w:val="20"/>
        </w:rPr>
        <w:t xml:space="preserve"> </w:t>
      </w:r>
      <w:r>
        <w:rPr>
          <w:color w:val="404040"/>
          <w:sz w:val="20"/>
        </w:rPr>
        <w:t>and/or</w:t>
      </w:r>
      <w:r>
        <w:rPr>
          <w:color w:val="404040"/>
          <w:spacing w:val="-11"/>
          <w:sz w:val="20"/>
        </w:rPr>
        <w:t xml:space="preserve"> </w:t>
      </w:r>
      <w:r>
        <w:rPr>
          <w:color w:val="404040"/>
          <w:sz w:val="20"/>
        </w:rPr>
        <w:t>active</w:t>
      </w:r>
      <w:r>
        <w:rPr>
          <w:color w:val="404040"/>
          <w:spacing w:val="-12"/>
          <w:sz w:val="20"/>
        </w:rPr>
        <w:t xml:space="preserve"> </w:t>
      </w:r>
      <w:r>
        <w:rPr>
          <w:color w:val="404040"/>
          <w:sz w:val="20"/>
        </w:rPr>
        <w:t>signatories</w:t>
      </w:r>
      <w:r>
        <w:rPr>
          <w:color w:val="404040"/>
          <w:spacing w:val="-9"/>
          <w:sz w:val="20"/>
        </w:rPr>
        <w:t xml:space="preserve"> </w:t>
      </w:r>
      <w:r>
        <w:rPr>
          <w:color w:val="404040"/>
          <w:spacing w:val="-2"/>
          <w:sz w:val="20"/>
        </w:rPr>
        <w:t>change</w:t>
      </w:r>
    </w:p>
    <w:p w14:paraId="05A13762" w14:textId="77777777" w:rsidR="008E3FA4" w:rsidRDefault="0037416A">
      <w:pPr>
        <w:pStyle w:val="ListParagraph"/>
        <w:numPr>
          <w:ilvl w:val="0"/>
          <w:numId w:val="30"/>
        </w:numPr>
        <w:tabs>
          <w:tab w:val="left" w:pos="863"/>
        </w:tabs>
        <w:spacing w:before="12"/>
        <w:rPr>
          <w:sz w:val="20"/>
        </w:rPr>
      </w:pPr>
      <w:r>
        <w:rPr>
          <w:color w:val="404040"/>
          <w:sz w:val="20"/>
        </w:rPr>
        <w:t>Contact</w:t>
      </w:r>
      <w:r>
        <w:rPr>
          <w:color w:val="404040"/>
          <w:spacing w:val="-3"/>
          <w:sz w:val="20"/>
        </w:rPr>
        <w:t xml:space="preserve"> </w:t>
      </w:r>
      <w:r>
        <w:rPr>
          <w:color w:val="404040"/>
          <w:sz w:val="20"/>
        </w:rPr>
        <w:t>details</w:t>
      </w:r>
      <w:r>
        <w:rPr>
          <w:color w:val="404040"/>
          <w:spacing w:val="-4"/>
          <w:sz w:val="20"/>
        </w:rPr>
        <w:t xml:space="preserve"> </w:t>
      </w:r>
      <w:r>
        <w:rPr>
          <w:color w:val="404040"/>
          <w:sz w:val="20"/>
        </w:rPr>
        <w:t>need</w:t>
      </w:r>
      <w:r>
        <w:rPr>
          <w:color w:val="404040"/>
          <w:spacing w:val="-2"/>
          <w:sz w:val="20"/>
        </w:rPr>
        <w:t xml:space="preserve"> </w:t>
      </w:r>
      <w:r>
        <w:rPr>
          <w:color w:val="404040"/>
          <w:sz w:val="20"/>
        </w:rPr>
        <w:t>to</w:t>
      </w:r>
      <w:r>
        <w:rPr>
          <w:color w:val="404040"/>
          <w:spacing w:val="-14"/>
          <w:sz w:val="20"/>
        </w:rPr>
        <w:t xml:space="preserve"> </w:t>
      </w:r>
      <w:r>
        <w:rPr>
          <w:color w:val="404040"/>
          <w:sz w:val="20"/>
        </w:rPr>
        <w:t>be</w:t>
      </w:r>
      <w:r>
        <w:rPr>
          <w:color w:val="404040"/>
          <w:spacing w:val="-7"/>
          <w:sz w:val="20"/>
        </w:rPr>
        <w:t xml:space="preserve"> </w:t>
      </w:r>
      <w:r>
        <w:rPr>
          <w:color w:val="404040"/>
          <w:spacing w:val="-2"/>
          <w:sz w:val="20"/>
        </w:rPr>
        <w:t>updated</w:t>
      </w:r>
    </w:p>
    <w:p w14:paraId="05A13763" w14:textId="77777777" w:rsidR="008E3FA4" w:rsidRDefault="0037416A">
      <w:pPr>
        <w:pStyle w:val="ListParagraph"/>
        <w:numPr>
          <w:ilvl w:val="0"/>
          <w:numId w:val="30"/>
        </w:numPr>
        <w:tabs>
          <w:tab w:val="left" w:pos="863"/>
        </w:tabs>
        <w:spacing w:before="19"/>
        <w:rPr>
          <w:sz w:val="20"/>
        </w:rPr>
      </w:pPr>
      <w:r>
        <w:rPr>
          <w:color w:val="404040"/>
          <w:sz w:val="20"/>
        </w:rPr>
        <w:t>Circumstances</w:t>
      </w:r>
      <w:r>
        <w:rPr>
          <w:color w:val="404040"/>
          <w:spacing w:val="-16"/>
          <w:sz w:val="20"/>
        </w:rPr>
        <w:t xml:space="preserve"> </w:t>
      </w:r>
      <w:r>
        <w:rPr>
          <w:color w:val="404040"/>
          <w:sz w:val="20"/>
        </w:rPr>
        <w:t>declared</w:t>
      </w:r>
      <w:r>
        <w:rPr>
          <w:color w:val="404040"/>
          <w:spacing w:val="-7"/>
          <w:sz w:val="20"/>
        </w:rPr>
        <w:t xml:space="preserve"> </w:t>
      </w:r>
      <w:r>
        <w:rPr>
          <w:color w:val="404040"/>
          <w:sz w:val="20"/>
        </w:rPr>
        <w:t>in</w:t>
      </w:r>
      <w:r>
        <w:rPr>
          <w:color w:val="404040"/>
          <w:spacing w:val="-7"/>
          <w:sz w:val="20"/>
        </w:rPr>
        <w:t xml:space="preserve"> </w:t>
      </w:r>
      <w:r>
        <w:rPr>
          <w:color w:val="404040"/>
          <w:sz w:val="20"/>
        </w:rPr>
        <w:t>the</w:t>
      </w:r>
      <w:r>
        <w:rPr>
          <w:color w:val="404040"/>
          <w:spacing w:val="-13"/>
          <w:sz w:val="20"/>
        </w:rPr>
        <w:t xml:space="preserve"> </w:t>
      </w:r>
      <w:r>
        <w:rPr>
          <w:color w:val="404040"/>
          <w:sz w:val="20"/>
        </w:rPr>
        <w:t>Due</w:t>
      </w:r>
      <w:r>
        <w:rPr>
          <w:color w:val="404040"/>
          <w:spacing w:val="-12"/>
          <w:sz w:val="20"/>
        </w:rPr>
        <w:t xml:space="preserve"> </w:t>
      </w:r>
      <w:r>
        <w:rPr>
          <w:color w:val="404040"/>
          <w:sz w:val="20"/>
        </w:rPr>
        <w:t>Diligence</w:t>
      </w:r>
      <w:r>
        <w:rPr>
          <w:color w:val="404040"/>
          <w:spacing w:val="-14"/>
          <w:sz w:val="20"/>
        </w:rPr>
        <w:t xml:space="preserve"> </w:t>
      </w:r>
      <w:r>
        <w:rPr>
          <w:color w:val="404040"/>
          <w:sz w:val="20"/>
        </w:rPr>
        <w:t>declarations</w:t>
      </w:r>
      <w:r>
        <w:rPr>
          <w:color w:val="404040"/>
          <w:spacing w:val="-9"/>
          <w:sz w:val="20"/>
        </w:rPr>
        <w:t xml:space="preserve"> </w:t>
      </w:r>
      <w:r>
        <w:rPr>
          <w:color w:val="404040"/>
          <w:spacing w:val="-2"/>
          <w:sz w:val="20"/>
        </w:rPr>
        <w:t>change</w:t>
      </w:r>
    </w:p>
    <w:p w14:paraId="05A13764" w14:textId="77777777" w:rsidR="008E3FA4" w:rsidRDefault="0037416A">
      <w:pPr>
        <w:pStyle w:val="ListParagraph"/>
        <w:numPr>
          <w:ilvl w:val="0"/>
          <w:numId w:val="30"/>
        </w:numPr>
        <w:tabs>
          <w:tab w:val="left" w:pos="863"/>
        </w:tabs>
        <w:spacing w:before="19"/>
        <w:rPr>
          <w:sz w:val="20"/>
        </w:rPr>
      </w:pPr>
      <w:r>
        <w:rPr>
          <w:color w:val="404040"/>
          <w:sz w:val="20"/>
        </w:rPr>
        <w:t>Any</w:t>
      </w:r>
      <w:r>
        <w:rPr>
          <w:color w:val="404040"/>
          <w:spacing w:val="-16"/>
          <w:sz w:val="20"/>
        </w:rPr>
        <w:t xml:space="preserve"> </w:t>
      </w:r>
      <w:r>
        <w:rPr>
          <w:color w:val="404040"/>
          <w:sz w:val="20"/>
        </w:rPr>
        <w:t>other</w:t>
      </w:r>
      <w:r>
        <w:rPr>
          <w:color w:val="404040"/>
          <w:spacing w:val="-8"/>
          <w:sz w:val="20"/>
        </w:rPr>
        <w:t xml:space="preserve"> </w:t>
      </w:r>
      <w:r>
        <w:rPr>
          <w:color w:val="404040"/>
          <w:sz w:val="20"/>
        </w:rPr>
        <w:t>information</w:t>
      </w:r>
      <w:r>
        <w:rPr>
          <w:color w:val="404040"/>
          <w:spacing w:val="-5"/>
          <w:sz w:val="20"/>
        </w:rPr>
        <w:t xml:space="preserve"> </w:t>
      </w:r>
      <w:r>
        <w:rPr>
          <w:color w:val="404040"/>
          <w:sz w:val="20"/>
        </w:rPr>
        <w:t>provided</w:t>
      </w:r>
      <w:r>
        <w:rPr>
          <w:color w:val="404040"/>
          <w:spacing w:val="-4"/>
          <w:sz w:val="20"/>
        </w:rPr>
        <w:t xml:space="preserve"> </w:t>
      </w:r>
      <w:r>
        <w:rPr>
          <w:color w:val="404040"/>
          <w:sz w:val="20"/>
        </w:rPr>
        <w:t>under</w:t>
      </w:r>
      <w:r>
        <w:rPr>
          <w:color w:val="404040"/>
          <w:spacing w:val="-9"/>
          <w:sz w:val="20"/>
        </w:rPr>
        <w:t xml:space="preserve"> </w:t>
      </w:r>
      <w:r>
        <w:rPr>
          <w:color w:val="404040"/>
          <w:sz w:val="20"/>
        </w:rPr>
        <w:t>the</w:t>
      </w:r>
      <w:r>
        <w:rPr>
          <w:color w:val="404040"/>
          <w:spacing w:val="-11"/>
          <w:sz w:val="20"/>
        </w:rPr>
        <w:t xml:space="preserve"> </w:t>
      </w:r>
      <w:r>
        <w:rPr>
          <w:color w:val="404040"/>
          <w:sz w:val="20"/>
        </w:rPr>
        <w:t>Due</w:t>
      </w:r>
      <w:r>
        <w:rPr>
          <w:color w:val="404040"/>
          <w:spacing w:val="-10"/>
          <w:sz w:val="20"/>
        </w:rPr>
        <w:t xml:space="preserve"> </w:t>
      </w:r>
      <w:r>
        <w:rPr>
          <w:color w:val="404040"/>
          <w:sz w:val="20"/>
        </w:rPr>
        <w:t>Diligence</w:t>
      </w:r>
      <w:r>
        <w:rPr>
          <w:color w:val="404040"/>
          <w:spacing w:val="-3"/>
          <w:sz w:val="20"/>
        </w:rPr>
        <w:t xml:space="preserve"> </w:t>
      </w:r>
      <w:r>
        <w:rPr>
          <w:color w:val="404040"/>
          <w:sz w:val="20"/>
        </w:rPr>
        <w:t>and/or</w:t>
      </w:r>
      <w:r>
        <w:rPr>
          <w:color w:val="404040"/>
          <w:spacing w:val="-9"/>
          <w:sz w:val="20"/>
        </w:rPr>
        <w:t xml:space="preserve"> </w:t>
      </w:r>
      <w:r>
        <w:rPr>
          <w:color w:val="404040"/>
          <w:sz w:val="20"/>
        </w:rPr>
        <w:t>Capacity</w:t>
      </w:r>
      <w:r>
        <w:rPr>
          <w:color w:val="404040"/>
          <w:spacing w:val="-13"/>
          <w:sz w:val="20"/>
        </w:rPr>
        <w:t xml:space="preserve"> </w:t>
      </w:r>
      <w:r>
        <w:rPr>
          <w:color w:val="404040"/>
          <w:sz w:val="20"/>
        </w:rPr>
        <w:t>Assessment</w:t>
      </w:r>
      <w:r>
        <w:rPr>
          <w:color w:val="404040"/>
          <w:spacing w:val="-1"/>
          <w:sz w:val="20"/>
        </w:rPr>
        <w:t xml:space="preserve"> </w:t>
      </w:r>
      <w:r>
        <w:rPr>
          <w:color w:val="404040"/>
          <w:spacing w:val="-2"/>
          <w:sz w:val="20"/>
        </w:rPr>
        <w:t>changes</w:t>
      </w:r>
    </w:p>
    <w:p w14:paraId="05A13765" w14:textId="77777777" w:rsidR="008E3FA4" w:rsidRDefault="008E3FA4">
      <w:pPr>
        <w:pStyle w:val="BodyText"/>
        <w:spacing w:before="6"/>
        <w:rPr>
          <w:sz w:val="28"/>
        </w:rPr>
      </w:pPr>
    </w:p>
    <w:p w14:paraId="05A13766" w14:textId="77777777" w:rsidR="008E3FA4" w:rsidRDefault="0037416A">
      <w:pPr>
        <w:pStyle w:val="BodyText"/>
        <w:spacing w:line="278" w:lineRule="auto"/>
        <w:ind w:left="142" w:right="147"/>
        <w:jc w:val="both"/>
      </w:pPr>
      <w:r>
        <w:rPr>
          <w:color w:val="404040"/>
        </w:rPr>
        <w:t xml:space="preserve">In case the </w:t>
      </w:r>
      <w:r>
        <w:rPr>
          <w:b/>
          <w:color w:val="404040"/>
        </w:rPr>
        <w:t>partner organization changes its name</w:t>
      </w:r>
      <w:r>
        <w:rPr>
          <w:color w:val="404040"/>
        </w:rPr>
        <w:t>, they are required to fill in a name change request form that will be provided by OCHA upon request. Required supporting documents include:</w:t>
      </w:r>
    </w:p>
    <w:p w14:paraId="05A13767" w14:textId="77777777" w:rsidR="008E3FA4" w:rsidRDefault="0037416A">
      <w:pPr>
        <w:pStyle w:val="ListParagraph"/>
        <w:numPr>
          <w:ilvl w:val="0"/>
          <w:numId w:val="30"/>
        </w:numPr>
        <w:tabs>
          <w:tab w:val="left" w:pos="863"/>
        </w:tabs>
        <w:spacing w:line="247" w:lineRule="exact"/>
        <w:jc w:val="both"/>
        <w:rPr>
          <w:sz w:val="20"/>
        </w:rPr>
      </w:pPr>
      <w:r>
        <w:rPr>
          <w:color w:val="404040"/>
          <w:sz w:val="20"/>
        </w:rPr>
        <w:t>Registration</w:t>
      </w:r>
      <w:r>
        <w:rPr>
          <w:color w:val="404040"/>
          <w:spacing w:val="-8"/>
          <w:sz w:val="20"/>
        </w:rPr>
        <w:t xml:space="preserve"> </w:t>
      </w:r>
      <w:r>
        <w:rPr>
          <w:color w:val="404040"/>
          <w:sz w:val="20"/>
        </w:rPr>
        <w:t>certificate</w:t>
      </w:r>
      <w:r>
        <w:rPr>
          <w:color w:val="404040"/>
          <w:spacing w:val="-2"/>
          <w:sz w:val="20"/>
        </w:rPr>
        <w:t xml:space="preserve"> </w:t>
      </w:r>
      <w:r>
        <w:rPr>
          <w:color w:val="404040"/>
          <w:sz w:val="20"/>
        </w:rPr>
        <w:t>with</w:t>
      </w:r>
      <w:r>
        <w:rPr>
          <w:color w:val="404040"/>
          <w:spacing w:val="-5"/>
          <w:sz w:val="20"/>
        </w:rPr>
        <w:t xml:space="preserve"> </w:t>
      </w:r>
      <w:r>
        <w:rPr>
          <w:color w:val="404040"/>
          <w:sz w:val="20"/>
        </w:rPr>
        <w:t>the</w:t>
      </w:r>
      <w:r>
        <w:rPr>
          <w:color w:val="404040"/>
          <w:spacing w:val="-11"/>
          <w:sz w:val="20"/>
        </w:rPr>
        <w:t xml:space="preserve"> </w:t>
      </w:r>
      <w:r>
        <w:rPr>
          <w:color w:val="404040"/>
          <w:sz w:val="20"/>
        </w:rPr>
        <w:t>organization’s</w:t>
      </w:r>
      <w:r>
        <w:rPr>
          <w:color w:val="404040"/>
          <w:spacing w:val="-14"/>
          <w:sz w:val="20"/>
        </w:rPr>
        <w:t xml:space="preserve"> </w:t>
      </w:r>
      <w:r>
        <w:rPr>
          <w:color w:val="404040"/>
          <w:sz w:val="20"/>
        </w:rPr>
        <w:t>new</w:t>
      </w:r>
      <w:r>
        <w:rPr>
          <w:color w:val="404040"/>
          <w:spacing w:val="-14"/>
          <w:sz w:val="20"/>
        </w:rPr>
        <w:t xml:space="preserve"> </w:t>
      </w:r>
      <w:r>
        <w:rPr>
          <w:color w:val="404040"/>
          <w:sz w:val="20"/>
        </w:rPr>
        <w:t>name</w:t>
      </w:r>
      <w:r>
        <w:rPr>
          <w:color w:val="404040"/>
          <w:spacing w:val="-6"/>
          <w:sz w:val="20"/>
        </w:rPr>
        <w:t xml:space="preserve"> </w:t>
      </w:r>
      <w:r>
        <w:rPr>
          <w:color w:val="404040"/>
          <w:sz w:val="20"/>
        </w:rPr>
        <w:t>and</w:t>
      </w:r>
      <w:r>
        <w:rPr>
          <w:color w:val="404040"/>
          <w:spacing w:val="-5"/>
          <w:sz w:val="20"/>
        </w:rPr>
        <w:t xml:space="preserve"> </w:t>
      </w:r>
      <w:r>
        <w:rPr>
          <w:color w:val="404040"/>
          <w:spacing w:val="-2"/>
          <w:sz w:val="20"/>
        </w:rPr>
        <w:t>acronym</w:t>
      </w:r>
    </w:p>
    <w:p w14:paraId="05A13768" w14:textId="77777777" w:rsidR="008E3FA4" w:rsidRDefault="0037416A">
      <w:pPr>
        <w:pStyle w:val="ListParagraph"/>
        <w:numPr>
          <w:ilvl w:val="0"/>
          <w:numId w:val="30"/>
        </w:numPr>
        <w:tabs>
          <w:tab w:val="left" w:pos="863"/>
        </w:tabs>
        <w:spacing w:before="20"/>
        <w:jc w:val="both"/>
        <w:rPr>
          <w:sz w:val="20"/>
        </w:rPr>
      </w:pPr>
      <w:r>
        <w:rPr>
          <w:color w:val="404040"/>
          <w:sz w:val="20"/>
        </w:rPr>
        <w:t>Bank</w:t>
      </w:r>
      <w:r>
        <w:rPr>
          <w:color w:val="404040"/>
          <w:spacing w:val="-11"/>
          <w:sz w:val="20"/>
        </w:rPr>
        <w:t xml:space="preserve"> </w:t>
      </w:r>
      <w:r>
        <w:rPr>
          <w:color w:val="404040"/>
          <w:sz w:val="20"/>
        </w:rPr>
        <w:t>certificate/bank</w:t>
      </w:r>
      <w:r>
        <w:rPr>
          <w:color w:val="404040"/>
          <w:spacing w:val="-6"/>
          <w:sz w:val="20"/>
        </w:rPr>
        <w:t xml:space="preserve"> </w:t>
      </w:r>
      <w:r>
        <w:rPr>
          <w:color w:val="404040"/>
          <w:sz w:val="20"/>
        </w:rPr>
        <w:t>statement</w:t>
      </w:r>
      <w:r>
        <w:rPr>
          <w:color w:val="404040"/>
          <w:spacing w:val="-6"/>
          <w:sz w:val="20"/>
        </w:rPr>
        <w:t xml:space="preserve"> </w:t>
      </w:r>
      <w:r>
        <w:rPr>
          <w:color w:val="404040"/>
          <w:sz w:val="20"/>
        </w:rPr>
        <w:t>with</w:t>
      </w:r>
      <w:r>
        <w:rPr>
          <w:color w:val="404040"/>
          <w:spacing w:val="-5"/>
          <w:sz w:val="20"/>
        </w:rPr>
        <w:t xml:space="preserve"> </w:t>
      </w:r>
      <w:r>
        <w:rPr>
          <w:color w:val="404040"/>
          <w:sz w:val="20"/>
        </w:rPr>
        <w:t>the</w:t>
      </w:r>
      <w:r>
        <w:rPr>
          <w:color w:val="404040"/>
          <w:spacing w:val="-12"/>
          <w:sz w:val="20"/>
        </w:rPr>
        <w:t xml:space="preserve"> </w:t>
      </w:r>
      <w:r>
        <w:rPr>
          <w:color w:val="404040"/>
          <w:sz w:val="20"/>
        </w:rPr>
        <w:t>organization’s</w:t>
      </w:r>
      <w:r>
        <w:rPr>
          <w:color w:val="404040"/>
          <w:spacing w:val="-8"/>
          <w:sz w:val="20"/>
        </w:rPr>
        <w:t xml:space="preserve"> </w:t>
      </w:r>
      <w:r>
        <w:rPr>
          <w:color w:val="404040"/>
          <w:sz w:val="20"/>
        </w:rPr>
        <w:t>new</w:t>
      </w:r>
      <w:r>
        <w:rPr>
          <w:color w:val="404040"/>
          <w:spacing w:val="-14"/>
          <w:sz w:val="20"/>
        </w:rPr>
        <w:t xml:space="preserve"> </w:t>
      </w:r>
      <w:r>
        <w:rPr>
          <w:color w:val="404040"/>
          <w:sz w:val="20"/>
        </w:rPr>
        <w:t>name</w:t>
      </w:r>
      <w:r>
        <w:rPr>
          <w:color w:val="404040"/>
          <w:spacing w:val="-7"/>
          <w:sz w:val="20"/>
        </w:rPr>
        <w:t xml:space="preserve"> </w:t>
      </w:r>
      <w:r>
        <w:rPr>
          <w:color w:val="404040"/>
          <w:sz w:val="20"/>
        </w:rPr>
        <w:t>and</w:t>
      </w:r>
      <w:r>
        <w:rPr>
          <w:color w:val="404040"/>
          <w:spacing w:val="-5"/>
          <w:sz w:val="20"/>
        </w:rPr>
        <w:t xml:space="preserve"> </w:t>
      </w:r>
      <w:r>
        <w:rPr>
          <w:color w:val="404040"/>
          <w:spacing w:val="-2"/>
          <w:sz w:val="20"/>
        </w:rPr>
        <w:t>acronym</w:t>
      </w:r>
    </w:p>
    <w:p w14:paraId="05A13769" w14:textId="77777777" w:rsidR="008E3FA4" w:rsidRDefault="0037416A">
      <w:pPr>
        <w:pStyle w:val="ListParagraph"/>
        <w:numPr>
          <w:ilvl w:val="0"/>
          <w:numId w:val="30"/>
        </w:numPr>
        <w:tabs>
          <w:tab w:val="left" w:pos="863"/>
        </w:tabs>
        <w:spacing w:before="18" w:line="252" w:lineRule="auto"/>
        <w:ind w:right="141"/>
        <w:jc w:val="both"/>
        <w:rPr>
          <w:sz w:val="20"/>
        </w:rPr>
      </w:pPr>
      <w:r>
        <w:rPr>
          <w:color w:val="404040"/>
          <w:sz w:val="20"/>
        </w:rPr>
        <w:t>Letter</w:t>
      </w:r>
      <w:r>
        <w:rPr>
          <w:color w:val="404040"/>
          <w:spacing w:val="-10"/>
          <w:sz w:val="20"/>
        </w:rPr>
        <w:t xml:space="preserve"> </w:t>
      </w:r>
      <w:r>
        <w:rPr>
          <w:color w:val="404040"/>
          <w:sz w:val="20"/>
        </w:rPr>
        <w:t>from</w:t>
      </w:r>
      <w:r>
        <w:rPr>
          <w:color w:val="404040"/>
          <w:spacing w:val="-3"/>
          <w:sz w:val="20"/>
        </w:rPr>
        <w:t xml:space="preserve"> </w:t>
      </w:r>
      <w:r>
        <w:rPr>
          <w:color w:val="404040"/>
          <w:sz w:val="20"/>
        </w:rPr>
        <w:t>the</w:t>
      </w:r>
      <w:r>
        <w:rPr>
          <w:color w:val="404040"/>
          <w:spacing w:val="-10"/>
          <w:sz w:val="20"/>
        </w:rPr>
        <w:t xml:space="preserve"> </w:t>
      </w:r>
      <w:r>
        <w:rPr>
          <w:color w:val="404040"/>
          <w:sz w:val="20"/>
        </w:rPr>
        <w:t>partner</w:t>
      </w:r>
      <w:r>
        <w:rPr>
          <w:color w:val="404040"/>
          <w:spacing w:val="-9"/>
          <w:sz w:val="20"/>
        </w:rPr>
        <w:t xml:space="preserve"> </w:t>
      </w:r>
      <w:r>
        <w:rPr>
          <w:color w:val="404040"/>
          <w:sz w:val="20"/>
        </w:rPr>
        <w:t>confirming</w:t>
      </w:r>
      <w:r>
        <w:rPr>
          <w:color w:val="404040"/>
          <w:spacing w:val="-12"/>
          <w:sz w:val="20"/>
        </w:rPr>
        <w:t xml:space="preserve"> </w:t>
      </w:r>
      <w:r>
        <w:rPr>
          <w:color w:val="404040"/>
          <w:sz w:val="20"/>
        </w:rPr>
        <w:t>that</w:t>
      </w:r>
      <w:r>
        <w:rPr>
          <w:color w:val="404040"/>
          <w:spacing w:val="-6"/>
          <w:sz w:val="20"/>
        </w:rPr>
        <w:t xml:space="preserve"> </w:t>
      </w:r>
      <w:r>
        <w:rPr>
          <w:color w:val="404040"/>
          <w:sz w:val="20"/>
        </w:rPr>
        <w:t>the</w:t>
      </w:r>
      <w:r>
        <w:rPr>
          <w:color w:val="404040"/>
          <w:spacing w:val="-12"/>
          <w:sz w:val="20"/>
        </w:rPr>
        <w:t xml:space="preserve"> </w:t>
      </w:r>
      <w:r>
        <w:rPr>
          <w:color w:val="404040"/>
          <w:sz w:val="20"/>
        </w:rPr>
        <w:t>organization</w:t>
      </w:r>
      <w:r>
        <w:rPr>
          <w:color w:val="404040"/>
          <w:spacing w:val="-5"/>
          <w:sz w:val="20"/>
        </w:rPr>
        <w:t xml:space="preserve"> </w:t>
      </w:r>
      <w:r>
        <w:rPr>
          <w:color w:val="404040"/>
          <w:sz w:val="20"/>
        </w:rPr>
        <w:t>does</w:t>
      </w:r>
      <w:r>
        <w:rPr>
          <w:color w:val="404040"/>
          <w:spacing w:val="-8"/>
          <w:sz w:val="20"/>
        </w:rPr>
        <w:t xml:space="preserve"> </w:t>
      </w:r>
      <w:r>
        <w:rPr>
          <w:color w:val="404040"/>
          <w:sz w:val="20"/>
        </w:rPr>
        <w:t>not</w:t>
      </w:r>
      <w:r>
        <w:rPr>
          <w:color w:val="404040"/>
          <w:spacing w:val="-13"/>
          <w:sz w:val="20"/>
        </w:rPr>
        <w:t xml:space="preserve"> </w:t>
      </w:r>
      <w:r>
        <w:rPr>
          <w:color w:val="404040"/>
          <w:sz w:val="20"/>
        </w:rPr>
        <w:t>have</w:t>
      </w:r>
      <w:r>
        <w:rPr>
          <w:color w:val="404040"/>
          <w:spacing w:val="-5"/>
          <w:sz w:val="20"/>
        </w:rPr>
        <w:t xml:space="preserve"> </w:t>
      </w:r>
      <w:r>
        <w:rPr>
          <w:color w:val="404040"/>
          <w:sz w:val="20"/>
        </w:rPr>
        <w:t>any</w:t>
      </w:r>
      <w:r>
        <w:rPr>
          <w:color w:val="404040"/>
          <w:spacing w:val="-14"/>
          <w:sz w:val="20"/>
        </w:rPr>
        <w:t xml:space="preserve"> </w:t>
      </w:r>
      <w:r>
        <w:rPr>
          <w:color w:val="404040"/>
          <w:sz w:val="20"/>
        </w:rPr>
        <w:t>pending</w:t>
      </w:r>
      <w:r>
        <w:rPr>
          <w:color w:val="404040"/>
          <w:spacing w:val="-5"/>
          <w:sz w:val="20"/>
        </w:rPr>
        <w:t xml:space="preserve"> </w:t>
      </w:r>
      <w:r>
        <w:rPr>
          <w:color w:val="404040"/>
          <w:sz w:val="20"/>
        </w:rPr>
        <w:t>legal</w:t>
      </w:r>
      <w:r>
        <w:rPr>
          <w:color w:val="404040"/>
          <w:spacing w:val="-9"/>
          <w:sz w:val="20"/>
        </w:rPr>
        <w:t xml:space="preserve"> </w:t>
      </w:r>
      <w:r>
        <w:rPr>
          <w:color w:val="404040"/>
          <w:sz w:val="20"/>
        </w:rPr>
        <w:t>issues</w:t>
      </w:r>
      <w:r>
        <w:rPr>
          <w:color w:val="404040"/>
          <w:spacing w:val="-8"/>
          <w:sz w:val="20"/>
        </w:rPr>
        <w:t xml:space="preserve"> </w:t>
      </w:r>
      <w:r>
        <w:rPr>
          <w:color w:val="404040"/>
          <w:sz w:val="20"/>
        </w:rPr>
        <w:t>under</w:t>
      </w:r>
      <w:r>
        <w:rPr>
          <w:color w:val="404040"/>
          <w:spacing w:val="-10"/>
          <w:sz w:val="20"/>
        </w:rPr>
        <w:t xml:space="preserve"> </w:t>
      </w:r>
      <w:r>
        <w:rPr>
          <w:color w:val="404040"/>
          <w:sz w:val="20"/>
        </w:rPr>
        <w:t>the</w:t>
      </w:r>
      <w:r>
        <w:rPr>
          <w:color w:val="404040"/>
          <w:spacing w:val="-12"/>
          <w:sz w:val="20"/>
        </w:rPr>
        <w:t xml:space="preserve"> </w:t>
      </w:r>
      <w:r>
        <w:rPr>
          <w:color w:val="404040"/>
          <w:sz w:val="20"/>
        </w:rPr>
        <w:t>old</w:t>
      </w:r>
      <w:r>
        <w:rPr>
          <w:color w:val="404040"/>
          <w:spacing w:val="-5"/>
          <w:sz w:val="20"/>
        </w:rPr>
        <w:t xml:space="preserve"> </w:t>
      </w:r>
      <w:r>
        <w:rPr>
          <w:color w:val="404040"/>
          <w:sz w:val="20"/>
        </w:rPr>
        <w:t>name of the organization</w:t>
      </w:r>
    </w:p>
    <w:p w14:paraId="05A1376A" w14:textId="77777777" w:rsidR="008E3FA4" w:rsidRDefault="0037416A">
      <w:pPr>
        <w:pStyle w:val="ListParagraph"/>
        <w:numPr>
          <w:ilvl w:val="0"/>
          <w:numId w:val="30"/>
        </w:numPr>
        <w:tabs>
          <w:tab w:val="left" w:pos="863"/>
        </w:tabs>
        <w:spacing w:before="25"/>
        <w:jc w:val="both"/>
        <w:rPr>
          <w:sz w:val="20"/>
        </w:rPr>
      </w:pPr>
      <w:r>
        <w:rPr>
          <w:color w:val="404040"/>
          <w:sz w:val="20"/>
        </w:rPr>
        <w:t>A</w:t>
      </w:r>
      <w:r>
        <w:rPr>
          <w:color w:val="404040"/>
          <w:spacing w:val="-1"/>
          <w:sz w:val="20"/>
        </w:rPr>
        <w:t xml:space="preserve"> </w:t>
      </w:r>
      <w:r>
        <w:rPr>
          <w:color w:val="404040"/>
          <w:sz w:val="20"/>
        </w:rPr>
        <w:t>letter</w:t>
      </w:r>
      <w:r>
        <w:rPr>
          <w:color w:val="404040"/>
          <w:spacing w:val="-5"/>
          <w:sz w:val="20"/>
        </w:rPr>
        <w:t xml:space="preserve"> </w:t>
      </w:r>
      <w:r>
        <w:rPr>
          <w:color w:val="404040"/>
          <w:sz w:val="20"/>
        </w:rPr>
        <w:t>from</w:t>
      </w:r>
      <w:r>
        <w:rPr>
          <w:color w:val="404040"/>
          <w:spacing w:val="3"/>
          <w:sz w:val="20"/>
        </w:rPr>
        <w:t xml:space="preserve"> </w:t>
      </w:r>
      <w:r>
        <w:rPr>
          <w:color w:val="404040"/>
          <w:sz w:val="20"/>
        </w:rPr>
        <w:t>the</w:t>
      </w:r>
      <w:r>
        <w:rPr>
          <w:color w:val="404040"/>
          <w:spacing w:val="-7"/>
          <w:sz w:val="20"/>
        </w:rPr>
        <w:t xml:space="preserve"> </w:t>
      </w:r>
      <w:r>
        <w:rPr>
          <w:color w:val="404040"/>
          <w:sz w:val="20"/>
        </w:rPr>
        <w:t>partner</w:t>
      </w:r>
      <w:r>
        <w:rPr>
          <w:color w:val="404040"/>
          <w:spacing w:val="-9"/>
          <w:sz w:val="20"/>
        </w:rPr>
        <w:t xml:space="preserve"> </w:t>
      </w:r>
      <w:r>
        <w:rPr>
          <w:color w:val="404040"/>
          <w:sz w:val="20"/>
        </w:rPr>
        <w:t>noting</w:t>
      </w:r>
      <w:r>
        <w:rPr>
          <w:color w:val="404040"/>
          <w:spacing w:val="-7"/>
          <w:sz w:val="20"/>
        </w:rPr>
        <w:t xml:space="preserve"> </w:t>
      </w:r>
      <w:r>
        <w:rPr>
          <w:color w:val="404040"/>
          <w:sz w:val="20"/>
        </w:rPr>
        <w:t>the</w:t>
      </w:r>
      <w:r>
        <w:rPr>
          <w:color w:val="404040"/>
          <w:spacing w:val="-14"/>
          <w:sz w:val="20"/>
        </w:rPr>
        <w:t xml:space="preserve"> </w:t>
      </w:r>
      <w:r>
        <w:rPr>
          <w:color w:val="404040"/>
          <w:sz w:val="20"/>
        </w:rPr>
        <w:t>new</w:t>
      </w:r>
      <w:r>
        <w:rPr>
          <w:color w:val="404040"/>
          <w:spacing w:val="-10"/>
          <w:sz w:val="20"/>
        </w:rPr>
        <w:t xml:space="preserve"> </w:t>
      </w:r>
      <w:r>
        <w:rPr>
          <w:color w:val="404040"/>
          <w:sz w:val="20"/>
        </w:rPr>
        <w:t>and</w:t>
      </w:r>
      <w:r>
        <w:rPr>
          <w:color w:val="404040"/>
          <w:spacing w:val="-1"/>
          <w:sz w:val="20"/>
        </w:rPr>
        <w:t xml:space="preserve"> </w:t>
      </w:r>
      <w:r>
        <w:rPr>
          <w:color w:val="404040"/>
          <w:sz w:val="20"/>
        </w:rPr>
        <w:t>old name</w:t>
      </w:r>
      <w:r>
        <w:rPr>
          <w:color w:val="404040"/>
          <w:spacing w:val="-7"/>
          <w:sz w:val="20"/>
        </w:rPr>
        <w:t xml:space="preserve"> </w:t>
      </w:r>
      <w:r>
        <w:rPr>
          <w:color w:val="404040"/>
          <w:sz w:val="20"/>
        </w:rPr>
        <w:t>and</w:t>
      </w:r>
      <w:r>
        <w:rPr>
          <w:color w:val="404040"/>
          <w:spacing w:val="-7"/>
          <w:sz w:val="20"/>
        </w:rPr>
        <w:t xml:space="preserve"> </w:t>
      </w:r>
      <w:r>
        <w:rPr>
          <w:color w:val="404040"/>
          <w:sz w:val="20"/>
        </w:rPr>
        <w:t>confirmation that</w:t>
      </w:r>
      <w:r>
        <w:rPr>
          <w:color w:val="404040"/>
          <w:spacing w:val="-8"/>
          <w:sz w:val="20"/>
        </w:rPr>
        <w:t xml:space="preserve"> </w:t>
      </w:r>
      <w:r>
        <w:rPr>
          <w:color w:val="404040"/>
          <w:sz w:val="20"/>
        </w:rPr>
        <w:t>they</w:t>
      </w:r>
      <w:r>
        <w:rPr>
          <w:color w:val="404040"/>
          <w:spacing w:val="-10"/>
          <w:sz w:val="20"/>
        </w:rPr>
        <w:t xml:space="preserve"> </w:t>
      </w:r>
      <w:r>
        <w:rPr>
          <w:color w:val="404040"/>
          <w:sz w:val="20"/>
        </w:rPr>
        <w:t>are</w:t>
      </w:r>
      <w:r>
        <w:rPr>
          <w:color w:val="404040"/>
          <w:spacing w:val="-7"/>
          <w:sz w:val="20"/>
        </w:rPr>
        <w:t xml:space="preserve"> </w:t>
      </w:r>
      <w:r>
        <w:rPr>
          <w:color w:val="404040"/>
          <w:sz w:val="20"/>
        </w:rPr>
        <w:t>the</w:t>
      </w:r>
      <w:r>
        <w:rPr>
          <w:color w:val="404040"/>
          <w:spacing w:val="-7"/>
          <w:sz w:val="20"/>
        </w:rPr>
        <w:t xml:space="preserve"> </w:t>
      </w:r>
      <w:r>
        <w:rPr>
          <w:color w:val="404040"/>
          <w:sz w:val="20"/>
        </w:rPr>
        <w:t>one</w:t>
      </w:r>
      <w:r>
        <w:rPr>
          <w:color w:val="404040"/>
          <w:spacing w:val="-7"/>
          <w:sz w:val="20"/>
        </w:rPr>
        <w:t xml:space="preserve"> </w:t>
      </w:r>
      <w:r>
        <w:rPr>
          <w:color w:val="404040"/>
          <w:sz w:val="20"/>
        </w:rPr>
        <w:t>and</w:t>
      </w:r>
      <w:r>
        <w:rPr>
          <w:color w:val="404040"/>
          <w:spacing w:val="-7"/>
          <w:sz w:val="20"/>
        </w:rPr>
        <w:t xml:space="preserve"> </w:t>
      </w:r>
      <w:r>
        <w:rPr>
          <w:color w:val="404040"/>
          <w:sz w:val="20"/>
        </w:rPr>
        <w:t>same</w:t>
      </w:r>
      <w:r>
        <w:rPr>
          <w:color w:val="404040"/>
          <w:spacing w:val="-6"/>
          <w:sz w:val="20"/>
        </w:rPr>
        <w:t xml:space="preserve"> </w:t>
      </w:r>
      <w:r>
        <w:rPr>
          <w:color w:val="404040"/>
          <w:spacing w:val="-2"/>
          <w:sz w:val="20"/>
        </w:rPr>
        <w:t>entity</w:t>
      </w:r>
    </w:p>
    <w:p w14:paraId="05A1376B" w14:textId="77777777" w:rsidR="008E3FA4" w:rsidRDefault="0037416A">
      <w:pPr>
        <w:pStyle w:val="ListParagraph"/>
        <w:numPr>
          <w:ilvl w:val="0"/>
          <w:numId w:val="30"/>
        </w:numPr>
        <w:tabs>
          <w:tab w:val="left" w:pos="863"/>
        </w:tabs>
        <w:spacing w:before="19" w:line="268" w:lineRule="auto"/>
        <w:ind w:right="138"/>
        <w:jc w:val="both"/>
        <w:rPr>
          <w:sz w:val="20"/>
        </w:rPr>
      </w:pPr>
      <w:r>
        <w:rPr>
          <w:color w:val="404040"/>
          <w:sz w:val="20"/>
        </w:rPr>
        <w:t>If</w:t>
      </w:r>
      <w:r>
        <w:rPr>
          <w:color w:val="404040"/>
          <w:spacing w:val="-14"/>
          <w:sz w:val="20"/>
        </w:rPr>
        <w:t xml:space="preserve"> </w:t>
      </w:r>
      <w:r>
        <w:rPr>
          <w:color w:val="404040"/>
          <w:sz w:val="20"/>
        </w:rPr>
        <w:t>the</w:t>
      </w:r>
      <w:r>
        <w:rPr>
          <w:color w:val="404040"/>
          <w:spacing w:val="-14"/>
          <w:sz w:val="20"/>
        </w:rPr>
        <w:t xml:space="preserve"> </w:t>
      </w:r>
      <w:r>
        <w:rPr>
          <w:color w:val="404040"/>
          <w:sz w:val="20"/>
        </w:rPr>
        <w:t>partner</w:t>
      </w:r>
      <w:r>
        <w:rPr>
          <w:color w:val="404040"/>
          <w:spacing w:val="-14"/>
          <w:sz w:val="20"/>
        </w:rPr>
        <w:t xml:space="preserve"> </w:t>
      </w:r>
      <w:r>
        <w:rPr>
          <w:color w:val="404040"/>
          <w:sz w:val="20"/>
        </w:rPr>
        <w:t>‘s</w:t>
      </w:r>
      <w:r>
        <w:rPr>
          <w:color w:val="404040"/>
          <w:spacing w:val="-11"/>
          <w:sz w:val="20"/>
        </w:rPr>
        <w:t xml:space="preserve"> </w:t>
      </w:r>
      <w:r>
        <w:rPr>
          <w:color w:val="404040"/>
          <w:sz w:val="20"/>
        </w:rPr>
        <w:t>bank</w:t>
      </w:r>
      <w:r>
        <w:rPr>
          <w:color w:val="404040"/>
          <w:spacing w:val="-8"/>
          <w:sz w:val="20"/>
        </w:rPr>
        <w:t xml:space="preserve"> </w:t>
      </w:r>
      <w:r>
        <w:rPr>
          <w:color w:val="404040"/>
          <w:sz w:val="20"/>
        </w:rPr>
        <w:t>account</w:t>
      </w:r>
      <w:r>
        <w:rPr>
          <w:color w:val="404040"/>
          <w:spacing w:val="-13"/>
          <w:sz w:val="20"/>
        </w:rPr>
        <w:t xml:space="preserve"> </w:t>
      </w:r>
      <w:r>
        <w:rPr>
          <w:color w:val="404040"/>
          <w:sz w:val="20"/>
        </w:rPr>
        <w:t>name</w:t>
      </w:r>
      <w:r>
        <w:rPr>
          <w:color w:val="404040"/>
          <w:spacing w:val="-12"/>
          <w:sz w:val="20"/>
        </w:rPr>
        <w:t xml:space="preserve"> </w:t>
      </w:r>
      <w:r>
        <w:rPr>
          <w:color w:val="404040"/>
          <w:sz w:val="20"/>
        </w:rPr>
        <w:t>is</w:t>
      </w:r>
      <w:r>
        <w:rPr>
          <w:color w:val="404040"/>
          <w:spacing w:val="-14"/>
          <w:sz w:val="20"/>
        </w:rPr>
        <w:t xml:space="preserve"> </w:t>
      </w:r>
      <w:r>
        <w:rPr>
          <w:color w:val="404040"/>
          <w:sz w:val="20"/>
        </w:rPr>
        <w:t>different</w:t>
      </w:r>
      <w:r>
        <w:rPr>
          <w:color w:val="404040"/>
          <w:spacing w:val="-6"/>
          <w:sz w:val="20"/>
        </w:rPr>
        <w:t xml:space="preserve"> </w:t>
      </w:r>
      <w:r>
        <w:rPr>
          <w:color w:val="404040"/>
          <w:sz w:val="20"/>
        </w:rPr>
        <w:t>from</w:t>
      </w:r>
      <w:r>
        <w:rPr>
          <w:color w:val="404040"/>
          <w:spacing w:val="-3"/>
          <w:sz w:val="20"/>
        </w:rPr>
        <w:t xml:space="preserve"> </w:t>
      </w:r>
      <w:r>
        <w:rPr>
          <w:color w:val="404040"/>
          <w:sz w:val="20"/>
        </w:rPr>
        <w:t>the</w:t>
      </w:r>
      <w:r>
        <w:rPr>
          <w:color w:val="404040"/>
          <w:spacing w:val="-7"/>
          <w:sz w:val="20"/>
        </w:rPr>
        <w:t xml:space="preserve"> </w:t>
      </w:r>
      <w:r>
        <w:rPr>
          <w:color w:val="404040"/>
          <w:sz w:val="20"/>
        </w:rPr>
        <w:t>new</w:t>
      </w:r>
      <w:r>
        <w:rPr>
          <w:color w:val="404040"/>
          <w:spacing w:val="-14"/>
          <w:sz w:val="20"/>
        </w:rPr>
        <w:t xml:space="preserve"> </w:t>
      </w:r>
      <w:r>
        <w:rPr>
          <w:color w:val="404040"/>
          <w:sz w:val="20"/>
        </w:rPr>
        <w:t>organization’s</w:t>
      </w:r>
      <w:r>
        <w:rPr>
          <w:color w:val="404040"/>
          <w:spacing w:val="-8"/>
          <w:sz w:val="20"/>
        </w:rPr>
        <w:t xml:space="preserve"> </w:t>
      </w:r>
      <w:r>
        <w:rPr>
          <w:color w:val="404040"/>
          <w:sz w:val="20"/>
        </w:rPr>
        <w:t>name</w:t>
      </w:r>
      <w:r>
        <w:rPr>
          <w:color w:val="404040"/>
          <w:spacing w:val="-11"/>
          <w:sz w:val="20"/>
        </w:rPr>
        <w:t xml:space="preserve"> </w:t>
      </w:r>
      <w:r>
        <w:rPr>
          <w:color w:val="404040"/>
          <w:sz w:val="20"/>
        </w:rPr>
        <w:t>as</w:t>
      </w:r>
      <w:r>
        <w:rPr>
          <w:color w:val="404040"/>
          <w:spacing w:val="-14"/>
          <w:sz w:val="20"/>
        </w:rPr>
        <w:t xml:space="preserve"> </w:t>
      </w:r>
      <w:r>
        <w:rPr>
          <w:color w:val="404040"/>
          <w:sz w:val="20"/>
        </w:rPr>
        <w:t>appears</w:t>
      </w:r>
      <w:r>
        <w:rPr>
          <w:color w:val="404040"/>
          <w:spacing w:val="-8"/>
          <w:sz w:val="20"/>
        </w:rPr>
        <w:t xml:space="preserve"> </w:t>
      </w:r>
      <w:r>
        <w:rPr>
          <w:color w:val="404040"/>
          <w:sz w:val="20"/>
        </w:rPr>
        <w:t>in</w:t>
      </w:r>
      <w:r>
        <w:rPr>
          <w:color w:val="404040"/>
          <w:spacing w:val="-5"/>
          <w:sz w:val="20"/>
        </w:rPr>
        <w:t xml:space="preserve"> </w:t>
      </w:r>
      <w:r>
        <w:rPr>
          <w:color w:val="404040"/>
          <w:sz w:val="20"/>
        </w:rPr>
        <w:t>the</w:t>
      </w:r>
      <w:r>
        <w:rPr>
          <w:color w:val="404040"/>
          <w:spacing w:val="-12"/>
          <w:sz w:val="20"/>
        </w:rPr>
        <w:t xml:space="preserve"> </w:t>
      </w:r>
      <w:r>
        <w:rPr>
          <w:color w:val="404040"/>
          <w:sz w:val="20"/>
        </w:rPr>
        <w:t>new</w:t>
      </w:r>
      <w:r>
        <w:rPr>
          <w:color w:val="404040"/>
          <w:spacing w:val="-14"/>
          <w:sz w:val="20"/>
        </w:rPr>
        <w:t xml:space="preserve"> </w:t>
      </w:r>
      <w:r>
        <w:rPr>
          <w:color w:val="404040"/>
          <w:sz w:val="20"/>
        </w:rPr>
        <w:t>registration certificate, the partner should submit a letter from the bank on the bank’s letterhead, signed and stamped by an official of the bank, certifying that the bank account belongs to the organization under the name registered in the GMS/appearing in the new registration certificate</w:t>
      </w:r>
    </w:p>
    <w:p w14:paraId="05A1376C" w14:textId="77777777" w:rsidR="008E3FA4" w:rsidRDefault="0037416A">
      <w:pPr>
        <w:pStyle w:val="BodyText"/>
        <w:spacing w:before="11" w:line="278" w:lineRule="auto"/>
        <w:ind w:left="142" w:right="144"/>
        <w:jc w:val="both"/>
      </w:pPr>
      <w:r>
        <w:rPr>
          <w:color w:val="404040"/>
        </w:rPr>
        <w:t>Moreover, the organization is required to re-upload all supporting documents such as the Due Diligence declarations or banking information with the new</w:t>
      </w:r>
      <w:r>
        <w:rPr>
          <w:color w:val="404040"/>
          <w:spacing w:val="-2"/>
        </w:rPr>
        <w:t xml:space="preserve"> </w:t>
      </w:r>
      <w:r>
        <w:rPr>
          <w:color w:val="404040"/>
        </w:rPr>
        <w:t>name. In addition, the</w:t>
      </w:r>
      <w:r>
        <w:rPr>
          <w:color w:val="404040"/>
          <w:spacing w:val="-6"/>
        </w:rPr>
        <w:t xml:space="preserve"> </w:t>
      </w:r>
      <w:r>
        <w:rPr>
          <w:color w:val="404040"/>
        </w:rPr>
        <w:t>partner is expected to update the UNPP accordingly.</w:t>
      </w:r>
    </w:p>
    <w:p w14:paraId="05A1376D" w14:textId="77777777" w:rsidR="008E3FA4" w:rsidRDefault="008E3FA4">
      <w:pPr>
        <w:pStyle w:val="BodyText"/>
        <w:rPr>
          <w:sz w:val="12"/>
        </w:rPr>
      </w:pPr>
    </w:p>
    <w:p w14:paraId="05A1376E" w14:textId="77777777" w:rsidR="008E3FA4" w:rsidRDefault="0037416A">
      <w:pPr>
        <w:pStyle w:val="Heading1"/>
        <w:tabs>
          <w:tab w:val="left" w:pos="10962"/>
        </w:tabs>
        <w:spacing w:before="100"/>
        <w:ind w:left="142"/>
        <w:jc w:val="both"/>
      </w:pPr>
      <w:bookmarkStart w:id="24" w:name="Registration_of_Sub-Partners"/>
      <w:bookmarkStart w:id="25" w:name="_bookmark12"/>
      <w:bookmarkEnd w:id="24"/>
      <w:bookmarkEnd w:id="25"/>
      <w:r>
        <w:rPr>
          <w:color w:val="418FDE"/>
          <w:shd w:val="clear" w:color="auto" w:fill="DEEAF6"/>
        </w:rPr>
        <w:t>Registration</w:t>
      </w:r>
      <w:r>
        <w:rPr>
          <w:color w:val="418FDE"/>
          <w:spacing w:val="37"/>
          <w:shd w:val="clear" w:color="auto" w:fill="DEEAF6"/>
        </w:rPr>
        <w:t xml:space="preserve"> </w:t>
      </w:r>
      <w:r>
        <w:rPr>
          <w:color w:val="418FDE"/>
          <w:shd w:val="clear" w:color="auto" w:fill="DEEAF6"/>
        </w:rPr>
        <w:t>of</w:t>
      </w:r>
      <w:r>
        <w:rPr>
          <w:color w:val="418FDE"/>
          <w:spacing w:val="40"/>
          <w:shd w:val="clear" w:color="auto" w:fill="DEEAF6"/>
        </w:rPr>
        <w:t xml:space="preserve"> </w:t>
      </w:r>
      <w:r>
        <w:rPr>
          <w:color w:val="418FDE"/>
          <w:shd w:val="clear" w:color="auto" w:fill="DEEAF6"/>
        </w:rPr>
        <w:t>Sub-</w:t>
      </w:r>
      <w:r>
        <w:rPr>
          <w:color w:val="418FDE"/>
          <w:spacing w:val="-2"/>
          <w:shd w:val="clear" w:color="auto" w:fill="DEEAF6"/>
        </w:rPr>
        <w:t>Partners</w:t>
      </w:r>
      <w:r>
        <w:rPr>
          <w:color w:val="418FDE"/>
          <w:shd w:val="clear" w:color="auto" w:fill="DEEAF6"/>
        </w:rPr>
        <w:tab/>
      </w:r>
    </w:p>
    <w:p w14:paraId="05A1376F" w14:textId="5D79F13A" w:rsidR="008E3FA4" w:rsidRDefault="0037416A">
      <w:pPr>
        <w:pStyle w:val="BodyText"/>
        <w:spacing w:before="160" w:line="276" w:lineRule="auto"/>
        <w:ind w:left="142" w:right="129"/>
        <w:jc w:val="both"/>
      </w:pPr>
      <w:r>
        <w:rPr>
          <w:color w:val="404040"/>
        </w:rPr>
        <w:t>Organizations are</w:t>
      </w:r>
      <w:r>
        <w:rPr>
          <w:color w:val="404040"/>
          <w:spacing w:val="-2"/>
        </w:rPr>
        <w:t xml:space="preserve"> </w:t>
      </w:r>
      <w:r>
        <w:rPr>
          <w:color w:val="404040"/>
        </w:rPr>
        <w:t>required to</w:t>
      </w:r>
      <w:r>
        <w:rPr>
          <w:color w:val="404040"/>
          <w:spacing w:val="-2"/>
        </w:rPr>
        <w:t xml:space="preserve"> </w:t>
      </w:r>
      <w:r>
        <w:rPr>
          <w:color w:val="404040"/>
        </w:rPr>
        <w:t>be</w:t>
      </w:r>
      <w:r>
        <w:rPr>
          <w:color w:val="404040"/>
          <w:spacing w:val="-2"/>
        </w:rPr>
        <w:t xml:space="preserve"> </w:t>
      </w:r>
      <w:r>
        <w:rPr>
          <w:color w:val="404040"/>
        </w:rPr>
        <w:t>registered in GMS as sub-Partners in order to</w:t>
      </w:r>
      <w:r>
        <w:rPr>
          <w:color w:val="404040"/>
          <w:spacing w:val="-2"/>
        </w:rPr>
        <w:t xml:space="preserve"> </w:t>
      </w:r>
      <w:r>
        <w:rPr>
          <w:color w:val="404040"/>
        </w:rPr>
        <w:t>receive</w:t>
      </w:r>
      <w:r>
        <w:rPr>
          <w:color w:val="404040"/>
          <w:spacing w:val="-2"/>
        </w:rPr>
        <w:t xml:space="preserve"> </w:t>
      </w:r>
      <w:r>
        <w:rPr>
          <w:color w:val="404040"/>
        </w:rPr>
        <w:t>sub-funding under CBPF</w:t>
      </w:r>
      <w:r>
        <w:rPr>
          <w:color w:val="404040"/>
          <w:spacing w:val="-5"/>
        </w:rPr>
        <w:t xml:space="preserve"> </w:t>
      </w:r>
      <w:r>
        <w:rPr>
          <w:color w:val="404040"/>
        </w:rPr>
        <w:t>projects. Eligible partners have to register in the GMS the prospective sub-partners that they intend to work with as part of CBPF- funded projects. Main partners are responsible for completing</w:t>
      </w:r>
      <w:r>
        <w:rPr>
          <w:color w:val="404040"/>
          <w:spacing w:val="-2"/>
        </w:rPr>
        <w:t xml:space="preserve"> </w:t>
      </w:r>
      <w:r>
        <w:rPr>
          <w:color w:val="404040"/>
        </w:rPr>
        <w:t>such registration by</w:t>
      </w:r>
      <w:r>
        <w:rPr>
          <w:color w:val="404040"/>
          <w:spacing w:val="-3"/>
        </w:rPr>
        <w:t xml:space="preserve"> </w:t>
      </w:r>
      <w:r>
        <w:rPr>
          <w:color w:val="404040"/>
        </w:rPr>
        <w:t>indicating the name, acronym, organization type</w:t>
      </w:r>
      <w:r>
        <w:rPr>
          <w:color w:val="404040"/>
          <w:spacing w:val="-7"/>
        </w:rPr>
        <w:t xml:space="preserve"> </w:t>
      </w:r>
      <w:r>
        <w:rPr>
          <w:color w:val="404040"/>
        </w:rPr>
        <w:t>and contact</w:t>
      </w:r>
      <w:r>
        <w:rPr>
          <w:color w:val="404040"/>
          <w:spacing w:val="-8"/>
        </w:rPr>
        <w:t xml:space="preserve"> </w:t>
      </w:r>
      <w:r>
        <w:rPr>
          <w:color w:val="404040"/>
        </w:rPr>
        <w:t>details</w:t>
      </w:r>
      <w:r>
        <w:rPr>
          <w:color w:val="404040"/>
          <w:spacing w:val="-3"/>
        </w:rPr>
        <w:t xml:space="preserve"> </w:t>
      </w:r>
      <w:r>
        <w:rPr>
          <w:color w:val="404040"/>
        </w:rPr>
        <w:t>for</w:t>
      </w:r>
      <w:r>
        <w:rPr>
          <w:color w:val="404040"/>
          <w:spacing w:val="-5"/>
        </w:rPr>
        <w:t xml:space="preserve"> </w:t>
      </w:r>
      <w:r>
        <w:rPr>
          <w:color w:val="404040"/>
        </w:rPr>
        <w:t>each sub-partner,</w:t>
      </w:r>
      <w:r>
        <w:rPr>
          <w:color w:val="404040"/>
          <w:spacing w:val="-1"/>
        </w:rPr>
        <w:t xml:space="preserve"> </w:t>
      </w:r>
      <w:r>
        <w:rPr>
          <w:color w:val="404040"/>
        </w:rPr>
        <w:t>and</w:t>
      </w:r>
      <w:r>
        <w:rPr>
          <w:color w:val="404040"/>
          <w:spacing w:val="-7"/>
        </w:rPr>
        <w:t xml:space="preserve"> </w:t>
      </w:r>
      <w:r>
        <w:rPr>
          <w:color w:val="404040"/>
        </w:rPr>
        <w:t>providing</w:t>
      </w:r>
      <w:r>
        <w:rPr>
          <w:color w:val="404040"/>
          <w:spacing w:val="-7"/>
        </w:rPr>
        <w:t xml:space="preserve"> </w:t>
      </w:r>
      <w:r>
        <w:rPr>
          <w:color w:val="404040"/>
        </w:rPr>
        <w:t>a</w:t>
      </w:r>
      <w:r>
        <w:rPr>
          <w:color w:val="404040"/>
          <w:spacing w:val="-7"/>
        </w:rPr>
        <w:t xml:space="preserve"> </w:t>
      </w:r>
      <w:r>
        <w:rPr>
          <w:color w:val="404040"/>
        </w:rPr>
        <w:t>registration certificate (or</w:t>
      </w:r>
      <w:r>
        <w:rPr>
          <w:color w:val="404040"/>
          <w:spacing w:val="-5"/>
        </w:rPr>
        <w:t xml:space="preserve"> </w:t>
      </w:r>
      <w:r>
        <w:rPr>
          <w:color w:val="404040"/>
        </w:rPr>
        <w:t>equivalent</w:t>
      </w:r>
      <w:r>
        <w:rPr>
          <w:color w:val="404040"/>
          <w:spacing w:val="-1"/>
        </w:rPr>
        <w:t xml:space="preserve"> </w:t>
      </w:r>
      <w:r>
        <w:rPr>
          <w:color w:val="404040"/>
        </w:rPr>
        <w:t>document) for</w:t>
      </w:r>
      <w:r>
        <w:rPr>
          <w:color w:val="404040"/>
          <w:spacing w:val="-10"/>
        </w:rPr>
        <w:t xml:space="preserve"> </w:t>
      </w:r>
      <w:r>
        <w:rPr>
          <w:color w:val="404040"/>
        </w:rPr>
        <w:t>the</w:t>
      </w:r>
      <w:r>
        <w:rPr>
          <w:color w:val="404040"/>
          <w:spacing w:val="-10"/>
        </w:rPr>
        <w:t xml:space="preserve"> </w:t>
      </w:r>
      <w:r>
        <w:rPr>
          <w:color w:val="404040"/>
        </w:rPr>
        <w:t>organization</w:t>
      </w:r>
      <w:r>
        <w:rPr>
          <w:color w:val="404040"/>
          <w:spacing w:val="-2"/>
        </w:rPr>
        <w:t xml:space="preserve"> </w:t>
      </w:r>
      <w:r>
        <w:rPr>
          <w:color w:val="404040"/>
        </w:rPr>
        <w:t>whose</w:t>
      </w:r>
      <w:r>
        <w:rPr>
          <w:color w:val="404040"/>
          <w:spacing w:val="-10"/>
        </w:rPr>
        <w:t xml:space="preserve"> </w:t>
      </w:r>
      <w:r>
        <w:rPr>
          <w:color w:val="404040"/>
        </w:rPr>
        <w:t>name</w:t>
      </w:r>
      <w:r>
        <w:rPr>
          <w:color w:val="404040"/>
          <w:spacing w:val="-6"/>
        </w:rPr>
        <w:t xml:space="preserve"> </w:t>
      </w:r>
      <w:r>
        <w:rPr>
          <w:color w:val="404040"/>
        </w:rPr>
        <w:t>must</w:t>
      </w:r>
      <w:r>
        <w:rPr>
          <w:color w:val="404040"/>
          <w:spacing w:val="-10"/>
        </w:rPr>
        <w:t xml:space="preserve"> </w:t>
      </w:r>
      <w:r>
        <w:rPr>
          <w:color w:val="404040"/>
        </w:rPr>
        <w:t>match</w:t>
      </w:r>
      <w:r>
        <w:rPr>
          <w:color w:val="404040"/>
          <w:spacing w:val="-2"/>
        </w:rPr>
        <w:t xml:space="preserve"> </w:t>
      </w:r>
      <w:r>
        <w:rPr>
          <w:color w:val="404040"/>
        </w:rPr>
        <w:t>the</w:t>
      </w:r>
      <w:r>
        <w:rPr>
          <w:color w:val="404040"/>
          <w:spacing w:val="-10"/>
        </w:rPr>
        <w:t xml:space="preserve"> </w:t>
      </w:r>
      <w:r>
        <w:rPr>
          <w:color w:val="404040"/>
        </w:rPr>
        <w:t>name</w:t>
      </w:r>
      <w:r>
        <w:rPr>
          <w:color w:val="404040"/>
          <w:spacing w:val="-14"/>
        </w:rPr>
        <w:t xml:space="preserve"> </w:t>
      </w:r>
      <w:r>
        <w:rPr>
          <w:color w:val="404040"/>
        </w:rPr>
        <w:t>under</w:t>
      </w:r>
      <w:r>
        <w:rPr>
          <w:color w:val="404040"/>
          <w:spacing w:val="-7"/>
        </w:rPr>
        <w:t xml:space="preserve"> </w:t>
      </w:r>
      <w:r>
        <w:rPr>
          <w:color w:val="404040"/>
        </w:rPr>
        <w:t>which</w:t>
      </w:r>
      <w:r>
        <w:rPr>
          <w:color w:val="404040"/>
          <w:spacing w:val="-2"/>
        </w:rPr>
        <w:t xml:space="preserve"> </w:t>
      </w:r>
      <w:r>
        <w:rPr>
          <w:color w:val="404040"/>
        </w:rPr>
        <w:t>the</w:t>
      </w:r>
      <w:r>
        <w:rPr>
          <w:color w:val="404040"/>
          <w:spacing w:val="-10"/>
        </w:rPr>
        <w:t xml:space="preserve"> </w:t>
      </w:r>
      <w:r>
        <w:rPr>
          <w:color w:val="404040"/>
        </w:rPr>
        <w:t>sub-partner</w:t>
      </w:r>
      <w:r>
        <w:rPr>
          <w:color w:val="404040"/>
          <w:spacing w:val="-14"/>
        </w:rPr>
        <w:t xml:space="preserve"> </w:t>
      </w:r>
      <w:r>
        <w:rPr>
          <w:color w:val="404040"/>
        </w:rPr>
        <w:t>has</w:t>
      </w:r>
      <w:r>
        <w:rPr>
          <w:color w:val="404040"/>
          <w:spacing w:val="-5"/>
        </w:rPr>
        <w:t xml:space="preserve"> </w:t>
      </w:r>
      <w:r>
        <w:rPr>
          <w:color w:val="404040"/>
        </w:rPr>
        <w:t>been</w:t>
      </w:r>
      <w:r>
        <w:rPr>
          <w:color w:val="404040"/>
          <w:spacing w:val="-2"/>
        </w:rPr>
        <w:t xml:space="preserve"> </w:t>
      </w:r>
      <w:r>
        <w:rPr>
          <w:color w:val="404040"/>
        </w:rPr>
        <w:t>registered.</w:t>
      </w:r>
      <w:r>
        <w:rPr>
          <w:color w:val="404040"/>
          <w:spacing w:val="-3"/>
        </w:rPr>
        <w:t xml:space="preserve"> </w:t>
      </w:r>
      <w:r>
        <w:rPr>
          <w:color w:val="404040"/>
        </w:rPr>
        <w:t>If</w:t>
      </w:r>
      <w:r>
        <w:rPr>
          <w:color w:val="404040"/>
          <w:spacing w:val="-11"/>
        </w:rPr>
        <w:t xml:space="preserve"> </w:t>
      </w:r>
      <w:r>
        <w:rPr>
          <w:color w:val="404040"/>
        </w:rPr>
        <w:t>the</w:t>
      </w:r>
      <w:r>
        <w:rPr>
          <w:color w:val="404040"/>
          <w:spacing w:val="-4"/>
        </w:rPr>
        <w:t xml:space="preserve"> </w:t>
      </w:r>
      <w:r>
        <w:rPr>
          <w:color w:val="404040"/>
        </w:rPr>
        <w:t>prospective sub-partner is already</w:t>
      </w:r>
      <w:r>
        <w:rPr>
          <w:color w:val="404040"/>
          <w:spacing w:val="-2"/>
        </w:rPr>
        <w:t xml:space="preserve"> </w:t>
      </w:r>
      <w:r>
        <w:rPr>
          <w:color w:val="404040"/>
        </w:rPr>
        <w:t>eligible in GMS as main partner they</w:t>
      </w:r>
      <w:r>
        <w:rPr>
          <w:color w:val="404040"/>
          <w:spacing w:val="-5"/>
        </w:rPr>
        <w:t xml:space="preserve"> </w:t>
      </w:r>
      <w:r>
        <w:rPr>
          <w:color w:val="404040"/>
        </w:rPr>
        <w:t>do</w:t>
      </w:r>
      <w:r>
        <w:rPr>
          <w:color w:val="404040"/>
          <w:spacing w:val="-2"/>
        </w:rPr>
        <w:t xml:space="preserve"> </w:t>
      </w:r>
      <w:r>
        <w:rPr>
          <w:color w:val="404040"/>
        </w:rPr>
        <w:t>not need to</w:t>
      </w:r>
      <w:r>
        <w:rPr>
          <w:color w:val="404040"/>
          <w:spacing w:val="-2"/>
        </w:rPr>
        <w:t xml:space="preserve"> </w:t>
      </w:r>
      <w:r>
        <w:rPr>
          <w:color w:val="404040"/>
        </w:rPr>
        <w:t>register as sub-Partner. If</w:t>
      </w:r>
      <w:r>
        <w:rPr>
          <w:color w:val="404040"/>
          <w:spacing w:val="-3"/>
        </w:rPr>
        <w:t xml:space="preserve"> </w:t>
      </w:r>
      <w:r>
        <w:rPr>
          <w:color w:val="404040"/>
        </w:rPr>
        <w:t>the</w:t>
      </w:r>
      <w:r>
        <w:rPr>
          <w:color w:val="404040"/>
          <w:spacing w:val="-2"/>
        </w:rPr>
        <w:t xml:space="preserve"> </w:t>
      </w:r>
      <w:r>
        <w:rPr>
          <w:color w:val="404040"/>
        </w:rPr>
        <w:t>prospective</w:t>
      </w:r>
      <w:r>
        <w:rPr>
          <w:color w:val="404040"/>
          <w:spacing w:val="-2"/>
        </w:rPr>
        <w:t xml:space="preserve"> </w:t>
      </w:r>
      <w:r>
        <w:rPr>
          <w:color w:val="404040"/>
        </w:rPr>
        <w:t>sub- partner</w:t>
      </w:r>
      <w:r>
        <w:rPr>
          <w:color w:val="404040"/>
          <w:spacing w:val="-8"/>
        </w:rPr>
        <w:t xml:space="preserve"> </w:t>
      </w:r>
      <w:r>
        <w:rPr>
          <w:color w:val="404040"/>
        </w:rPr>
        <w:t>is</w:t>
      </w:r>
      <w:r>
        <w:rPr>
          <w:color w:val="404040"/>
          <w:spacing w:val="-6"/>
        </w:rPr>
        <w:t xml:space="preserve"> </w:t>
      </w:r>
      <w:r>
        <w:rPr>
          <w:color w:val="404040"/>
        </w:rPr>
        <w:t>already</w:t>
      </w:r>
      <w:r>
        <w:rPr>
          <w:color w:val="404040"/>
          <w:spacing w:val="-3"/>
        </w:rPr>
        <w:t xml:space="preserve"> </w:t>
      </w:r>
      <w:r>
        <w:rPr>
          <w:color w:val="404040"/>
        </w:rPr>
        <w:t>registered</w:t>
      </w:r>
      <w:r>
        <w:rPr>
          <w:color w:val="404040"/>
          <w:spacing w:val="-3"/>
        </w:rPr>
        <w:t xml:space="preserve"> </w:t>
      </w:r>
      <w:r>
        <w:rPr>
          <w:color w:val="404040"/>
        </w:rPr>
        <w:t>in</w:t>
      </w:r>
      <w:r>
        <w:rPr>
          <w:color w:val="404040"/>
          <w:spacing w:val="-3"/>
        </w:rPr>
        <w:t xml:space="preserve"> </w:t>
      </w:r>
      <w:r>
        <w:rPr>
          <w:color w:val="404040"/>
        </w:rPr>
        <w:t>the</w:t>
      </w:r>
      <w:r>
        <w:rPr>
          <w:color w:val="404040"/>
          <w:spacing w:val="-10"/>
        </w:rPr>
        <w:t xml:space="preserve"> </w:t>
      </w:r>
      <w:r>
        <w:rPr>
          <w:color w:val="404040"/>
        </w:rPr>
        <w:t>UNPP,</w:t>
      </w:r>
      <w:r>
        <w:rPr>
          <w:color w:val="404040"/>
          <w:spacing w:val="-4"/>
        </w:rPr>
        <w:t xml:space="preserve"> </w:t>
      </w:r>
      <w:r>
        <w:rPr>
          <w:color w:val="404040"/>
        </w:rPr>
        <w:t>the</w:t>
      </w:r>
      <w:r>
        <w:rPr>
          <w:color w:val="404040"/>
          <w:spacing w:val="-6"/>
        </w:rPr>
        <w:t xml:space="preserve"> </w:t>
      </w:r>
      <w:r>
        <w:rPr>
          <w:color w:val="404040"/>
        </w:rPr>
        <w:t>unique</w:t>
      </w:r>
      <w:r>
        <w:rPr>
          <w:color w:val="404040"/>
          <w:spacing w:val="-8"/>
        </w:rPr>
        <w:t xml:space="preserve"> </w:t>
      </w:r>
      <w:r>
        <w:rPr>
          <w:color w:val="404040"/>
        </w:rPr>
        <w:t>UNPP</w:t>
      </w:r>
      <w:r>
        <w:rPr>
          <w:color w:val="404040"/>
          <w:spacing w:val="-3"/>
        </w:rPr>
        <w:t xml:space="preserve"> </w:t>
      </w:r>
      <w:r>
        <w:rPr>
          <w:color w:val="404040"/>
        </w:rPr>
        <w:t>ID</w:t>
      </w:r>
      <w:r>
        <w:rPr>
          <w:color w:val="404040"/>
          <w:spacing w:val="-7"/>
        </w:rPr>
        <w:t xml:space="preserve"> </w:t>
      </w:r>
      <w:r>
        <w:rPr>
          <w:color w:val="404040"/>
        </w:rPr>
        <w:t>may</w:t>
      </w:r>
      <w:r>
        <w:rPr>
          <w:color w:val="404040"/>
          <w:spacing w:val="-13"/>
        </w:rPr>
        <w:t xml:space="preserve"> </w:t>
      </w:r>
      <w:r>
        <w:rPr>
          <w:color w:val="404040"/>
        </w:rPr>
        <w:t>be</w:t>
      </w:r>
      <w:r>
        <w:rPr>
          <w:color w:val="404040"/>
          <w:spacing w:val="-10"/>
        </w:rPr>
        <w:t xml:space="preserve"> </w:t>
      </w:r>
      <w:r>
        <w:rPr>
          <w:color w:val="404040"/>
        </w:rPr>
        <w:t>accepted</w:t>
      </w:r>
      <w:r>
        <w:rPr>
          <w:color w:val="404040"/>
          <w:spacing w:val="-3"/>
        </w:rPr>
        <w:t xml:space="preserve"> </w:t>
      </w:r>
      <w:r>
        <w:rPr>
          <w:color w:val="404040"/>
        </w:rPr>
        <w:t>in</w:t>
      </w:r>
      <w:r>
        <w:rPr>
          <w:color w:val="404040"/>
          <w:spacing w:val="-10"/>
        </w:rPr>
        <w:t xml:space="preserve"> </w:t>
      </w:r>
      <w:r>
        <w:rPr>
          <w:color w:val="404040"/>
        </w:rPr>
        <w:t>lieu</w:t>
      </w:r>
      <w:r>
        <w:rPr>
          <w:color w:val="404040"/>
          <w:spacing w:val="-3"/>
        </w:rPr>
        <w:t xml:space="preserve"> </w:t>
      </w:r>
      <w:r>
        <w:rPr>
          <w:color w:val="404040"/>
        </w:rPr>
        <w:t>of</w:t>
      </w:r>
      <w:r>
        <w:rPr>
          <w:color w:val="404040"/>
          <w:spacing w:val="-4"/>
        </w:rPr>
        <w:t xml:space="preserve"> </w:t>
      </w:r>
      <w:r>
        <w:rPr>
          <w:color w:val="404040"/>
        </w:rPr>
        <w:t>the</w:t>
      </w:r>
      <w:r>
        <w:rPr>
          <w:color w:val="404040"/>
          <w:spacing w:val="-10"/>
        </w:rPr>
        <w:t xml:space="preserve"> </w:t>
      </w:r>
      <w:r>
        <w:rPr>
          <w:color w:val="404040"/>
        </w:rPr>
        <w:t>registration</w:t>
      </w:r>
      <w:r>
        <w:rPr>
          <w:color w:val="404040"/>
          <w:spacing w:val="-3"/>
        </w:rPr>
        <w:t xml:space="preserve"> </w:t>
      </w:r>
      <w:r>
        <w:rPr>
          <w:color w:val="404040"/>
        </w:rPr>
        <w:t>details. The</w:t>
      </w:r>
      <w:r>
        <w:rPr>
          <w:color w:val="404040"/>
          <w:spacing w:val="-10"/>
        </w:rPr>
        <w:t xml:space="preserve"> </w:t>
      </w:r>
      <w:r>
        <w:rPr>
          <w:color w:val="404040"/>
        </w:rPr>
        <w:t xml:space="preserve">HFU will review and approve sub-partner registration or revert to the main partner if additional details are required. If the organization is not registered with national authorities of the </w:t>
      </w:r>
      <w:r w:rsidR="00B60E39">
        <w:rPr>
          <w:color w:val="404040"/>
        </w:rPr>
        <w:t>country</w:t>
      </w:r>
      <w:r>
        <w:rPr>
          <w:color w:val="404040"/>
        </w:rPr>
        <w:t xml:space="preserve"> of implementation, the HC may choose to accept a registration certificate (or equivalent document) with sub-national level authorities, or with the authorities of another UN Member</w:t>
      </w:r>
      <w:r>
        <w:rPr>
          <w:color w:val="404040"/>
          <w:spacing w:val="-1"/>
        </w:rPr>
        <w:t xml:space="preserve"> </w:t>
      </w:r>
      <w:r>
        <w:rPr>
          <w:color w:val="404040"/>
        </w:rPr>
        <w:t>State.</w:t>
      </w:r>
      <w:r>
        <w:rPr>
          <w:color w:val="404040"/>
          <w:spacing w:val="40"/>
        </w:rPr>
        <w:t xml:space="preserve"> </w:t>
      </w:r>
      <w:r>
        <w:rPr>
          <w:color w:val="404040"/>
        </w:rPr>
        <w:t>The</w:t>
      </w:r>
      <w:r>
        <w:rPr>
          <w:color w:val="404040"/>
          <w:spacing w:val="-3"/>
        </w:rPr>
        <w:t xml:space="preserve"> </w:t>
      </w:r>
      <w:r>
        <w:rPr>
          <w:color w:val="404040"/>
        </w:rPr>
        <w:t>HFU will review</w:t>
      </w:r>
      <w:r>
        <w:rPr>
          <w:color w:val="404040"/>
          <w:spacing w:val="-7"/>
        </w:rPr>
        <w:t xml:space="preserve"> </w:t>
      </w:r>
      <w:r>
        <w:rPr>
          <w:color w:val="404040"/>
        </w:rPr>
        <w:t>and approve</w:t>
      </w:r>
      <w:r>
        <w:rPr>
          <w:color w:val="404040"/>
          <w:spacing w:val="-3"/>
        </w:rPr>
        <w:t xml:space="preserve"> </w:t>
      </w:r>
      <w:r>
        <w:rPr>
          <w:color w:val="404040"/>
        </w:rPr>
        <w:t>sub-partner</w:t>
      </w:r>
      <w:r>
        <w:rPr>
          <w:color w:val="404040"/>
          <w:spacing w:val="-1"/>
        </w:rPr>
        <w:t xml:space="preserve"> </w:t>
      </w:r>
      <w:r>
        <w:rPr>
          <w:color w:val="404040"/>
        </w:rPr>
        <w:t>registration or revert to</w:t>
      </w:r>
      <w:r>
        <w:rPr>
          <w:color w:val="404040"/>
          <w:spacing w:val="-3"/>
        </w:rPr>
        <w:t xml:space="preserve"> </w:t>
      </w:r>
      <w:r>
        <w:rPr>
          <w:color w:val="404040"/>
        </w:rPr>
        <w:t>the</w:t>
      </w:r>
      <w:r>
        <w:rPr>
          <w:color w:val="404040"/>
          <w:spacing w:val="-3"/>
        </w:rPr>
        <w:t xml:space="preserve"> </w:t>
      </w:r>
      <w:r>
        <w:rPr>
          <w:color w:val="404040"/>
        </w:rPr>
        <w:t>main partner</w:t>
      </w:r>
      <w:r>
        <w:rPr>
          <w:color w:val="404040"/>
          <w:spacing w:val="-1"/>
        </w:rPr>
        <w:t xml:space="preserve"> </w:t>
      </w:r>
      <w:r>
        <w:rPr>
          <w:color w:val="404040"/>
        </w:rPr>
        <w:t>if</w:t>
      </w:r>
      <w:r>
        <w:rPr>
          <w:color w:val="404040"/>
          <w:spacing w:val="-4"/>
        </w:rPr>
        <w:t xml:space="preserve"> </w:t>
      </w:r>
      <w:r>
        <w:rPr>
          <w:color w:val="404040"/>
        </w:rPr>
        <w:t>additional details</w:t>
      </w:r>
    </w:p>
    <w:p w14:paraId="05A13770" w14:textId="77777777" w:rsidR="008E3FA4" w:rsidRDefault="008E3FA4">
      <w:pPr>
        <w:spacing w:line="276" w:lineRule="auto"/>
        <w:jc w:val="both"/>
        <w:sectPr w:rsidR="008E3FA4">
          <w:headerReference w:type="default" r:id="rId14"/>
          <w:footerReference w:type="default" r:id="rId15"/>
          <w:pgSz w:w="11910" w:h="16850"/>
          <w:pgMar w:top="920" w:right="420" w:bottom="1060" w:left="420" w:header="727" w:footer="872" w:gutter="0"/>
          <w:cols w:space="720"/>
        </w:sectPr>
      </w:pPr>
    </w:p>
    <w:p w14:paraId="05A13771" w14:textId="77777777" w:rsidR="008E3FA4" w:rsidRDefault="0037416A">
      <w:pPr>
        <w:pStyle w:val="BodyText"/>
        <w:spacing w:before="170"/>
        <w:ind w:left="142"/>
        <w:jc w:val="both"/>
      </w:pPr>
      <w:r>
        <w:rPr>
          <w:color w:val="404040"/>
        </w:rPr>
        <w:lastRenderedPageBreak/>
        <w:t>are</w:t>
      </w:r>
      <w:r>
        <w:rPr>
          <w:color w:val="404040"/>
          <w:spacing w:val="-13"/>
        </w:rPr>
        <w:t xml:space="preserve"> </w:t>
      </w:r>
      <w:r>
        <w:rPr>
          <w:color w:val="404040"/>
          <w:spacing w:val="-2"/>
        </w:rPr>
        <w:t>required.</w:t>
      </w:r>
    </w:p>
    <w:p w14:paraId="05A13772" w14:textId="77777777" w:rsidR="008E3FA4" w:rsidRDefault="008E3FA4">
      <w:pPr>
        <w:pStyle w:val="BodyText"/>
        <w:spacing w:before="4"/>
        <w:rPr>
          <w:sz w:val="26"/>
        </w:rPr>
      </w:pPr>
    </w:p>
    <w:p w14:paraId="05A13773" w14:textId="77777777" w:rsidR="008E3FA4" w:rsidRDefault="0037416A">
      <w:pPr>
        <w:pStyle w:val="BodyText"/>
        <w:spacing w:line="276" w:lineRule="auto"/>
        <w:ind w:left="142" w:right="133"/>
        <w:jc w:val="both"/>
      </w:pPr>
      <w:r>
        <w:rPr>
          <w:color w:val="404040"/>
        </w:rPr>
        <w:t>Whilst</w:t>
      </w:r>
      <w:r>
        <w:rPr>
          <w:color w:val="404040"/>
          <w:spacing w:val="-5"/>
        </w:rPr>
        <w:t xml:space="preserve"> </w:t>
      </w:r>
      <w:r>
        <w:rPr>
          <w:color w:val="404040"/>
        </w:rPr>
        <w:t>sub-partners</w:t>
      </w:r>
      <w:r>
        <w:rPr>
          <w:color w:val="404040"/>
          <w:spacing w:val="-7"/>
        </w:rPr>
        <w:t xml:space="preserve"> </w:t>
      </w:r>
      <w:r>
        <w:rPr>
          <w:color w:val="404040"/>
        </w:rPr>
        <w:t>do</w:t>
      </w:r>
      <w:r>
        <w:rPr>
          <w:color w:val="404040"/>
          <w:spacing w:val="-4"/>
        </w:rPr>
        <w:t xml:space="preserve"> </w:t>
      </w:r>
      <w:r>
        <w:rPr>
          <w:color w:val="404040"/>
        </w:rPr>
        <w:t>not</w:t>
      </w:r>
      <w:r>
        <w:rPr>
          <w:color w:val="404040"/>
          <w:spacing w:val="-5"/>
        </w:rPr>
        <w:t xml:space="preserve"> </w:t>
      </w:r>
      <w:r>
        <w:rPr>
          <w:color w:val="404040"/>
        </w:rPr>
        <w:t>need to</w:t>
      </w:r>
      <w:r>
        <w:rPr>
          <w:color w:val="404040"/>
          <w:spacing w:val="-11"/>
        </w:rPr>
        <w:t xml:space="preserve"> </w:t>
      </w:r>
      <w:r>
        <w:rPr>
          <w:color w:val="404040"/>
        </w:rPr>
        <w:t>undergo</w:t>
      </w:r>
      <w:r>
        <w:rPr>
          <w:color w:val="404040"/>
          <w:spacing w:val="-4"/>
        </w:rPr>
        <w:t xml:space="preserve"> </w:t>
      </w:r>
      <w:r>
        <w:rPr>
          <w:color w:val="404040"/>
        </w:rPr>
        <w:t>the</w:t>
      </w:r>
      <w:r>
        <w:rPr>
          <w:color w:val="404040"/>
          <w:spacing w:val="-4"/>
        </w:rPr>
        <w:t xml:space="preserve"> </w:t>
      </w:r>
      <w:r>
        <w:rPr>
          <w:color w:val="404040"/>
        </w:rPr>
        <w:t>full eligibility</w:t>
      </w:r>
      <w:r>
        <w:rPr>
          <w:color w:val="404040"/>
          <w:spacing w:val="-5"/>
        </w:rPr>
        <w:t xml:space="preserve"> </w:t>
      </w:r>
      <w:r>
        <w:rPr>
          <w:color w:val="404040"/>
        </w:rPr>
        <w:t>process to</w:t>
      </w:r>
      <w:r>
        <w:rPr>
          <w:color w:val="404040"/>
          <w:spacing w:val="-4"/>
        </w:rPr>
        <w:t xml:space="preserve"> </w:t>
      </w:r>
      <w:r>
        <w:rPr>
          <w:color w:val="404040"/>
        </w:rPr>
        <w:t>receive</w:t>
      </w:r>
      <w:r>
        <w:rPr>
          <w:color w:val="404040"/>
          <w:spacing w:val="-4"/>
        </w:rPr>
        <w:t xml:space="preserve"> </w:t>
      </w:r>
      <w:r>
        <w:rPr>
          <w:color w:val="404040"/>
        </w:rPr>
        <w:t>sub-grants from CBPF</w:t>
      </w:r>
      <w:r>
        <w:rPr>
          <w:color w:val="404040"/>
          <w:spacing w:val="-7"/>
        </w:rPr>
        <w:t xml:space="preserve"> </w:t>
      </w:r>
      <w:r>
        <w:rPr>
          <w:color w:val="404040"/>
        </w:rPr>
        <w:t>partners, they</w:t>
      </w:r>
      <w:r>
        <w:rPr>
          <w:color w:val="404040"/>
          <w:spacing w:val="-2"/>
        </w:rPr>
        <w:t xml:space="preserve"> </w:t>
      </w:r>
      <w:r>
        <w:rPr>
          <w:color w:val="404040"/>
        </w:rPr>
        <w:t>must be</w:t>
      </w:r>
      <w:r>
        <w:rPr>
          <w:color w:val="404040"/>
          <w:spacing w:val="-6"/>
        </w:rPr>
        <w:t xml:space="preserve"> </w:t>
      </w:r>
      <w:r>
        <w:rPr>
          <w:color w:val="404040"/>
        </w:rPr>
        <w:t>registered in GMS</w:t>
      </w:r>
      <w:r>
        <w:rPr>
          <w:color w:val="404040"/>
          <w:spacing w:val="-3"/>
        </w:rPr>
        <w:t xml:space="preserve"> </w:t>
      </w:r>
      <w:r>
        <w:rPr>
          <w:color w:val="404040"/>
        </w:rPr>
        <w:t>in order to</w:t>
      </w:r>
      <w:r>
        <w:rPr>
          <w:color w:val="404040"/>
          <w:spacing w:val="-4"/>
        </w:rPr>
        <w:t xml:space="preserve"> </w:t>
      </w:r>
      <w:r>
        <w:rPr>
          <w:color w:val="404040"/>
        </w:rPr>
        <w:t>be included as prospective sub-partners in project proposals. Main partners can register prospective</w:t>
      </w:r>
      <w:r>
        <w:rPr>
          <w:color w:val="404040"/>
          <w:spacing w:val="-5"/>
        </w:rPr>
        <w:t xml:space="preserve"> </w:t>
      </w:r>
      <w:r>
        <w:rPr>
          <w:color w:val="404040"/>
        </w:rPr>
        <w:t>sub-partners</w:t>
      </w:r>
      <w:r>
        <w:rPr>
          <w:color w:val="404040"/>
          <w:spacing w:val="-1"/>
        </w:rPr>
        <w:t xml:space="preserve"> </w:t>
      </w:r>
      <w:r>
        <w:rPr>
          <w:color w:val="404040"/>
        </w:rPr>
        <w:t>in GMS at any</w:t>
      </w:r>
      <w:r>
        <w:rPr>
          <w:color w:val="404040"/>
          <w:spacing w:val="-7"/>
        </w:rPr>
        <w:t xml:space="preserve"> </w:t>
      </w:r>
      <w:r>
        <w:rPr>
          <w:color w:val="404040"/>
        </w:rPr>
        <w:t>time</w:t>
      </w:r>
      <w:r>
        <w:rPr>
          <w:color w:val="404040"/>
          <w:spacing w:val="-4"/>
        </w:rPr>
        <w:t xml:space="preserve"> </w:t>
      </w:r>
      <w:r>
        <w:rPr>
          <w:color w:val="404040"/>
        </w:rPr>
        <w:t>from when the</w:t>
      </w:r>
      <w:r>
        <w:rPr>
          <w:color w:val="404040"/>
          <w:spacing w:val="-5"/>
        </w:rPr>
        <w:t xml:space="preserve"> </w:t>
      </w:r>
      <w:r>
        <w:rPr>
          <w:color w:val="404040"/>
        </w:rPr>
        <w:t>main</w:t>
      </w:r>
      <w:r>
        <w:rPr>
          <w:color w:val="404040"/>
          <w:spacing w:val="-5"/>
        </w:rPr>
        <w:t xml:space="preserve"> </w:t>
      </w:r>
      <w:r>
        <w:rPr>
          <w:color w:val="404040"/>
        </w:rPr>
        <w:t>partner’s Due</w:t>
      </w:r>
      <w:r>
        <w:rPr>
          <w:color w:val="404040"/>
          <w:spacing w:val="-5"/>
        </w:rPr>
        <w:t xml:space="preserve"> </w:t>
      </w:r>
      <w:r>
        <w:rPr>
          <w:color w:val="404040"/>
        </w:rPr>
        <w:t>Diligence</w:t>
      </w:r>
      <w:r>
        <w:rPr>
          <w:color w:val="404040"/>
          <w:spacing w:val="-5"/>
        </w:rPr>
        <w:t xml:space="preserve"> </w:t>
      </w:r>
      <w:r>
        <w:rPr>
          <w:color w:val="404040"/>
        </w:rPr>
        <w:t>is</w:t>
      </w:r>
      <w:r>
        <w:rPr>
          <w:color w:val="404040"/>
          <w:spacing w:val="-1"/>
        </w:rPr>
        <w:t xml:space="preserve"> </w:t>
      </w:r>
      <w:r>
        <w:rPr>
          <w:color w:val="404040"/>
        </w:rPr>
        <w:t>approved through to</w:t>
      </w:r>
      <w:r>
        <w:rPr>
          <w:color w:val="404040"/>
          <w:spacing w:val="-5"/>
        </w:rPr>
        <w:t xml:space="preserve"> </w:t>
      </w:r>
      <w:r>
        <w:rPr>
          <w:color w:val="404040"/>
        </w:rPr>
        <w:t>approval of a funding proposal. Once</w:t>
      </w:r>
      <w:r>
        <w:rPr>
          <w:color w:val="404040"/>
          <w:spacing w:val="-6"/>
        </w:rPr>
        <w:t xml:space="preserve"> </w:t>
      </w:r>
      <w:r>
        <w:rPr>
          <w:color w:val="404040"/>
        </w:rPr>
        <w:t>a funding proposal has</w:t>
      </w:r>
      <w:r>
        <w:rPr>
          <w:color w:val="404040"/>
          <w:spacing w:val="-2"/>
        </w:rPr>
        <w:t xml:space="preserve"> </w:t>
      </w:r>
      <w:r>
        <w:rPr>
          <w:color w:val="404040"/>
        </w:rPr>
        <w:t>been approved and Grant Agreement issued, changes or</w:t>
      </w:r>
      <w:r>
        <w:rPr>
          <w:color w:val="404040"/>
          <w:spacing w:val="-4"/>
        </w:rPr>
        <w:t xml:space="preserve"> </w:t>
      </w:r>
      <w:r>
        <w:rPr>
          <w:color w:val="404040"/>
        </w:rPr>
        <w:t>additions</w:t>
      </w:r>
      <w:r>
        <w:rPr>
          <w:color w:val="404040"/>
          <w:spacing w:val="-2"/>
        </w:rPr>
        <w:t xml:space="preserve"> </w:t>
      </w:r>
      <w:r>
        <w:rPr>
          <w:color w:val="404040"/>
        </w:rPr>
        <w:t>of sub-partners will require a revision process and a corresponding Grant Agreement</w:t>
      </w:r>
      <w:r>
        <w:rPr>
          <w:color w:val="404040"/>
          <w:spacing w:val="-3"/>
        </w:rPr>
        <w:t xml:space="preserve"> </w:t>
      </w:r>
      <w:r>
        <w:rPr>
          <w:color w:val="404040"/>
        </w:rPr>
        <w:t>Amendment.</w:t>
      </w:r>
    </w:p>
    <w:p w14:paraId="05A13774" w14:textId="77777777" w:rsidR="008E3FA4" w:rsidRDefault="003E59BB">
      <w:pPr>
        <w:pStyle w:val="BodyText"/>
        <w:spacing w:before="8"/>
      </w:pPr>
      <w:r>
        <w:pict w14:anchorId="05A13CBF">
          <v:shape id="docshape13" o:spid="_x0000_s1033" type="#_x0000_t202" style="position:absolute;margin-left:26.65pt;margin-top:13.15pt;width:542.5pt;height:14.05pt;z-index:-15725056;mso-wrap-distance-left:0;mso-wrap-distance-right:0;mso-position-horizontal-relative:page" fillcolor="#deeaf6" stroked="f">
            <v:textbox style="mso-next-textbox:#docshape13" inset="0,0,0,0">
              <w:txbxContent>
                <w:p w14:paraId="05A13CDD" w14:textId="77777777" w:rsidR="008E3FA4" w:rsidRDefault="0037416A">
                  <w:pPr>
                    <w:spacing w:before="14"/>
                    <w:ind w:left="28"/>
                    <w:rPr>
                      <w:b/>
                      <w:color w:val="000000"/>
                      <w:sz w:val="23"/>
                    </w:rPr>
                  </w:pPr>
                  <w:bookmarkStart w:id="26" w:name="Changes_to_Eligibility_and_to_Initial_Ri"/>
                  <w:bookmarkEnd w:id="26"/>
                  <w:r>
                    <w:rPr>
                      <w:b/>
                      <w:color w:val="418FDE"/>
                      <w:w w:val="105"/>
                      <w:sz w:val="23"/>
                    </w:rPr>
                    <w:t>Changes</w:t>
                  </w:r>
                  <w:r>
                    <w:rPr>
                      <w:b/>
                      <w:color w:val="418FDE"/>
                      <w:spacing w:val="-17"/>
                      <w:w w:val="105"/>
                      <w:sz w:val="23"/>
                    </w:rPr>
                    <w:t xml:space="preserve"> </w:t>
                  </w:r>
                  <w:r>
                    <w:rPr>
                      <w:b/>
                      <w:color w:val="418FDE"/>
                      <w:w w:val="105"/>
                      <w:sz w:val="23"/>
                    </w:rPr>
                    <w:t>to</w:t>
                  </w:r>
                  <w:r>
                    <w:rPr>
                      <w:b/>
                      <w:color w:val="418FDE"/>
                      <w:spacing w:val="-9"/>
                      <w:w w:val="105"/>
                      <w:sz w:val="23"/>
                    </w:rPr>
                    <w:t xml:space="preserve"> </w:t>
                  </w:r>
                  <w:r>
                    <w:rPr>
                      <w:b/>
                      <w:color w:val="418FDE"/>
                      <w:w w:val="105"/>
                      <w:sz w:val="23"/>
                    </w:rPr>
                    <w:t>Eligibility</w:t>
                  </w:r>
                  <w:r>
                    <w:rPr>
                      <w:b/>
                      <w:color w:val="418FDE"/>
                      <w:spacing w:val="-5"/>
                      <w:w w:val="105"/>
                      <w:sz w:val="23"/>
                    </w:rPr>
                    <w:t xml:space="preserve"> </w:t>
                  </w:r>
                  <w:r>
                    <w:rPr>
                      <w:b/>
                      <w:color w:val="418FDE"/>
                      <w:w w:val="105"/>
                      <w:sz w:val="23"/>
                    </w:rPr>
                    <w:t>and</w:t>
                  </w:r>
                  <w:r>
                    <w:rPr>
                      <w:b/>
                      <w:color w:val="418FDE"/>
                      <w:spacing w:val="-10"/>
                      <w:w w:val="105"/>
                      <w:sz w:val="23"/>
                    </w:rPr>
                    <w:t xml:space="preserve"> </w:t>
                  </w:r>
                  <w:r>
                    <w:rPr>
                      <w:b/>
                      <w:color w:val="418FDE"/>
                      <w:w w:val="105"/>
                      <w:sz w:val="23"/>
                    </w:rPr>
                    <w:t>to</w:t>
                  </w:r>
                  <w:r>
                    <w:rPr>
                      <w:b/>
                      <w:color w:val="418FDE"/>
                      <w:spacing w:val="-9"/>
                      <w:w w:val="105"/>
                      <w:sz w:val="23"/>
                    </w:rPr>
                    <w:t xml:space="preserve"> </w:t>
                  </w:r>
                  <w:r>
                    <w:rPr>
                      <w:b/>
                      <w:color w:val="418FDE"/>
                      <w:w w:val="105"/>
                      <w:sz w:val="23"/>
                    </w:rPr>
                    <w:t>Initial</w:t>
                  </w:r>
                  <w:r>
                    <w:rPr>
                      <w:b/>
                      <w:color w:val="418FDE"/>
                      <w:spacing w:val="-10"/>
                      <w:w w:val="105"/>
                      <w:sz w:val="23"/>
                    </w:rPr>
                    <w:t xml:space="preserve"> </w:t>
                  </w:r>
                  <w:r>
                    <w:rPr>
                      <w:b/>
                      <w:color w:val="418FDE"/>
                      <w:w w:val="105"/>
                      <w:sz w:val="23"/>
                    </w:rPr>
                    <w:t>Risk</w:t>
                  </w:r>
                  <w:r>
                    <w:rPr>
                      <w:b/>
                      <w:color w:val="418FDE"/>
                      <w:spacing w:val="-16"/>
                      <w:w w:val="105"/>
                      <w:sz w:val="23"/>
                    </w:rPr>
                    <w:t xml:space="preserve"> </w:t>
                  </w:r>
                  <w:r>
                    <w:rPr>
                      <w:b/>
                      <w:color w:val="418FDE"/>
                      <w:w w:val="105"/>
                      <w:sz w:val="23"/>
                    </w:rPr>
                    <w:t>Rating</w:t>
                  </w:r>
                  <w:r>
                    <w:rPr>
                      <w:b/>
                      <w:color w:val="418FDE"/>
                      <w:spacing w:val="-9"/>
                      <w:w w:val="105"/>
                      <w:sz w:val="23"/>
                    </w:rPr>
                    <w:t xml:space="preserve"> </w:t>
                  </w:r>
                  <w:r>
                    <w:rPr>
                      <w:b/>
                      <w:color w:val="418FDE"/>
                      <w:w w:val="105"/>
                      <w:sz w:val="23"/>
                    </w:rPr>
                    <w:t>-</w:t>
                  </w:r>
                  <w:r>
                    <w:rPr>
                      <w:b/>
                      <w:color w:val="418FDE"/>
                      <w:spacing w:val="-2"/>
                      <w:w w:val="105"/>
                      <w:sz w:val="23"/>
                    </w:rPr>
                    <w:t xml:space="preserve"> </w:t>
                  </w:r>
                  <w:r>
                    <w:rPr>
                      <w:b/>
                      <w:color w:val="418FDE"/>
                      <w:w w:val="105"/>
                      <w:sz w:val="23"/>
                    </w:rPr>
                    <w:t>Performance</w:t>
                  </w:r>
                  <w:r>
                    <w:rPr>
                      <w:b/>
                      <w:color w:val="418FDE"/>
                      <w:spacing w:val="-8"/>
                      <w:w w:val="105"/>
                      <w:sz w:val="23"/>
                    </w:rPr>
                    <w:t xml:space="preserve"> </w:t>
                  </w:r>
                  <w:r>
                    <w:rPr>
                      <w:b/>
                      <w:color w:val="418FDE"/>
                      <w:spacing w:val="-2"/>
                      <w:w w:val="105"/>
                      <w:sz w:val="23"/>
                    </w:rPr>
                    <w:t>Index</w:t>
                  </w:r>
                </w:p>
              </w:txbxContent>
            </v:textbox>
            <w10:wrap type="topAndBottom" anchorx="page"/>
          </v:shape>
        </w:pict>
      </w:r>
    </w:p>
    <w:p w14:paraId="05A13775" w14:textId="77777777" w:rsidR="008E3FA4" w:rsidRDefault="0037416A">
      <w:pPr>
        <w:pStyle w:val="BodyText"/>
        <w:spacing w:before="158" w:line="276" w:lineRule="auto"/>
        <w:ind w:left="142" w:right="129"/>
        <w:jc w:val="both"/>
      </w:pPr>
      <w:r>
        <w:rPr>
          <w:color w:val="404040"/>
        </w:rPr>
        <w:t>Once</w:t>
      </w:r>
      <w:r>
        <w:rPr>
          <w:color w:val="404040"/>
          <w:spacing w:val="-4"/>
        </w:rPr>
        <w:t xml:space="preserve"> </w:t>
      </w:r>
      <w:r>
        <w:rPr>
          <w:color w:val="404040"/>
        </w:rPr>
        <w:t>a</w:t>
      </w:r>
      <w:r>
        <w:rPr>
          <w:color w:val="404040"/>
          <w:spacing w:val="-4"/>
        </w:rPr>
        <w:t xml:space="preserve"> </w:t>
      </w:r>
      <w:r>
        <w:rPr>
          <w:color w:val="404040"/>
        </w:rPr>
        <w:t>partner gains eligibility and is assigned an initial</w:t>
      </w:r>
      <w:r>
        <w:rPr>
          <w:color w:val="404040"/>
          <w:spacing w:val="-1"/>
        </w:rPr>
        <w:t xml:space="preserve"> </w:t>
      </w:r>
      <w:r>
        <w:rPr>
          <w:color w:val="404040"/>
        </w:rPr>
        <w:t>risk rating, they</w:t>
      </w:r>
      <w:r>
        <w:rPr>
          <w:color w:val="404040"/>
          <w:spacing w:val="-7"/>
        </w:rPr>
        <w:t xml:space="preserve"> </w:t>
      </w:r>
      <w:r>
        <w:rPr>
          <w:color w:val="404040"/>
        </w:rPr>
        <w:t>can start applying for funding. However, eligibility and risk rating are dynamic concepts, and they can change over time depending on the partner’s performance in the implementation of projects funded. By assessing the quality of key components of project implementation, the HFU will assign a Performance Index (PI) score to each project. The PI tool assesses seven key</w:t>
      </w:r>
      <w:r>
        <w:rPr>
          <w:color w:val="404040"/>
          <w:spacing w:val="-2"/>
        </w:rPr>
        <w:t xml:space="preserve"> </w:t>
      </w:r>
      <w:r>
        <w:rPr>
          <w:color w:val="404040"/>
        </w:rPr>
        <w:t>components for each project:</w:t>
      </w:r>
    </w:p>
    <w:p w14:paraId="05A13776" w14:textId="77777777" w:rsidR="008E3FA4" w:rsidRDefault="0037416A">
      <w:pPr>
        <w:pStyle w:val="ListParagraph"/>
        <w:numPr>
          <w:ilvl w:val="0"/>
          <w:numId w:val="34"/>
        </w:numPr>
        <w:tabs>
          <w:tab w:val="left" w:pos="862"/>
          <w:tab w:val="left" w:pos="863"/>
        </w:tabs>
        <w:spacing w:before="2"/>
        <w:rPr>
          <w:sz w:val="20"/>
        </w:rPr>
      </w:pPr>
      <w:r>
        <w:rPr>
          <w:color w:val="404040"/>
          <w:sz w:val="20"/>
        </w:rPr>
        <w:t>quality</w:t>
      </w:r>
      <w:r>
        <w:rPr>
          <w:color w:val="404040"/>
          <w:spacing w:val="-16"/>
          <w:sz w:val="20"/>
        </w:rPr>
        <w:t xml:space="preserve"> </w:t>
      </w:r>
      <w:r>
        <w:rPr>
          <w:color w:val="404040"/>
          <w:sz w:val="20"/>
        </w:rPr>
        <w:t>and</w:t>
      </w:r>
      <w:r>
        <w:rPr>
          <w:color w:val="404040"/>
          <w:spacing w:val="-3"/>
          <w:sz w:val="20"/>
        </w:rPr>
        <w:t xml:space="preserve"> </w:t>
      </w:r>
      <w:r>
        <w:rPr>
          <w:color w:val="404040"/>
          <w:sz w:val="20"/>
        </w:rPr>
        <w:t>timeliness</w:t>
      </w:r>
      <w:r>
        <w:rPr>
          <w:color w:val="404040"/>
          <w:spacing w:val="-8"/>
          <w:sz w:val="20"/>
        </w:rPr>
        <w:t xml:space="preserve"> </w:t>
      </w:r>
      <w:r>
        <w:rPr>
          <w:color w:val="404040"/>
          <w:sz w:val="20"/>
        </w:rPr>
        <w:t>of</w:t>
      </w:r>
      <w:r>
        <w:rPr>
          <w:color w:val="404040"/>
          <w:spacing w:val="-11"/>
          <w:sz w:val="20"/>
        </w:rPr>
        <w:t xml:space="preserve"> </w:t>
      </w:r>
      <w:r>
        <w:rPr>
          <w:color w:val="404040"/>
          <w:sz w:val="20"/>
        </w:rPr>
        <w:t>submission</w:t>
      </w:r>
      <w:r>
        <w:rPr>
          <w:color w:val="404040"/>
          <w:spacing w:val="-5"/>
          <w:sz w:val="20"/>
        </w:rPr>
        <w:t xml:space="preserve"> </w:t>
      </w:r>
      <w:r>
        <w:rPr>
          <w:color w:val="404040"/>
          <w:sz w:val="20"/>
        </w:rPr>
        <w:t>of</w:t>
      </w:r>
      <w:r>
        <w:rPr>
          <w:color w:val="404040"/>
          <w:spacing w:val="-12"/>
          <w:sz w:val="20"/>
        </w:rPr>
        <w:t xml:space="preserve"> </w:t>
      </w:r>
      <w:r>
        <w:rPr>
          <w:color w:val="404040"/>
          <w:sz w:val="20"/>
        </w:rPr>
        <w:t>project</w:t>
      </w:r>
      <w:r>
        <w:rPr>
          <w:color w:val="404040"/>
          <w:spacing w:val="-6"/>
          <w:sz w:val="20"/>
        </w:rPr>
        <w:t xml:space="preserve"> </w:t>
      </w:r>
      <w:r>
        <w:rPr>
          <w:color w:val="404040"/>
          <w:sz w:val="20"/>
        </w:rPr>
        <w:t>documents</w:t>
      </w:r>
      <w:r>
        <w:rPr>
          <w:color w:val="404040"/>
          <w:spacing w:val="-13"/>
          <w:sz w:val="20"/>
        </w:rPr>
        <w:t xml:space="preserve"> </w:t>
      </w:r>
      <w:r>
        <w:rPr>
          <w:color w:val="404040"/>
          <w:sz w:val="20"/>
        </w:rPr>
        <w:t>(proposals</w:t>
      </w:r>
      <w:r>
        <w:rPr>
          <w:color w:val="404040"/>
          <w:spacing w:val="-8"/>
          <w:sz w:val="20"/>
        </w:rPr>
        <w:t xml:space="preserve"> </w:t>
      </w:r>
      <w:r>
        <w:rPr>
          <w:color w:val="404040"/>
          <w:sz w:val="20"/>
        </w:rPr>
        <w:t>and</w:t>
      </w:r>
      <w:r>
        <w:rPr>
          <w:color w:val="404040"/>
          <w:spacing w:val="-10"/>
          <w:sz w:val="20"/>
        </w:rPr>
        <w:t xml:space="preserve"> </w:t>
      </w:r>
      <w:r>
        <w:rPr>
          <w:color w:val="404040"/>
          <w:spacing w:val="-2"/>
          <w:sz w:val="20"/>
        </w:rPr>
        <w:t>budget)</w:t>
      </w:r>
    </w:p>
    <w:p w14:paraId="05A13777" w14:textId="77777777" w:rsidR="008E3FA4" w:rsidRDefault="0037416A">
      <w:pPr>
        <w:pStyle w:val="ListParagraph"/>
        <w:numPr>
          <w:ilvl w:val="0"/>
          <w:numId w:val="34"/>
        </w:numPr>
        <w:tabs>
          <w:tab w:val="left" w:pos="862"/>
          <w:tab w:val="left" w:pos="863"/>
        </w:tabs>
        <w:spacing w:before="29"/>
        <w:rPr>
          <w:sz w:val="20"/>
        </w:rPr>
      </w:pPr>
      <w:r>
        <w:rPr>
          <w:color w:val="404040"/>
          <w:sz w:val="20"/>
        </w:rPr>
        <w:t>quality</w:t>
      </w:r>
      <w:r>
        <w:rPr>
          <w:color w:val="404040"/>
          <w:spacing w:val="-16"/>
          <w:sz w:val="20"/>
        </w:rPr>
        <w:t xml:space="preserve"> </w:t>
      </w:r>
      <w:r>
        <w:rPr>
          <w:color w:val="404040"/>
          <w:sz w:val="20"/>
        </w:rPr>
        <w:t>and</w:t>
      </w:r>
      <w:r>
        <w:rPr>
          <w:color w:val="404040"/>
          <w:spacing w:val="-10"/>
          <w:sz w:val="20"/>
        </w:rPr>
        <w:t xml:space="preserve"> </w:t>
      </w:r>
      <w:r>
        <w:rPr>
          <w:color w:val="404040"/>
          <w:sz w:val="20"/>
        </w:rPr>
        <w:t>timeliness</w:t>
      </w:r>
      <w:r>
        <w:rPr>
          <w:color w:val="404040"/>
          <w:spacing w:val="-10"/>
          <w:sz w:val="20"/>
        </w:rPr>
        <w:t xml:space="preserve"> </w:t>
      </w:r>
      <w:r>
        <w:rPr>
          <w:color w:val="404040"/>
          <w:sz w:val="20"/>
        </w:rPr>
        <w:t>of</w:t>
      </w:r>
      <w:r>
        <w:rPr>
          <w:color w:val="404040"/>
          <w:spacing w:val="-14"/>
          <w:sz w:val="20"/>
        </w:rPr>
        <w:t xml:space="preserve"> </w:t>
      </w:r>
      <w:r>
        <w:rPr>
          <w:color w:val="404040"/>
          <w:sz w:val="20"/>
        </w:rPr>
        <w:t>implementation</w:t>
      </w:r>
      <w:r>
        <w:rPr>
          <w:color w:val="404040"/>
          <w:spacing w:val="-8"/>
          <w:sz w:val="20"/>
        </w:rPr>
        <w:t xml:space="preserve"> </w:t>
      </w:r>
      <w:r>
        <w:rPr>
          <w:color w:val="404040"/>
          <w:sz w:val="20"/>
        </w:rPr>
        <w:t>against</w:t>
      </w:r>
      <w:r>
        <w:rPr>
          <w:color w:val="404040"/>
          <w:spacing w:val="-14"/>
          <w:sz w:val="20"/>
        </w:rPr>
        <w:t xml:space="preserve"> </w:t>
      </w:r>
      <w:r>
        <w:rPr>
          <w:color w:val="404040"/>
          <w:sz w:val="20"/>
        </w:rPr>
        <w:t>approved</w:t>
      </w:r>
      <w:r>
        <w:rPr>
          <w:color w:val="404040"/>
          <w:spacing w:val="-7"/>
          <w:sz w:val="20"/>
        </w:rPr>
        <w:t xml:space="preserve"> </w:t>
      </w:r>
      <w:r>
        <w:rPr>
          <w:color w:val="404040"/>
          <w:sz w:val="20"/>
        </w:rPr>
        <w:t>targets</w:t>
      </w:r>
      <w:r>
        <w:rPr>
          <w:color w:val="404040"/>
          <w:spacing w:val="-10"/>
          <w:sz w:val="20"/>
        </w:rPr>
        <w:t xml:space="preserve"> </w:t>
      </w:r>
      <w:r>
        <w:rPr>
          <w:color w:val="404040"/>
          <w:sz w:val="20"/>
        </w:rPr>
        <w:t>(monitoring</w:t>
      </w:r>
      <w:r>
        <w:rPr>
          <w:color w:val="404040"/>
          <w:spacing w:val="-13"/>
          <w:sz w:val="20"/>
        </w:rPr>
        <w:t xml:space="preserve"> </w:t>
      </w:r>
      <w:r>
        <w:rPr>
          <w:color w:val="404040"/>
          <w:spacing w:val="-2"/>
          <w:sz w:val="20"/>
        </w:rPr>
        <w:t>activities)</w:t>
      </w:r>
    </w:p>
    <w:p w14:paraId="05A13778" w14:textId="77777777" w:rsidR="008E3FA4" w:rsidRDefault="0037416A">
      <w:pPr>
        <w:pStyle w:val="ListParagraph"/>
        <w:numPr>
          <w:ilvl w:val="0"/>
          <w:numId w:val="34"/>
        </w:numPr>
        <w:tabs>
          <w:tab w:val="left" w:pos="862"/>
          <w:tab w:val="left" w:pos="863"/>
        </w:tabs>
        <w:spacing w:before="35"/>
        <w:rPr>
          <w:sz w:val="20"/>
        </w:rPr>
      </w:pPr>
      <w:r>
        <w:rPr>
          <w:color w:val="404040"/>
          <w:sz w:val="20"/>
        </w:rPr>
        <w:t>soundness</w:t>
      </w:r>
      <w:r>
        <w:rPr>
          <w:color w:val="404040"/>
          <w:spacing w:val="-12"/>
          <w:sz w:val="20"/>
        </w:rPr>
        <w:t xml:space="preserve"> </w:t>
      </w:r>
      <w:r>
        <w:rPr>
          <w:color w:val="404040"/>
          <w:sz w:val="20"/>
        </w:rPr>
        <w:t>and</w:t>
      </w:r>
      <w:r>
        <w:rPr>
          <w:color w:val="404040"/>
          <w:spacing w:val="-9"/>
          <w:sz w:val="20"/>
        </w:rPr>
        <w:t xml:space="preserve"> </w:t>
      </w:r>
      <w:r>
        <w:rPr>
          <w:color w:val="404040"/>
          <w:sz w:val="20"/>
        </w:rPr>
        <w:t>effectiveness</w:t>
      </w:r>
      <w:r>
        <w:rPr>
          <w:color w:val="404040"/>
          <w:spacing w:val="-11"/>
          <w:sz w:val="20"/>
        </w:rPr>
        <w:t xml:space="preserve"> </w:t>
      </w:r>
      <w:r>
        <w:rPr>
          <w:color w:val="404040"/>
          <w:sz w:val="20"/>
        </w:rPr>
        <w:t>of</w:t>
      </w:r>
      <w:r>
        <w:rPr>
          <w:color w:val="404040"/>
          <w:spacing w:val="-14"/>
          <w:sz w:val="20"/>
        </w:rPr>
        <w:t xml:space="preserve"> </w:t>
      </w:r>
      <w:r>
        <w:rPr>
          <w:color w:val="404040"/>
          <w:sz w:val="20"/>
        </w:rPr>
        <w:t>internal</w:t>
      </w:r>
      <w:r>
        <w:rPr>
          <w:color w:val="404040"/>
          <w:spacing w:val="-11"/>
          <w:sz w:val="20"/>
        </w:rPr>
        <w:t xml:space="preserve"> </w:t>
      </w:r>
      <w:r>
        <w:rPr>
          <w:color w:val="404040"/>
          <w:sz w:val="20"/>
        </w:rPr>
        <w:t>controls</w:t>
      </w:r>
      <w:r>
        <w:rPr>
          <w:color w:val="404040"/>
          <w:spacing w:val="-11"/>
          <w:sz w:val="20"/>
        </w:rPr>
        <w:t xml:space="preserve"> </w:t>
      </w:r>
      <w:r>
        <w:rPr>
          <w:color w:val="404040"/>
          <w:sz w:val="20"/>
        </w:rPr>
        <w:t>during</w:t>
      </w:r>
      <w:r>
        <w:rPr>
          <w:color w:val="404040"/>
          <w:spacing w:val="-14"/>
          <w:sz w:val="20"/>
        </w:rPr>
        <w:t xml:space="preserve"> </w:t>
      </w:r>
      <w:r>
        <w:rPr>
          <w:color w:val="404040"/>
          <w:sz w:val="20"/>
        </w:rPr>
        <w:t>implementation</w:t>
      </w:r>
      <w:r>
        <w:rPr>
          <w:color w:val="404040"/>
          <w:spacing w:val="-9"/>
          <w:sz w:val="20"/>
        </w:rPr>
        <w:t xml:space="preserve"> </w:t>
      </w:r>
      <w:r>
        <w:rPr>
          <w:color w:val="404040"/>
          <w:sz w:val="20"/>
        </w:rPr>
        <w:t>(financial</w:t>
      </w:r>
      <w:r>
        <w:rPr>
          <w:color w:val="404040"/>
          <w:spacing w:val="-11"/>
          <w:sz w:val="20"/>
        </w:rPr>
        <w:t xml:space="preserve"> </w:t>
      </w:r>
      <w:r>
        <w:rPr>
          <w:color w:val="404040"/>
          <w:sz w:val="20"/>
        </w:rPr>
        <w:t>spot</w:t>
      </w:r>
      <w:r>
        <w:rPr>
          <w:color w:val="404040"/>
          <w:spacing w:val="-9"/>
          <w:sz w:val="20"/>
        </w:rPr>
        <w:t xml:space="preserve"> </w:t>
      </w:r>
      <w:r>
        <w:rPr>
          <w:color w:val="404040"/>
          <w:spacing w:val="-2"/>
          <w:sz w:val="20"/>
        </w:rPr>
        <w:t>checks)</w:t>
      </w:r>
    </w:p>
    <w:p w14:paraId="05A13779" w14:textId="77777777" w:rsidR="008E3FA4" w:rsidRDefault="0037416A">
      <w:pPr>
        <w:pStyle w:val="ListParagraph"/>
        <w:numPr>
          <w:ilvl w:val="0"/>
          <w:numId w:val="34"/>
        </w:numPr>
        <w:tabs>
          <w:tab w:val="left" w:pos="862"/>
          <w:tab w:val="left" w:pos="863"/>
        </w:tabs>
        <w:spacing w:before="36"/>
        <w:rPr>
          <w:sz w:val="20"/>
        </w:rPr>
      </w:pPr>
      <w:r>
        <w:rPr>
          <w:color w:val="404040"/>
          <w:sz w:val="20"/>
        </w:rPr>
        <w:t>quality</w:t>
      </w:r>
      <w:r>
        <w:rPr>
          <w:color w:val="404040"/>
          <w:spacing w:val="-14"/>
          <w:sz w:val="20"/>
        </w:rPr>
        <w:t xml:space="preserve"> </w:t>
      </w:r>
      <w:r>
        <w:rPr>
          <w:color w:val="404040"/>
          <w:sz w:val="20"/>
        </w:rPr>
        <w:t>and</w:t>
      </w:r>
      <w:r>
        <w:rPr>
          <w:color w:val="404040"/>
          <w:spacing w:val="-5"/>
          <w:sz w:val="20"/>
        </w:rPr>
        <w:t xml:space="preserve"> </w:t>
      </w:r>
      <w:r>
        <w:rPr>
          <w:color w:val="404040"/>
          <w:sz w:val="20"/>
        </w:rPr>
        <w:t>timeliness</w:t>
      </w:r>
      <w:r>
        <w:rPr>
          <w:color w:val="404040"/>
          <w:spacing w:val="-8"/>
          <w:sz w:val="20"/>
        </w:rPr>
        <w:t xml:space="preserve"> </w:t>
      </w:r>
      <w:r>
        <w:rPr>
          <w:color w:val="404040"/>
          <w:sz w:val="20"/>
        </w:rPr>
        <w:t>of</w:t>
      </w:r>
      <w:r>
        <w:rPr>
          <w:color w:val="404040"/>
          <w:spacing w:val="-12"/>
          <w:sz w:val="20"/>
        </w:rPr>
        <w:t xml:space="preserve"> </w:t>
      </w:r>
      <w:r>
        <w:rPr>
          <w:color w:val="404040"/>
          <w:sz w:val="20"/>
        </w:rPr>
        <w:t>narrative</w:t>
      </w:r>
      <w:r>
        <w:rPr>
          <w:color w:val="404040"/>
          <w:spacing w:val="-11"/>
          <w:sz w:val="20"/>
        </w:rPr>
        <w:t xml:space="preserve"> </w:t>
      </w:r>
      <w:r>
        <w:rPr>
          <w:color w:val="404040"/>
          <w:spacing w:val="-2"/>
          <w:sz w:val="20"/>
        </w:rPr>
        <w:t>reporting</w:t>
      </w:r>
    </w:p>
    <w:p w14:paraId="05A1377A" w14:textId="77777777" w:rsidR="008E3FA4" w:rsidRDefault="0037416A">
      <w:pPr>
        <w:pStyle w:val="ListParagraph"/>
        <w:numPr>
          <w:ilvl w:val="0"/>
          <w:numId w:val="34"/>
        </w:numPr>
        <w:tabs>
          <w:tab w:val="left" w:pos="862"/>
          <w:tab w:val="left" w:pos="863"/>
        </w:tabs>
        <w:spacing w:before="29"/>
        <w:rPr>
          <w:sz w:val="20"/>
        </w:rPr>
      </w:pPr>
      <w:r>
        <w:rPr>
          <w:color w:val="404040"/>
          <w:sz w:val="20"/>
        </w:rPr>
        <w:t>quality</w:t>
      </w:r>
      <w:r>
        <w:rPr>
          <w:color w:val="404040"/>
          <w:spacing w:val="-16"/>
          <w:sz w:val="20"/>
        </w:rPr>
        <w:t xml:space="preserve"> </w:t>
      </w:r>
      <w:r>
        <w:rPr>
          <w:color w:val="404040"/>
          <w:sz w:val="20"/>
        </w:rPr>
        <w:t>and</w:t>
      </w:r>
      <w:r>
        <w:rPr>
          <w:color w:val="404040"/>
          <w:spacing w:val="-7"/>
          <w:sz w:val="20"/>
        </w:rPr>
        <w:t xml:space="preserve"> </w:t>
      </w:r>
      <w:r>
        <w:rPr>
          <w:color w:val="404040"/>
          <w:sz w:val="20"/>
        </w:rPr>
        <w:t>timeliness</w:t>
      </w:r>
      <w:r>
        <w:rPr>
          <w:color w:val="404040"/>
          <w:spacing w:val="-9"/>
          <w:sz w:val="20"/>
        </w:rPr>
        <w:t xml:space="preserve"> </w:t>
      </w:r>
      <w:r>
        <w:rPr>
          <w:color w:val="404040"/>
          <w:sz w:val="20"/>
        </w:rPr>
        <w:t>of</w:t>
      </w:r>
      <w:r>
        <w:rPr>
          <w:color w:val="404040"/>
          <w:spacing w:val="-12"/>
          <w:sz w:val="20"/>
        </w:rPr>
        <w:t xml:space="preserve"> </w:t>
      </w:r>
      <w:r>
        <w:rPr>
          <w:color w:val="404040"/>
          <w:sz w:val="20"/>
        </w:rPr>
        <w:t>financial</w:t>
      </w:r>
      <w:r>
        <w:rPr>
          <w:color w:val="404040"/>
          <w:spacing w:val="-10"/>
          <w:sz w:val="20"/>
        </w:rPr>
        <w:t xml:space="preserve"> </w:t>
      </w:r>
      <w:r>
        <w:rPr>
          <w:color w:val="404040"/>
          <w:sz w:val="20"/>
        </w:rPr>
        <w:t>reporting</w:t>
      </w:r>
      <w:r>
        <w:rPr>
          <w:color w:val="404040"/>
          <w:spacing w:val="-6"/>
          <w:sz w:val="20"/>
        </w:rPr>
        <w:t xml:space="preserve"> </w:t>
      </w:r>
      <w:r>
        <w:rPr>
          <w:color w:val="404040"/>
          <w:sz w:val="20"/>
        </w:rPr>
        <w:t>and</w:t>
      </w:r>
      <w:r>
        <w:rPr>
          <w:color w:val="404040"/>
          <w:spacing w:val="-6"/>
          <w:sz w:val="20"/>
        </w:rPr>
        <w:t xml:space="preserve"> </w:t>
      </w:r>
      <w:r>
        <w:rPr>
          <w:color w:val="404040"/>
          <w:sz w:val="20"/>
        </w:rPr>
        <w:t>financial</w:t>
      </w:r>
      <w:r>
        <w:rPr>
          <w:color w:val="404040"/>
          <w:spacing w:val="-9"/>
          <w:sz w:val="20"/>
        </w:rPr>
        <w:t xml:space="preserve"> </w:t>
      </w:r>
      <w:r>
        <w:rPr>
          <w:color w:val="404040"/>
          <w:spacing w:val="-2"/>
          <w:sz w:val="20"/>
        </w:rPr>
        <w:t>management</w:t>
      </w:r>
    </w:p>
    <w:p w14:paraId="05A1377B" w14:textId="77777777" w:rsidR="008E3FA4" w:rsidRDefault="0037416A">
      <w:pPr>
        <w:pStyle w:val="ListParagraph"/>
        <w:numPr>
          <w:ilvl w:val="0"/>
          <w:numId w:val="34"/>
        </w:numPr>
        <w:tabs>
          <w:tab w:val="left" w:pos="862"/>
          <w:tab w:val="left" w:pos="863"/>
        </w:tabs>
        <w:spacing w:before="36"/>
        <w:rPr>
          <w:sz w:val="20"/>
        </w:rPr>
      </w:pPr>
      <w:r>
        <w:rPr>
          <w:color w:val="404040"/>
          <w:sz w:val="20"/>
        </w:rPr>
        <w:t>frequency,</w:t>
      </w:r>
      <w:r>
        <w:rPr>
          <w:color w:val="404040"/>
          <w:spacing w:val="-14"/>
          <w:sz w:val="20"/>
        </w:rPr>
        <w:t xml:space="preserve"> </w:t>
      </w:r>
      <w:r>
        <w:rPr>
          <w:color w:val="404040"/>
          <w:sz w:val="20"/>
        </w:rPr>
        <w:t>timeliness</w:t>
      </w:r>
      <w:r>
        <w:rPr>
          <w:color w:val="404040"/>
          <w:spacing w:val="-11"/>
          <w:sz w:val="20"/>
        </w:rPr>
        <w:t xml:space="preserve"> </w:t>
      </w:r>
      <w:r>
        <w:rPr>
          <w:color w:val="404040"/>
          <w:sz w:val="20"/>
        </w:rPr>
        <w:t>and</w:t>
      </w:r>
      <w:r>
        <w:rPr>
          <w:color w:val="404040"/>
          <w:spacing w:val="-9"/>
          <w:sz w:val="20"/>
        </w:rPr>
        <w:t xml:space="preserve"> </w:t>
      </w:r>
      <w:r>
        <w:rPr>
          <w:color w:val="404040"/>
          <w:sz w:val="20"/>
        </w:rPr>
        <w:t>justification</w:t>
      </w:r>
      <w:r>
        <w:rPr>
          <w:color w:val="404040"/>
          <w:spacing w:val="-10"/>
          <w:sz w:val="20"/>
        </w:rPr>
        <w:t xml:space="preserve"> </w:t>
      </w:r>
      <w:r>
        <w:rPr>
          <w:color w:val="404040"/>
          <w:sz w:val="20"/>
        </w:rPr>
        <w:t>of</w:t>
      </w:r>
      <w:r>
        <w:rPr>
          <w:color w:val="404040"/>
          <w:spacing w:val="-13"/>
          <w:sz w:val="20"/>
        </w:rPr>
        <w:t xml:space="preserve"> </w:t>
      </w:r>
      <w:r>
        <w:rPr>
          <w:color w:val="404040"/>
          <w:sz w:val="20"/>
        </w:rPr>
        <w:t>project</w:t>
      </w:r>
      <w:r>
        <w:rPr>
          <w:color w:val="404040"/>
          <w:spacing w:val="-10"/>
          <w:sz w:val="20"/>
        </w:rPr>
        <w:t xml:space="preserve"> </w:t>
      </w:r>
      <w:r>
        <w:rPr>
          <w:color w:val="404040"/>
          <w:sz w:val="20"/>
        </w:rPr>
        <w:t>revision</w:t>
      </w:r>
      <w:r>
        <w:rPr>
          <w:color w:val="404040"/>
          <w:spacing w:val="-9"/>
          <w:sz w:val="20"/>
        </w:rPr>
        <w:t xml:space="preserve"> </w:t>
      </w:r>
      <w:r>
        <w:rPr>
          <w:color w:val="404040"/>
          <w:spacing w:val="-2"/>
          <w:sz w:val="20"/>
        </w:rPr>
        <w:t>requests</w:t>
      </w:r>
    </w:p>
    <w:p w14:paraId="05A1377C" w14:textId="77777777" w:rsidR="008E3FA4" w:rsidRDefault="0037416A">
      <w:pPr>
        <w:pStyle w:val="ListParagraph"/>
        <w:numPr>
          <w:ilvl w:val="0"/>
          <w:numId w:val="34"/>
        </w:numPr>
        <w:tabs>
          <w:tab w:val="left" w:pos="862"/>
          <w:tab w:val="left" w:pos="863"/>
        </w:tabs>
        <w:spacing w:before="29"/>
        <w:rPr>
          <w:sz w:val="20"/>
        </w:rPr>
      </w:pPr>
      <w:r>
        <w:rPr>
          <w:color w:val="404040"/>
          <w:sz w:val="20"/>
        </w:rPr>
        <w:t>audit</w:t>
      </w:r>
      <w:r>
        <w:rPr>
          <w:color w:val="404040"/>
          <w:spacing w:val="-2"/>
          <w:sz w:val="20"/>
        </w:rPr>
        <w:t xml:space="preserve"> findings</w:t>
      </w:r>
    </w:p>
    <w:p w14:paraId="05A1377D" w14:textId="77777777" w:rsidR="008E3FA4" w:rsidRDefault="008E3FA4">
      <w:pPr>
        <w:pStyle w:val="BodyText"/>
        <w:spacing w:before="2"/>
        <w:rPr>
          <w:sz w:val="26"/>
        </w:rPr>
      </w:pPr>
    </w:p>
    <w:p w14:paraId="05A1377E" w14:textId="77777777" w:rsidR="008E3FA4" w:rsidRDefault="0037416A">
      <w:pPr>
        <w:pStyle w:val="BodyText"/>
        <w:spacing w:line="276" w:lineRule="auto"/>
        <w:ind w:left="142" w:right="140"/>
        <w:jc w:val="both"/>
      </w:pPr>
      <w:r>
        <w:rPr>
          <w:color w:val="404040"/>
        </w:rPr>
        <w:t>The score assigned to each of the above is summarized in a Performance Index score for each project. The PI score for each</w:t>
      </w:r>
      <w:r>
        <w:rPr>
          <w:color w:val="404040"/>
          <w:spacing w:val="-14"/>
        </w:rPr>
        <w:t xml:space="preserve"> </w:t>
      </w:r>
      <w:r>
        <w:rPr>
          <w:color w:val="404040"/>
        </w:rPr>
        <w:t>project</w:t>
      </w:r>
      <w:r>
        <w:rPr>
          <w:color w:val="404040"/>
          <w:spacing w:val="-13"/>
        </w:rPr>
        <w:t xml:space="preserve"> </w:t>
      </w:r>
      <w:r>
        <w:rPr>
          <w:color w:val="404040"/>
        </w:rPr>
        <w:t>is</w:t>
      </w:r>
      <w:r>
        <w:rPr>
          <w:color w:val="404040"/>
          <w:spacing w:val="-8"/>
        </w:rPr>
        <w:t xml:space="preserve"> </w:t>
      </w:r>
      <w:r>
        <w:rPr>
          <w:color w:val="404040"/>
        </w:rPr>
        <w:t>captured</w:t>
      </w:r>
      <w:r>
        <w:rPr>
          <w:color w:val="404040"/>
          <w:spacing w:val="-12"/>
        </w:rPr>
        <w:t xml:space="preserve"> </w:t>
      </w:r>
      <w:r>
        <w:rPr>
          <w:color w:val="404040"/>
        </w:rPr>
        <w:t>in</w:t>
      </w:r>
      <w:r>
        <w:rPr>
          <w:color w:val="404040"/>
          <w:spacing w:val="-12"/>
        </w:rPr>
        <w:t xml:space="preserve"> </w:t>
      </w:r>
      <w:r>
        <w:rPr>
          <w:color w:val="404040"/>
        </w:rPr>
        <w:t>the</w:t>
      </w:r>
      <w:r>
        <w:rPr>
          <w:color w:val="404040"/>
          <w:spacing w:val="-12"/>
        </w:rPr>
        <w:t xml:space="preserve"> </w:t>
      </w:r>
      <w:r>
        <w:rPr>
          <w:color w:val="404040"/>
        </w:rPr>
        <w:t>GMS</w:t>
      </w:r>
      <w:r>
        <w:rPr>
          <w:color w:val="404040"/>
          <w:spacing w:val="-6"/>
        </w:rPr>
        <w:t xml:space="preserve"> </w:t>
      </w:r>
      <w:r>
        <w:rPr>
          <w:color w:val="404040"/>
        </w:rPr>
        <w:t>and</w:t>
      </w:r>
      <w:r>
        <w:rPr>
          <w:color w:val="404040"/>
          <w:spacing w:val="-12"/>
        </w:rPr>
        <w:t xml:space="preserve"> </w:t>
      </w:r>
      <w:r>
        <w:rPr>
          <w:color w:val="404040"/>
        </w:rPr>
        <w:t>is</w:t>
      </w:r>
      <w:r>
        <w:rPr>
          <w:color w:val="404040"/>
          <w:spacing w:val="-14"/>
        </w:rPr>
        <w:t xml:space="preserve"> </w:t>
      </w:r>
      <w:r>
        <w:rPr>
          <w:color w:val="404040"/>
        </w:rPr>
        <w:t>used,</w:t>
      </w:r>
      <w:r>
        <w:rPr>
          <w:color w:val="404040"/>
          <w:spacing w:val="-13"/>
        </w:rPr>
        <w:t xml:space="preserve"> </w:t>
      </w:r>
      <w:r>
        <w:rPr>
          <w:color w:val="404040"/>
        </w:rPr>
        <w:t>alongside</w:t>
      </w:r>
      <w:r>
        <w:rPr>
          <w:color w:val="404040"/>
          <w:spacing w:val="-12"/>
        </w:rPr>
        <w:t xml:space="preserve"> </w:t>
      </w:r>
      <w:r>
        <w:rPr>
          <w:color w:val="404040"/>
        </w:rPr>
        <w:t>the</w:t>
      </w:r>
      <w:r>
        <w:rPr>
          <w:color w:val="404040"/>
          <w:spacing w:val="-12"/>
        </w:rPr>
        <w:t xml:space="preserve"> </w:t>
      </w:r>
      <w:r>
        <w:rPr>
          <w:color w:val="404040"/>
        </w:rPr>
        <w:t>capacity</w:t>
      </w:r>
      <w:r>
        <w:rPr>
          <w:color w:val="404040"/>
          <w:spacing w:val="-14"/>
        </w:rPr>
        <w:t xml:space="preserve"> </w:t>
      </w:r>
      <w:r>
        <w:rPr>
          <w:color w:val="404040"/>
        </w:rPr>
        <w:t>assessment</w:t>
      </w:r>
      <w:r>
        <w:rPr>
          <w:color w:val="404040"/>
          <w:spacing w:val="-13"/>
        </w:rPr>
        <w:t xml:space="preserve"> </w:t>
      </w:r>
      <w:r>
        <w:rPr>
          <w:color w:val="404040"/>
        </w:rPr>
        <w:t>score,</w:t>
      </w:r>
      <w:r>
        <w:rPr>
          <w:color w:val="404040"/>
          <w:spacing w:val="-7"/>
        </w:rPr>
        <w:t xml:space="preserve"> </w:t>
      </w:r>
      <w:r>
        <w:rPr>
          <w:color w:val="404040"/>
        </w:rPr>
        <w:t>to</w:t>
      </w:r>
      <w:r>
        <w:rPr>
          <w:color w:val="404040"/>
          <w:spacing w:val="-14"/>
        </w:rPr>
        <w:t xml:space="preserve"> </w:t>
      </w:r>
      <w:r>
        <w:rPr>
          <w:color w:val="404040"/>
        </w:rPr>
        <w:t>determine</w:t>
      </w:r>
      <w:r>
        <w:rPr>
          <w:color w:val="404040"/>
          <w:spacing w:val="-14"/>
        </w:rPr>
        <w:t xml:space="preserve"> </w:t>
      </w:r>
      <w:r>
        <w:rPr>
          <w:color w:val="404040"/>
        </w:rPr>
        <w:t>the</w:t>
      </w:r>
      <w:r>
        <w:rPr>
          <w:color w:val="404040"/>
          <w:spacing w:val="-14"/>
        </w:rPr>
        <w:t xml:space="preserve"> </w:t>
      </w:r>
      <w:r>
        <w:rPr>
          <w:color w:val="404040"/>
        </w:rPr>
        <w:t>current</w:t>
      </w:r>
      <w:r>
        <w:rPr>
          <w:color w:val="404040"/>
          <w:spacing w:val="-13"/>
        </w:rPr>
        <w:t xml:space="preserve"> </w:t>
      </w:r>
      <w:r>
        <w:rPr>
          <w:color w:val="404040"/>
        </w:rPr>
        <w:t>(rolling) risk</w:t>
      </w:r>
      <w:r>
        <w:rPr>
          <w:color w:val="404040"/>
          <w:spacing w:val="-1"/>
        </w:rPr>
        <w:t xml:space="preserve"> </w:t>
      </w:r>
      <w:r>
        <w:rPr>
          <w:color w:val="404040"/>
        </w:rPr>
        <w:t>level</w:t>
      </w:r>
      <w:r>
        <w:rPr>
          <w:color w:val="404040"/>
          <w:spacing w:val="-2"/>
        </w:rPr>
        <w:t xml:space="preserve"> </w:t>
      </w:r>
      <w:r>
        <w:rPr>
          <w:color w:val="404040"/>
        </w:rPr>
        <w:t>of</w:t>
      </w:r>
      <w:r>
        <w:rPr>
          <w:color w:val="404040"/>
          <w:spacing w:val="-6"/>
        </w:rPr>
        <w:t xml:space="preserve"> </w:t>
      </w:r>
      <w:r>
        <w:rPr>
          <w:color w:val="404040"/>
        </w:rPr>
        <w:t>the</w:t>
      </w:r>
      <w:r>
        <w:rPr>
          <w:color w:val="404040"/>
          <w:spacing w:val="-5"/>
        </w:rPr>
        <w:t xml:space="preserve"> </w:t>
      </w:r>
      <w:r>
        <w:rPr>
          <w:color w:val="404040"/>
        </w:rPr>
        <w:t>partner. The</w:t>
      </w:r>
      <w:r>
        <w:rPr>
          <w:color w:val="404040"/>
          <w:spacing w:val="-5"/>
        </w:rPr>
        <w:t xml:space="preserve"> </w:t>
      </w:r>
      <w:r>
        <w:rPr>
          <w:color w:val="404040"/>
        </w:rPr>
        <w:t>PI</w:t>
      </w:r>
      <w:r>
        <w:rPr>
          <w:color w:val="404040"/>
          <w:spacing w:val="-6"/>
        </w:rPr>
        <w:t xml:space="preserve"> </w:t>
      </w:r>
      <w:r>
        <w:rPr>
          <w:color w:val="404040"/>
        </w:rPr>
        <w:t>score(s)</w:t>
      </w:r>
      <w:r>
        <w:rPr>
          <w:color w:val="404040"/>
          <w:spacing w:val="-3"/>
        </w:rPr>
        <w:t xml:space="preserve"> </w:t>
      </w:r>
      <w:r>
        <w:rPr>
          <w:color w:val="404040"/>
        </w:rPr>
        <w:t>of</w:t>
      </w:r>
      <w:r>
        <w:rPr>
          <w:color w:val="404040"/>
          <w:spacing w:val="-6"/>
        </w:rPr>
        <w:t xml:space="preserve"> </w:t>
      </w:r>
      <w:r>
        <w:rPr>
          <w:color w:val="404040"/>
        </w:rPr>
        <w:t>a</w:t>
      </w:r>
      <w:r>
        <w:rPr>
          <w:color w:val="404040"/>
          <w:spacing w:val="-5"/>
        </w:rPr>
        <w:t xml:space="preserve"> </w:t>
      </w:r>
      <w:r>
        <w:rPr>
          <w:color w:val="404040"/>
        </w:rPr>
        <w:t>partner</w:t>
      </w:r>
      <w:r>
        <w:rPr>
          <w:color w:val="404040"/>
          <w:spacing w:val="-3"/>
        </w:rPr>
        <w:t xml:space="preserve"> </w:t>
      </w:r>
      <w:r>
        <w:rPr>
          <w:color w:val="404040"/>
        </w:rPr>
        <w:t>may, over</w:t>
      </w:r>
      <w:r>
        <w:rPr>
          <w:color w:val="404040"/>
          <w:spacing w:val="-3"/>
        </w:rPr>
        <w:t xml:space="preserve"> </w:t>
      </w:r>
      <w:r>
        <w:rPr>
          <w:color w:val="404040"/>
        </w:rPr>
        <w:t>time, reach a</w:t>
      </w:r>
      <w:r>
        <w:rPr>
          <w:color w:val="404040"/>
          <w:spacing w:val="-12"/>
        </w:rPr>
        <w:t xml:space="preserve"> </w:t>
      </w:r>
      <w:r>
        <w:rPr>
          <w:color w:val="404040"/>
        </w:rPr>
        <w:t>point</w:t>
      </w:r>
      <w:r>
        <w:rPr>
          <w:color w:val="404040"/>
          <w:spacing w:val="-13"/>
        </w:rPr>
        <w:t xml:space="preserve"> </w:t>
      </w:r>
      <w:r>
        <w:rPr>
          <w:color w:val="404040"/>
        </w:rPr>
        <w:t>where</w:t>
      </w:r>
      <w:r>
        <w:rPr>
          <w:color w:val="404040"/>
          <w:spacing w:val="-5"/>
        </w:rPr>
        <w:t xml:space="preserve"> </w:t>
      </w:r>
      <w:r>
        <w:rPr>
          <w:color w:val="404040"/>
        </w:rPr>
        <w:t>the</w:t>
      </w:r>
      <w:r>
        <w:rPr>
          <w:color w:val="404040"/>
          <w:spacing w:val="-5"/>
        </w:rPr>
        <w:t xml:space="preserve"> </w:t>
      </w:r>
      <w:r>
        <w:rPr>
          <w:color w:val="404040"/>
        </w:rPr>
        <w:t>risk</w:t>
      </w:r>
      <w:r>
        <w:rPr>
          <w:color w:val="404040"/>
          <w:spacing w:val="-1"/>
        </w:rPr>
        <w:t xml:space="preserve"> </w:t>
      </w:r>
      <w:r>
        <w:rPr>
          <w:color w:val="404040"/>
        </w:rPr>
        <w:t>level</w:t>
      </w:r>
      <w:r>
        <w:rPr>
          <w:color w:val="404040"/>
          <w:spacing w:val="-2"/>
        </w:rPr>
        <w:t xml:space="preserve"> </w:t>
      </w:r>
      <w:r>
        <w:rPr>
          <w:color w:val="404040"/>
        </w:rPr>
        <w:t>of</w:t>
      </w:r>
      <w:r>
        <w:rPr>
          <w:color w:val="404040"/>
          <w:spacing w:val="-6"/>
        </w:rPr>
        <w:t xml:space="preserve"> </w:t>
      </w:r>
      <w:r>
        <w:rPr>
          <w:color w:val="404040"/>
        </w:rPr>
        <w:t>the</w:t>
      </w:r>
      <w:r>
        <w:rPr>
          <w:color w:val="404040"/>
          <w:spacing w:val="-5"/>
        </w:rPr>
        <w:t xml:space="preserve"> </w:t>
      </w:r>
      <w:r>
        <w:rPr>
          <w:color w:val="404040"/>
        </w:rPr>
        <w:t>partner</w:t>
      </w:r>
      <w:r>
        <w:rPr>
          <w:color w:val="404040"/>
          <w:spacing w:val="-3"/>
        </w:rPr>
        <w:t xml:space="preserve"> </w:t>
      </w:r>
      <w:r>
        <w:rPr>
          <w:color w:val="404040"/>
        </w:rPr>
        <w:t>needs to be adjusted. In these cases, the</w:t>
      </w:r>
      <w:r>
        <w:rPr>
          <w:color w:val="404040"/>
          <w:spacing w:val="-6"/>
        </w:rPr>
        <w:t xml:space="preserve"> </w:t>
      </w:r>
      <w:r>
        <w:rPr>
          <w:color w:val="404040"/>
        </w:rPr>
        <w:t>GMS will suggest updating the partner risk level (PI-recommended risk level).</w:t>
      </w:r>
    </w:p>
    <w:p w14:paraId="05A1377F" w14:textId="77777777" w:rsidR="008E3FA4" w:rsidRDefault="008E3FA4">
      <w:pPr>
        <w:pStyle w:val="BodyText"/>
        <w:spacing w:before="7"/>
        <w:rPr>
          <w:sz w:val="22"/>
        </w:rPr>
      </w:pPr>
    </w:p>
    <w:p w14:paraId="05A13780" w14:textId="77777777" w:rsidR="008E3FA4" w:rsidRDefault="0037416A">
      <w:pPr>
        <w:pStyle w:val="BodyText"/>
        <w:spacing w:before="1" w:line="276" w:lineRule="auto"/>
        <w:ind w:left="142" w:right="136"/>
        <w:jc w:val="both"/>
      </w:pPr>
      <w:r>
        <w:rPr>
          <w:color w:val="404040"/>
        </w:rPr>
        <w:t>For instance, a partner with a medium risk level can move either to a lower risk level in case of consistently good performance, or a higher risk level where there are consistent concerns about performance. Conversely, if a partner consistently</w:t>
      </w:r>
      <w:r>
        <w:rPr>
          <w:color w:val="404040"/>
          <w:spacing w:val="-8"/>
        </w:rPr>
        <w:t xml:space="preserve"> </w:t>
      </w:r>
      <w:r>
        <w:rPr>
          <w:color w:val="404040"/>
        </w:rPr>
        <w:t>performs</w:t>
      </w:r>
      <w:r>
        <w:rPr>
          <w:color w:val="404040"/>
          <w:spacing w:val="-2"/>
        </w:rPr>
        <w:t xml:space="preserve"> </w:t>
      </w:r>
      <w:r>
        <w:rPr>
          <w:color w:val="404040"/>
        </w:rPr>
        <w:t>poorly</w:t>
      </w:r>
      <w:r>
        <w:rPr>
          <w:color w:val="404040"/>
          <w:spacing w:val="-8"/>
        </w:rPr>
        <w:t xml:space="preserve"> </w:t>
      </w:r>
      <w:r>
        <w:rPr>
          <w:color w:val="404040"/>
        </w:rPr>
        <w:t>through</w:t>
      </w:r>
      <w:r>
        <w:rPr>
          <w:color w:val="404040"/>
          <w:spacing w:val="-6"/>
        </w:rPr>
        <w:t xml:space="preserve"> </w:t>
      </w:r>
      <w:r>
        <w:rPr>
          <w:color w:val="404040"/>
        </w:rPr>
        <w:t>the</w:t>
      </w:r>
      <w:r>
        <w:rPr>
          <w:color w:val="404040"/>
          <w:spacing w:val="-6"/>
        </w:rPr>
        <w:t xml:space="preserve"> </w:t>
      </w:r>
      <w:r>
        <w:rPr>
          <w:color w:val="404040"/>
        </w:rPr>
        <w:t>implementation of</w:t>
      </w:r>
      <w:r>
        <w:rPr>
          <w:color w:val="404040"/>
          <w:spacing w:val="-6"/>
        </w:rPr>
        <w:t xml:space="preserve"> </w:t>
      </w:r>
      <w:r>
        <w:rPr>
          <w:color w:val="404040"/>
        </w:rPr>
        <w:t>projects,</w:t>
      </w:r>
      <w:r>
        <w:rPr>
          <w:color w:val="404040"/>
          <w:spacing w:val="-6"/>
        </w:rPr>
        <w:t xml:space="preserve"> </w:t>
      </w:r>
      <w:r>
        <w:rPr>
          <w:color w:val="404040"/>
        </w:rPr>
        <w:t>its</w:t>
      </w:r>
      <w:r>
        <w:rPr>
          <w:color w:val="404040"/>
          <w:spacing w:val="-8"/>
        </w:rPr>
        <w:t xml:space="preserve"> </w:t>
      </w:r>
      <w:r>
        <w:rPr>
          <w:color w:val="404040"/>
        </w:rPr>
        <w:t>PI</w:t>
      </w:r>
      <w:r>
        <w:rPr>
          <w:color w:val="404040"/>
          <w:spacing w:val="-6"/>
        </w:rPr>
        <w:t xml:space="preserve"> </w:t>
      </w:r>
      <w:r>
        <w:rPr>
          <w:color w:val="404040"/>
        </w:rPr>
        <w:t>scores</w:t>
      </w:r>
      <w:r>
        <w:rPr>
          <w:color w:val="404040"/>
          <w:spacing w:val="-8"/>
        </w:rPr>
        <w:t xml:space="preserve"> </w:t>
      </w:r>
      <w:r>
        <w:rPr>
          <w:color w:val="404040"/>
        </w:rPr>
        <w:t>may</w:t>
      </w:r>
      <w:r>
        <w:rPr>
          <w:color w:val="404040"/>
          <w:spacing w:val="-8"/>
        </w:rPr>
        <w:t xml:space="preserve"> </w:t>
      </w:r>
      <w:r>
        <w:rPr>
          <w:color w:val="404040"/>
        </w:rPr>
        <w:t>eventually</w:t>
      </w:r>
      <w:r>
        <w:rPr>
          <w:color w:val="404040"/>
          <w:spacing w:val="-8"/>
        </w:rPr>
        <w:t xml:space="preserve"> </w:t>
      </w:r>
      <w:r>
        <w:rPr>
          <w:color w:val="404040"/>
        </w:rPr>
        <w:t>lead to the</w:t>
      </w:r>
      <w:r>
        <w:rPr>
          <w:color w:val="404040"/>
          <w:spacing w:val="-12"/>
        </w:rPr>
        <w:t xml:space="preserve"> </w:t>
      </w:r>
      <w:r>
        <w:rPr>
          <w:color w:val="404040"/>
        </w:rPr>
        <w:t>assignment of a higher risk level, and in some cases to the point where the eligibility threshold is no longer achieved, and the partner is deemed ineligible. In such cases, to</w:t>
      </w:r>
      <w:r>
        <w:rPr>
          <w:color w:val="404040"/>
          <w:spacing w:val="-6"/>
        </w:rPr>
        <w:t xml:space="preserve"> </w:t>
      </w:r>
      <w:r>
        <w:rPr>
          <w:color w:val="404040"/>
        </w:rPr>
        <w:t>regain eligibility, the</w:t>
      </w:r>
      <w:r>
        <w:rPr>
          <w:color w:val="404040"/>
          <w:spacing w:val="-6"/>
        </w:rPr>
        <w:t xml:space="preserve"> </w:t>
      </w:r>
      <w:r>
        <w:rPr>
          <w:color w:val="404040"/>
        </w:rPr>
        <w:t>partner will need to apply</w:t>
      </w:r>
      <w:r>
        <w:rPr>
          <w:color w:val="404040"/>
          <w:spacing w:val="-2"/>
        </w:rPr>
        <w:t xml:space="preserve"> </w:t>
      </w:r>
      <w:r>
        <w:rPr>
          <w:color w:val="404040"/>
        </w:rPr>
        <w:t>again for the</w:t>
      </w:r>
      <w:r>
        <w:rPr>
          <w:color w:val="404040"/>
          <w:spacing w:val="-6"/>
        </w:rPr>
        <w:t xml:space="preserve"> </w:t>
      </w:r>
      <w:r>
        <w:rPr>
          <w:color w:val="404040"/>
        </w:rPr>
        <w:t>eligibility</w:t>
      </w:r>
      <w:r>
        <w:rPr>
          <w:color w:val="404040"/>
          <w:spacing w:val="-2"/>
        </w:rPr>
        <w:t xml:space="preserve"> </w:t>
      </w:r>
      <w:r>
        <w:rPr>
          <w:color w:val="404040"/>
        </w:rPr>
        <w:t>process at least six</w:t>
      </w:r>
      <w:r>
        <w:rPr>
          <w:color w:val="404040"/>
          <w:spacing w:val="-14"/>
        </w:rPr>
        <w:t xml:space="preserve"> </w:t>
      </w:r>
      <w:r>
        <w:rPr>
          <w:color w:val="404040"/>
        </w:rPr>
        <w:t>months</w:t>
      </w:r>
      <w:r>
        <w:rPr>
          <w:color w:val="404040"/>
          <w:spacing w:val="-9"/>
        </w:rPr>
        <w:t xml:space="preserve"> </w:t>
      </w:r>
      <w:r>
        <w:rPr>
          <w:color w:val="404040"/>
        </w:rPr>
        <w:t>after</w:t>
      </w:r>
      <w:r>
        <w:rPr>
          <w:color w:val="404040"/>
          <w:spacing w:val="-9"/>
        </w:rPr>
        <w:t xml:space="preserve"> </w:t>
      </w:r>
      <w:r>
        <w:rPr>
          <w:color w:val="404040"/>
        </w:rPr>
        <w:t>being</w:t>
      </w:r>
      <w:r>
        <w:rPr>
          <w:color w:val="404040"/>
          <w:spacing w:val="-4"/>
        </w:rPr>
        <w:t xml:space="preserve"> </w:t>
      </w:r>
      <w:r>
        <w:rPr>
          <w:color w:val="404040"/>
        </w:rPr>
        <w:t>rendered</w:t>
      </w:r>
      <w:r>
        <w:rPr>
          <w:color w:val="404040"/>
          <w:spacing w:val="-4"/>
        </w:rPr>
        <w:t xml:space="preserve"> </w:t>
      </w:r>
      <w:r>
        <w:rPr>
          <w:color w:val="404040"/>
        </w:rPr>
        <w:t>ineligible,</w:t>
      </w:r>
      <w:r>
        <w:rPr>
          <w:color w:val="404040"/>
          <w:spacing w:val="-5"/>
        </w:rPr>
        <w:t xml:space="preserve"> </w:t>
      </w:r>
      <w:r>
        <w:rPr>
          <w:color w:val="404040"/>
        </w:rPr>
        <w:t>provided</w:t>
      </w:r>
      <w:r>
        <w:rPr>
          <w:color w:val="404040"/>
          <w:spacing w:val="-4"/>
        </w:rPr>
        <w:t xml:space="preserve"> </w:t>
      </w:r>
      <w:r>
        <w:rPr>
          <w:color w:val="404040"/>
        </w:rPr>
        <w:t>it</w:t>
      </w:r>
      <w:r>
        <w:rPr>
          <w:color w:val="404040"/>
          <w:spacing w:val="-5"/>
        </w:rPr>
        <w:t xml:space="preserve"> </w:t>
      </w:r>
      <w:r>
        <w:rPr>
          <w:color w:val="404040"/>
        </w:rPr>
        <w:t>can</w:t>
      </w:r>
      <w:r>
        <w:rPr>
          <w:color w:val="404040"/>
          <w:spacing w:val="-4"/>
        </w:rPr>
        <w:t xml:space="preserve"> </w:t>
      </w:r>
      <w:r>
        <w:rPr>
          <w:color w:val="404040"/>
        </w:rPr>
        <w:t>demonstrate</w:t>
      </w:r>
      <w:r>
        <w:rPr>
          <w:color w:val="404040"/>
          <w:spacing w:val="-11"/>
        </w:rPr>
        <w:t xml:space="preserve"> </w:t>
      </w:r>
      <w:r>
        <w:rPr>
          <w:color w:val="404040"/>
        </w:rPr>
        <w:t>that</w:t>
      </w:r>
      <w:r>
        <w:rPr>
          <w:color w:val="404040"/>
          <w:spacing w:val="-5"/>
        </w:rPr>
        <w:t xml:space="preserve"> </w:t>
      </w:r>
      <w:r>
        <w:rPr>
          <w:color w:val="404040"/>
        </w:rPr>
        <w:t>the</w:t>
      </w:r>
      <w:r>
        <w:rPr>
          <w:color w:val="404040"/>
          <w:spacing w:val="-11"/>
        </w:rPr>
        <w:t xml:space="preserve"> </w:t>
      </w:r>
      <w:r>
        <w:rPr>
          <w:color w:val="404040"/>
        </w:rPr>
        <w:t>elements</w:t>
      </w:r>
      <w:r>
        <w:rPr>
          <w:color w:val="404040"/>
          <w:spacing w:val="-14"/>
        </w:rPr>
        <w:t xml:space="preserve"> </w:t>
      </w:r>
      <w:r>
        <w:rPr>
          <w:color w:val="404040"/>
        </w:rPr>
        <w:t>that</w:t>
      </w:r>
      <w:r>
        <w:rPr>
          <w:color w:val="404040"/>
          <w:spacing w:val="-5"/>
        </w:rPr>
        <w:t xml:space="preserve"> </w:t>
      </w:r>
      <w:r>
        <w:rPr>
          <w:color w:val="404040"/>
        </w:rPr>
        <w:t>caused</w:t>
      </w:r>
      <w:r>
        <w:rPr>
          <w:color w:val="404040"/>
          <w:spacing w:val="-4"/>
        </w:rPr>
        <w:t xml:space="preserve"> </w:t>
      </w:r>
      <w:r>
        <w:rPr>
          <w:color w:val="404040"/>
        </w:rPr>
        <w:t>the</w:t>
      </w:r>
      <w:r>
        <w:rPr>
          <w:color w:val="404040"/>
          <w:spacing w:val="-14"/>
        </w:rPr>
        <w:t xml:space="preserve"> </w:t>
      </w:r>
      <w:r>
        <w:rPr>
          <w:color w:val="404040"/>
        </w:rPr>
        <w:t>poor</w:t>
      </w:r>
      <w:r>
        <w:rPr>
          <w:color w:val="404040"/>
          <w:spacing w:val="-9"/>
        </w:rPr>
        <w:t xml:space="preserve"> </w:t>
      </w:r>
      <w:r>
        <w:rPr>
          <w:color w:val="404040"/>
        </w:rPr>
        <w:t>performance have been addressed. More details on modalities for re-assessment are included in the section below on “Modalities for reconsideration of eligibility for partners made ineligible”.</w:t>
      </w:r>
    </w:p>
    <w:p w14:paraId="05A13781" w14:textId="77777777" w:rsidR="008E3FA4" w:rsidRDefault="008E3FA4">
      <w:pPr>
        <w:pStyle w:val="BodyText"/>
        <w:spacing w:before="3"/>
        <w:rPr>
          <w:sz w:val="23"/>
        </w:rPr>
      </w:pPr>
    </w:p>
    <w:p w14:paraId="05A13782" w14:textId="3C25BED5" w:rsidR="008E3FA4" w:rsidRDefault="0037416A">
      <w:pPr>
        <w:pStyle w:val="BodyText"/>
        <w:spacing w:line="276" w:lineRule="auto"/>
        <w:ind w:left="142" w:right="228"/>
      </w:pPr>
      <w:r>
        <w:rPr>
          <w:color w:val="404040"/>
        </w:rPr>
        <w:t xml:space="preserve">If a partner commits serious breaches of compliance with </w:t>
      </w:r>
      <w:r w:rsidRPr="00B60E39">
        <w:rPr>
          <w:color w:val="404040"/>
        </w:rPr>
        <w:t>CBPF</w:t>
      </w:r>
      <w:r w:rsidRPr="00B60E39">
        <w:rPr>
          <w:color w:val="404040"/>
          <w:spacing w:val="-1"/>
        </w:rPr>
        <w:t xml:space="preserve"> </w:t>
      </w:r>
      <w:r w:rsidRPr="00B60E39">
        <w:rPr>
          <w:color w:val="404040"/>
        </w:rPr>
        <w:t>rules and regulations as contained in these Global Guidelines</w:t>
      </w:r>
      <w:r w:rsidRPr="00B60E39">
        <w:rPr>
          <w:color w:val="404040"/>
          <w:spacing w:val="-2"/>
        </w:rPr>
        <w:t xml:space="preserve"> </w:t>
      </w:r>
      <w:r w:rsidRPr="00B60E39">
        <w:rPr>
          <w:color w:val="404040"/>
        </w:rPr>
        <w:t>and annexes,</w:t>
      </w:r>
      <w:r w:rsidRPr="00B60E39">
        <w:rPr>
          <w:color w:val="404040"/>
          <w:spacing w:val="-1"/>
        </w:rPr>
        <w:t xml:space="preserve"> </w:t>
      </w:r>
      <w:r w:rsidRPr="00B60E39">
        <w:rPr>
          <w:color w:val="404040"/>
        </w:rPr>
        <w:t>or</w:t>
      </w:r>
      <w:r w:rsidRPr="00B60E39">
        <w:rPr>
          <w:color w:val="404040"/>
          <w:spacing w:val="-4"/>
        </w:rPr>
        <w:t xml:space="preserve"> </w:t>
      </w:r>
      <w:r w:rsidRPr="00B60E39">
        <w:rPr>
          <w:color w:val="404040"/>
        </w:rPr>
        <w:t>in the</w:t>
      </w:r>
      <w:r w:rsidR="009905CE" w:rsidRPr="00B60E39">
        <w:rPr>
          <w:color w:val="404040"/>
        </w:rPr>
        <w:t xml:space="preserve"> oPt</w:t>
      </w:r>
      <w:r w:rsidRPr="00B60E39">
        <w:rPr>
          <w:color w:val="404040"/>
          <w:spacing w:val="-6"/>
        </w:rPr>
        <w:t xml:space="preserve"> </w:t>
      </w:r>
      <w:r w:rsidR="009905CE" w:rsidRPr="00B60E39">
        <w:rPr>
          <w:color w:val="404040"/>
        </w:rPr>
        <w:t>HF</w:t>
      </w:r>
      <w:r w:rsidRPr="00B60E39">
        <w:rPr>
          <w:color w:val="404040"/>
        </w:rPr>
        <w:t>-specific</w:t>
      </w:r>
      <w:r w:rsidRPr="00B60E39">
        <w:rPr>
          <w:color w:val="404040"/>
          <w:spacing w:val="-2"/>
        </w:rPr>
        <w:t xml:space="preserve"> </w:t>
      </w:r>
      <w:r w:rsidRPr="00B60E39">
        <w:rPr>
          <w:color w:val="404040"/>
        </w:rPr>
        <w:t>Operational</w:t>
      </w:r>
      <w:r w:rsidRPr="00B60E39">
        <w:rPr>
          <w:color w:val="404040"/>
          <w:spacing w:val="-3"/>
        </w:rPr>
        <w:t xml:space="preserve"> </w:t>
      </w:r>
      <w:r w:rsidRPr="00B60E39">
        <w:rPr>
          <w:color w:val="404040"/>
        </w:rPr>
        <w:t>Manual,</w:t>
      </w:r>
      <w:r>
        <w:rPr>
          <w:color w:val="404040"/>
          <w:spacing w:val="-1"/>
        </w:rPr>
        <w:t xml:space="preserve"> </w:t>
      </w:r>
      <w:r>
        <w:rPr>
          <w:color w:val="404040"/>
        </w:rPr>
        <w:t>or</w:t>
      </w:r>
      <w:r>
        <w:rPr>
          <w:color w:val="404040"/>
          <w:spacing w:val="-4"/>
        </w:rPr>
        <w:t xml:space="preserve"> </w:t>
      </w:r>
      <w:r>
        <w:rPr>
          <w:color w:val="404040"/>
        </w:rPr>
        <w:t>in the</w:t>
      </w:r>
      <w:r>
        <w:rPr>
          <w:color w:val="404040"/>
          <w:spacing w:val="-6"/>
        </w:rPr>
        <w:t xml:space="preserve"> </w:t>
      </w:r>
      <w:r>
        <w:rPr>
          <w:color w:val="404040"/>
        </w:rPr>
        <w:t>Grant</w:t>
      </w:r>
      <w:r>
        <w:rPr>
          <w:color w:val="404040"/>
          <w:spacing w:val="-1"/>
        </w:rPr>
        <w:t xml:space="preserve"> </w:t>
      </w:r>
      <w:r>
        <w:rPr>
          <w:color w:val="404040"/>
        </w:rPr>
        <w:t>Agreement,</w:t>
      </w:r>
      <w:r>
        <w:rPr>
          <w:color w:val="404040"/>
          <w:spacing w:val="-7"/>
        </w:rPr>
        <w:t xml:space="preserve"> </w:t>
      </w:r>
      <w:r>
        <w:rPr>
          <w:color w:val="404040"/>
        </w:rPr>
        <w:t>the</w:t>
      </w:r>
      <w:r>
        <w:rPr>
          <w:color w:val="404040"/>
          <w:spacing w:val="-6"/>
        </w:rPr>
        <w:t xml:space="preserve"> </w:t>
      </w:r>
      <w:r>
        <w:rPr>
          <w:color w:val="404040"/>
        </w:rPr>
        <w:t>regular</w:t>
      </w:r>
      <w:r>
        <w:rPr>
          <w:color w:val="404040"/>
          <w:spacing w:val="-4"/>
        </w:rPr>
        <w:t xml:space="preserve"> </w:t>
      </w:r>
      <w:r>
        <w:rPr>
          <w:color w:val="404040"/>
        </w:rPr>
        <w:t>performance assessment will be put on hold. In these cases, the partner’s eligibility</w:t>
      </w:r>
      <w:r>
        <w:rPr>
          <w:color w:val="404040"/>
          <w:spacing w:val="-1"/>
        </w:rPr>
        <w:t xml:space="preserve"> </w:t>
      </w:r>
      <w:r>
        <w:rPr>
          <w:color w:val="404040"/>
        </w:rPr>
        <w:t>and/or ongoing projects may</w:t>
      </w:r>
      <w:r>
        <w:rPr>
          <w:color w:val="404040"/>
          <w:spacing w:val="-1"/>
        </w:rPr>
        <w:t xml:space="preserve"> </w:t>
      </w:r>
      <w:r>
        <w:rPr>
          <w:color w:val="404040"/>
        </w:rPr>
        <w:t>be suspended or terminated based on the provisions of the Non-Compliance Measures Framework (annex 8), the</w:t>
      </w:r>
      <w:r>
        <w:rPr>
          <w:color w:val="404040"/>
          <w:spacing w:val="-3"/>
        </w:rPr>
        <w:t xml:space="preserve"> </w:t>
      </w:r>
      <w:r>
        <w:rPr>
          <w:color w:val="404040"/>
        </w:rPr>
        <w:t>Guidance Note on Financial Misconduct (annex</w:t>
      </w:r>
      <w:r>
        <w:rPr>
          <w:color w:val="404040"/>
          <w:spacing w:val="-1"/>
        </w:rPr>
        <w:t xml:space="preserve"> </w:t>
      </w:r>
      <w:r>
        <w:rPr>
          <w:color w:val="404040"/>
        </w:rPr>
        <w:t>9), or the Guidance Note on Sexual Misconduct (annex</w:t>
      </w:r>
      <w:r>
        <w:rPr>
          <w:color w:val="404040"/>
          <w:spacing w:val="-1"/>
        </w:rPr>
        <w:t xml:space="preserve"> </w:t>
      </w:r>
      <w:r>
        <w:rPr>
          <w:color w:val="404040"/>
        </w:rPr>
        <w:t>10). Partners whose eligibility</w:t>
      </w:r>
      <w:r>
        <w:rPr>
          <w:color w:val="404040"/>
          <w:spacing w:val="-1"/>
        </w:rPr>
        <w:t xml:space="preserve"> </w:t>
      </w:r>
      <w:r>
        <w:rPr>
          <w:color w:val="404040"/>
        </w:rPr>
        <w:t>is suspended or terminated on the</w:t>
      </w:r>
      <w:r>
        <w:rPr>
          <w:color w:val="404040"/>
          <w:spacing w:val="-6"/>
        </w:rPr>
        <w:t xml:space="preserve"> </w:t>
      </w:r>
      <w:r>
        <w:rPr>
          <w:color w:val="404040"/>
        </w:rPr>
        <w:t>basis of concerns of Financial or Sexual Misconduct are ineligible both as</w:t>
      </w:r>
      <w:r>
        <w:rPr>
          <w:color w:val="404040"/>
          <w:spacing w:val="-1"/>
        </w:rPr>
        <w:t xml:space="preserve"> </w:t>
      </w:r>
      <w:r>
        <w:rPr>
          <w:color w:val="404040"/>
        </w:rPr>
        <w:t>partners and sub-partners to the CBPF. Under specific circumstances, such suspension may be</w:t>
      </w:r>
      <w:r>
        <w:rPr>
          <w:color w:val="404040"/>
          <w:spacing w:val="-3"/>
        </w:rPr>
        <w:t xml:space="preserve"> </w:t>
      </w:r>
      <w:r>
        <w:rPr>
          <w:color w:val="404040"/>
        </w:rPr>
        <w:t>applied across several CBPFs.</w:t>
      </w:r>
    </w:p>
    <w:p w14:paraId="05A13783" w14:textId="77777777" w:rsidR="008E3FA4" w:rsidRDefault="003E59BB">
      <w:pPr>
        <w:pStyle w:val="BodyText"/>
        <w:spacing w:before="1"/>
        <w:rPr>
          <w:sz w:val="21"/>
        </w:rPr>
      </w:pPr>
      <w:r>
        <w:pict w14:anchorId="05A13CC0">
          <v:shape id="docshape14" o:spid="_x0000_s1032" type="#_x0000_t202" style="position:absolute;margin-left:26.65pt;margin-top:13.35pt;width:542.5pt;height:13.75pt;z-index:-15724544;mso-wrap-distance-left:0;mso-wrap-distance-right:0;mso-position-horizontal-relative:page" fillcolor="#deeaf6" stroked="f">
            <v:textbox style="mso-next-textbox:#docshape14" inset="0,0,0,0">
              <w:txbxContent>
                <w:p w14:paraId="05A13CDE" w14:textId="77777777" w:rsidR="008E3FA4" w:rsidRDefault="0037416A">
                  <w:pPr>
                    <w:spacing w:before="15" w:line="259" w:lineRule="exact"/>
                    <w:ind w:left="28"/>
                    <w:rPr>
                      <w:b/>
                      <w:color w:val="000000"/>
                      <w:sz w:val="23"/>
                    </w:rPr>
                  </w:pPr>
                  <w:bookmarkStart w:id="27" w:name="Modalities_for_reconsideration_of_eligib"/>
                  <w:bookmarkEnd w:id="27"/>
                  <w:r>
                    <w:rPr>
                      <w:b/>
                      <w:color w:val="418FDE"/>
                      <w:w w:val="105"/>
                      <w:sz w:val="23"/>
                    </w:rPr>
                    <w:t>Modalities</w:t>
                  </w:r>
                  <w:r>
                    <w:rPr>
                      <w:b/>
                      <w:color w:val="418FDE"/>
                      <w:spacing w:val="-17"/>
                      <w:w w:val="105"/>
                      <w:sz w:val="23"/>
                    </w:rPr>
                    <w:t xml:space="preserve"> </w:t>
                  </w:r>
                  <w:r>
                    <w:rPr>
                      <w:b/>
                      <w:color w:val="418FDE"/>
                      <w:w w:val="105"/>
                      <w:sz w:val="23"/>
                    </w:rPr>
                    <w:t>for</w:t>
                  </w:r>
                  <w:r>
                    <w:rPr>
                      <w:b/>
                      <w:color w:val="418FDE"/>
                      <w:spacing w:val="-16"/>
                      <w:w w:val="105"/>
                      <w:sz w:val="23"/>
                    </w:rPr>
                    <w:t xml:space="preserve"> </w:t>
                  </w:r>
                  <w:r>
                    <w:rPr>
                      <w:b/>
                      <w:color w:val="418FDE"/>
                      <w:w w:val="105"/>
                      <w:sz w:val="23"/>
                    </w:rPr>
                    <w:t>reconsideration</w:t>
                  </w:r>
                  <w:r>
                    <w:rPr>
                      <w:b/>
                      <w:color w:val="418FDE"/>
                      <w:spacing w:val="-11"/>
                      <w:w w:val="105"/>
                      <w:sz w:val="23"/>
                    </w:rPr>
                    <w:t xml:space="preserve"> </w:t>
                  </w:r>
                  <w:r>
                    <w:rPr>
                      <w:b/>
                      <w:color w:val="418FDE"/>
                      <w:w w:val="105"/>
                      <w:sz w:val="23"/>
                    </w:rPr>
                    <w:t>of</w:t>
                  </w:r>
                  <w:r>
                    <w:rPr>
                      <w:b/>
                      <w:color w:val="418FDE"/>
                      <w:spacing w:val="-16"/>
                      <w:w w:val="105"/>
                      <w:sz w:val="23"/>
                    </w:rPr>
                    <w:t xml:space="preserve"> </w:t>
                  </w:r>
                  <w:r>
                    <w:rPr>
                      <w:b/>
                      <w:color w:val="418FDE"/>
                      <w:w w:val="105"/>
                      <w:sz w:val="23"/>
                    </w:rPr>
                    <w:t>eligibility</w:t>
                  </w:r>
                  <w:r>
                    <w:rPr>
                      <w:b/>
                      <w:color w:val="418FDE"/>
                      <w:spacing w:val="-12"/>
                      <w:w w:val="105"/>
                      <w:sz w:val="23"/>
                    </w:rPr>
                    <w:t xml:space="preserve"> </w:t>
                  </w:r>
                  <w:r>
                    <w:rPr>
                      <w:b/>
                      <w:color w:val="418FDE"/>
                      <w:w w:val="105"/>
                      <w:sz w:val="23"/>
                    </w:rPr>
                    <w:t>for</w:t>
                  </w:r>
                  <w:r>
                    <w:rPr>
                      <w:b/>
                      <w:color w:val="418FDE"/>
                      <w:spacing w:val="-9"/>
                      <w:w w:val="105"/>
                      <w:sz w:val="23"/>
                    </w:rPr>
                    <w:t xml:space="preserve"> </w:t>
                  </w:r>
                  <w:r>
                    <w:rPr>
                      <w:b/>
                      <w:color w:val="418FDE"/>
                      <w:w w:val="105"/>
                      <w:sz w:val="23"/>
                    </w:rPr>
                    <w:t>partners</w:t>
                  </w:r>
                  <w:r>
                    <w:rPr>
                      <w:b/>
                      <w:color w:val="418FDE"/>
                      <w:spacing w:val="-12"/>
                      <w:w w:val="105"/>
                      <w:sz w:val="23"/>
                    </w:rPr>
                    <w:t xml:space="preserve"> </w:t>
                  </w:r>
                  <w:r>
                    <w:rPr>
                      <w:b/>
                      <w:color w:val="418FDE"/>
                      <w:w w:val="105"/>
                      <w:sz w:val="23"/>
                    </w:rPr>
                    <w:t>made</w:t>
                  </w:r>
                  <w:r>
                    <w:rPr>
                      <w:b/>
                      <w:color w:val="418FDE"/>
                      <w:spacing w:val="-12"/>
                      <w:w w:val="105"/>
                      <w:sz w:val="23"/>
                    </w:rPr>
                    <w:t xml:space="preserve"> </w:t>
                  </w:r>
                  <w:r>
                    <w:rPr>
                      <w:b/>
                      <w:color w:val="418FDE"/>
                      <w:spacing w:val="-2"/>
                      <w:w w:val="105"/>
                      <w:sz w:val="23"/>
                    </w:rPr>
                    <w:t>ineligible</w:t>
                  </w:r>
                </w:p>
              </w:txbxContent>
            </v:textbox>
            <w10:wrap type="topAndBottom" anchorx="page"/>
          </v:shape>
        </w:pict>
      </w:r>
    </w:p>
    <w:p w14:paraId="05A13784" w14:textId="77777777" w:rsidR="008E3FA4" w:rsidRDefault="0037416A">
      <w:pPr>
        <w:pStyle w:val="BodyText"/>
        <w:spacing w:before="158"/>
        <w:ind w:left="142" w:right="140"/>
        <w:jc w:val="both"/>
      </w:pPr>
      <w:r>
        <w:rPr>
          <w:color w:val="404040"/>
        </w:rPr>
        <w:t>An</w:t>
      </w:r>
      <w:r>
        <w:rPr>
          <w:color w:val="404040"/>
          <w:spacing w:val="-5"/>
        </w:rPr>
        <w:t xml:space="preserve"> </w:t>
      </w:r>
      <w:r>
        <w:rPr>
          <w:color w:val="404040"/>
        </w:rPr>
        <w:t>organization</w:t>
      </w:r>
      <w:r>
        <w:rPr>
          <w:color w:val="404040"/>
          <w:spacing w:val="-12"/>
        </w:rPr>
        <w:t xml:space="preserve"> </w:t>
      </w:r>
      <w:r>
        <w:rPr>
          <w:color w:val="404040"/>
        </w:rPr>
        <w:t>may</w:t>
      </w:r>
      <w:r>
        <w:rPr>
          <w:color w:val="404040"/>
          <w:spacing w:val="-14"/>
        </w:rPr>
        <w:t xml:space="preserve"> </w:t>
      </w:r>
      <w:r>
        <w:rPr>
          <w:color w:val="404040"/>
        </w:rPr>
        <w:t>become</w:t>
      </w:r>
      <w:r>
        <w:rPr>
          <w:color w:val="404040"/>
          <w:spacing w:val="-12"/>
        </w:rPr>
        <w:t xml:space="preserve"> </w:t>
      </w:r>
      <w:r>
        <w:rPr>
          <w:color w:val="404040"/>
        </w:rPr>
        <w:t>ineligible</w:t>
      </w:r>
      <w:r>
        <w:rPr>
          <w:color w:val="404040"/>
          <w:spacing w:val="-12"/>
        </w:rPr>
        <w:t xml:space="preserve"> </w:t>
      </w:r>
      <w:r>
        <w:rPr>
          <w:color w:val="404040"/>
        </w:rPr>
        <w:t>for</w:t>
      </w:r>
      <w:r>
        <w:rPr>
          <w:color w:val="404040"/>
          <w:spacing w:val="-10"/>
        </w:rPr>
        <w:t xml:space="preserve"> </w:t>
      </w:r>
      <w:r>
        <w:rPr>
          <w:color w:val="404040"/>
        </w:rPr>
        <w:t>CBPF</w:t>
      </w:r>
      <w:r>
        <w:rPr>
          <w:color w:val="404040"/>
          <w:spacing w:val="-8"/>
        </w:rPr>
        <w:t xml:space="preserve"> </w:t>
      </w:r>
      <w:r>
        <w:rPr>
          <w:color w:val="404040"/>
        </w:rPr>
        <w:t>funding</w:t>
      </w:r>
      <w:r>
        <w:rPr>
          <w:color w:val="404040"/>
          <w:spacing w:val="-5"/>
        </w:rPr>
        <w:t xml:space="preserve"> </w:t>
      </w:r>
      <w:r>
        <w:rPr>
          <w:color w:val="404040"/>
        </w:rPr>
        <w:t>due</w:t>
      </w:r>
      <w:r>
        <w:rPr>
          <w:color w:val="404040"/>
          <w:spacing w:val="-12"/>
        </w:rPr>
        <w:t xml:space="preserve"> </w:t>
      </w:r>
      <w:r>
        <w:rPr>
          <w:color w:val="404040"/>
        </w:rPr>
        <w:t>to</w:t>
      </w:r>
      <w:r>
        <w:rPr>
          <w:color w:val="404040"/>
          <w:spacing w:val="-12"/>
        </w:rPr>
        <w:t xml:space="preserve"> </w:t>
      </w:r>
      <w:r>
        <w:rPr>
          <w:color w:val="404040"/>
        </w:rPr>
        <w:t>various</w:t>
      </w:r>
      <w:r>
        <w:rPr>
          <w:color w:val="404040"/>
          <w:spacing w:val="-8"/>
        </w:rPr>
        <w:t xml:space="preserve"> </w:t>
      </w:r>
      <w:r>
        <w:rPr>
          <w:color w:val="404040"/>
        </w:rPr>
        <w:t>circumstances,</w:t>
      </w:r>
      <w:r>
        <w:rPr>
          <w:color w:val="404040"/>
          <w:spacing w:val="-6"/>
        </w:rPr>
        <w:t xml:space="preserve"> </w:t>
      </w:r>
      <w:r>
        <w:rPr>
          <w:color w:val="404040"/>
        </w:rPr>
        <w:t>which</w:t>
      </w:r>
      <w:r>
        <w:rPr>
          <w:color w:val="404040"/>
          <w:spacing w:val="-5"/>
        </w:rPr>
        <w:t xml:space="preserve"> </w:t>
      </w:r>
      <w:r>
        <w:rPr>
          <w:color w:val="404040"/>
        </w:rPr>
        <w:t>determine</w:t>
      </w:r>
      <w:r>
        <w:rPr>
          <w:color w:val="404040"/>
          <w:spacing w:val="-12"/>
        </w:rPr>
        <w:t xml:space="preserve"> </w:t>
      </w:r>
      <w:r>
        <w:rPr>
          <w:color w:val="404040"/>
        </w:rPr>
        <w:t>the</w:t>
      </w:r>
      <w:r>
        <w:rPr>
          <w:color w:val="404040"/>
          <w:spacing w:val="-12"/>
        </w:rPr>
        <w:t xml:space="preserve"> </w:t>
      </w:r>
      <w:r>
        <w:rPr>
          <w:color w:val="404040"/>
        </w:rPr>
        <w:t>timeframe</w:t>
      </w:r>
      <w:r>
        <w:rPr>
          <w:color w:val="404040"/>
          <w:spacing w:val="-12"/>
        </w:rPr>
        <w:t xml:space="preserve"> </w:t>
      </w:r>
      <w:r>
        <w:rPr>
          <w:color w:val="404040"/>
        </w:rPr>
        <w:t>and general conditions for a potential reconsideration of eligibility. The provisions below represent minimum standards, and each Fund may determine the most appropriate modalities to reconsider ineligible partners. These may include a full eligibility process or a partial re-assessment, or a combination of the two depending on the specific partner and circumstances that led to ineligibility. Such modalities shall be described in the Fund-specific Operational Manual.</w:t>
      </w:r>
    </w:p>
    <w:p w14:paraId="05A13785" w14:textId="77777777" w:rsidR="008E3FA4" w:rsidRDefault="008E3FA4">
      <w:pPr>
        <w:pStyle w:val="BodyText"/>
        <w:spacing w:before="8"/>
        <w:rPr>
          <w:sz w:val="19"/>
        </w:rPr>
      </w:pPr>
    </w:p>
    <w:p w14:paraId="05A13787" w14:textId="43F5060D" w:rsidR="008E3FA4" w:rsidRPr="00E0594C" w:rsidRDefault="0037416A" w:rsidP="00E0594C">
      <w:pPr>
        <w:pStyle w:val="ListParagraph"/>
        <w:numPr>
          <w:ilvl w:val="0"/>
          <w:numId w:val="34"/>
        </w:numPr>
        <w:tabs>
          <w:tab w:val="left" w:pos="863"/>
        </w:tabs>
        <w:spacing w:line="276" w:lineRule="auto"/>
        <w:ind w:right="135"/>
        <w:jc w:val="both"/>
        <w:rPr>
          <w:sz w:val="20"/>
        </w:rPr>
        <w:sectPr w:rsidR="008E3FA4" w:rsidRPr="00E0594C">
          <w:headerReference w:type="default" r:id="rId16"/>
          <w:footerReference w:type="default" r:id="rId17"/>
          <w:pgSz w:w="11910" w:h="16850"/>
          <w:pgMar w:top="1020" w:right="420" w:bottom="1020" w:left="420" w:header="750" w:footer="827" w:gutter="0"/>
          <w:cols w:space="720"/>
        </w:sectPr>
      </w:pPr>
      <w:r>
        <w:rPr>
          <w:b/>
          <w:color w:val="404040"/>
          <w:sz w:val="20"/>
        </w:rPr>
        <w:t>Organization</w:t>
      </w:r>
      <w:r>
        <w:rPr>
          <w:b/>
          <w:color w:val="404040"/>
          <w:spacing w:val="-14"/>
          <w:sz w:val="20"/>
        </w:rPr>
        <w:t xml:space="preserve"> </w:t>
      </w:r>
      <w:r>
        <w:rPr>
          <w:b/>
          <w:color w:val="404040"/>
          <w:sz w:val="20"/>
        </w:rPr>
        <w:t>failed</w:t>
      </w:r>
      <w:r>
        <w:rPr>
          <w:b/>
          <w:color w:val="404040"/>
          <w:spacing w:val="-14"/>
          <w:sz w:val="20"/>
        </w:rPr>
        <w:t xml:space="preserve"> </w:t>
      </w:r>
      <w:r>
        <w:rPr>
          <w:b/>
          <w:color w:val="404040"/>
          <w:sz w:val="20"/>
        </w:rPr>
        <w:t>any</w:t>
      </w:r>
      <w:r>
        <w:rPr>
          <w:b/>
          <w:color w:val="404040"/>
          <w:spacing w:val="-14"/>
          <w:sz w:val="20"/>
        </w:rPr>
        <w:t xml:space="preserve"> </w:t>
      </w:r>
      <w:r>
        <w:rPr>
          <w:b/>
          <w:color w:val="404040"/>
          <w:sz w:val="20"/>
        </w:rPr>
        <w:t>of</w:t>
      </w:r>
      <w:r>
        <w:rPr>
          <w:b/>
          <w:color w:val="404040"/>
          <w:spacing w:val="-14"/>
          <w:sz w:val="20"/>
        </w:rPr>
        <w:t xml:space="preserve"> </w:t>
      </w:r>
      <w:r>
        <w:rPr>
          <w:b/>
          <w:color w:val="404040"/>
          <w:sz w:val="20"/>
        </w:rPr>
        <w:t>the</w:t>
      </w:r>
      <w:r>
        <w:rPr>
          <w:b/>
          <w:color w:val="404040"/>
          <w:spacing w:val="-14"/>
          <w:sz w:val="20"/>
        </w:rPr>
        <w:t xml:space="preserve"> </w:t>
      </w:r>
      <w:r>
        <w:rPr>
          <w:b/>
          <w:color w:val="404040"/>
          <w:sz w:val="20"/>
        </w:rPr>
        <w:t>stages</w:t>
      </w:r>
      <w:r>
        <w:rPr>
          <w:b/>
          <w:color w:val="404040"/>
          <w:spacing w:val="-14"/>
          <w:sz w:val="20"/>
        </w:rPr>
        <w:t xml:space="preserve"> </w:t>
      </w:r>
      <w:r>
        <w:rPr>
          <w:b/>
          <w:color w:val="404040"/>
          <w:sz w:val="20"/>
        </w:rPr>
        <w:t>in</w:t>
      </w:r>
      <w:r>
        <w:rPr>
          <w:b/>
          <w:color w:val="404040"/>
          <w:spacing w:val="-14"/>
          <w:sz w:val="20"/>
        </w:rPr>
        <w:t xml:space="preserve"> </w:t>
      </w:r>
      <w:r>
        <w:rPr>
          <w:b/>
          <w:color w:val="404040"/>
          <w:sz w:val="20"/>
        </w:rPr>
        <w:t>previous</w:t>
      </w:r>
      <w:r>
        <w:rPr>
          <w:b/>
          <w:color w:val="404040"/>
          <w:spacing w:val="-14"/>
          <w:sz w:val="20"/>
        </w:rPr>
        <w:t xml:space="preserve"> </w:t>
      </w:r>
      <w:r>
        <w:rPr>
          <w:b/>
          <w:color w:val="404040"/>
          <w:sz w:val="20"/>
        </w:rPr>
        <w:t>eligibility</w:t>
      </w:r>
      <w:r>
        <w:rPr>
          <w:b/>
          <w:color w:val="404040"/>
          <w:spacing w:val="-14"/>
          <w:sz w:val="20"/>
        </w:rPr>
        <w:t xml:space="preserve"> </w:t>
      </w:r>
      <w:r>
        <w:rPr>
          <w:b/>
          <w:color w:val="404040"/>
          <w:sz w:val="20"/>
        </w:rPr>
        <w:t>process</w:t>
      </w:r>
      <w:r>
        <w:rPr>
          <w:color w:val="404040"/>
          <w:sz w:val="20"/>
        </w:rPr>
        <w:t>:</w:t>
      </w:r>
      <w:r>
        <w:rPr>
          <w:color w:val="404040"/>
          <w:spacing w:val="-7"/>
          <w:sz w:val="20"/>
        </w:rPr>
        <w:t xml:space="preserve"> </w:t>
      </w:r>
      <w:r>
        <w:rPr>
          <w:color w:val="404040"/>
          <w:sz w:val="20"/>
        </w:rPr>
        <w:t>The</w:t>
      </w:r>
      <w:r>
        <w:rPr>
          <w:color w:val="404040"/>
          <w:spacing w:val="-13"/>
          <w:sz w:val="20"/>
        </w:rPr>
        <w:t xml:space="preserve"> </w:t>
      </w:r>
      <w:r>
        <w:rPr>
          <w:color w:val="404040"/>
          <w:sz w:val="20"/>
        </w:rPr>
        <w:t>organization</w:t>
      </w:r>
      <w:r>
        <w:rPr>
          <w:color w:val="404040"/>
          <w:spacing w:val="-7"/>
          <w:sz w:val="20"/>
        </w:rPr>
        <w:t xml:space="preserve"> </w:t>
      </w:r>
      <w:r>
        <w:rPr>
          <w:color w:val="404040"/>
          <w:sz w:val="20"/>
        </w:rPr>
        <w:t>can</w:t>
      </w:r>
      <w:r>
        <w:rPr>
          <w:color w:val="404040"/>
          <w:spacing w:val="-7"/>
          <w:sz w:val="20"/>
        </w:rPr>
        <w:t xml:space="preserve"> </w:t>
      </w:r>
      <w:r>
        <w:rPr>
          <w:color w:val="404040"/>
          <w:sz w:val="20"/>
        </w:rPr>
        <w:t>re-apply</w:t>
      </w:r>
      <w:r>
        <w:rPr>
          <w:color w:val="404040"/>
          <w:spacing w:val="-14"/>
          <w:sz w:val="20"/>
        </w:rPr>
        <w:t xml:space="preserve"> </w:t>
      </w:r>
      <w:r>
        <w:rPr>
          <w:color w:val="404040"/>
          <w:sz w:val="20"/>
        </w:rPr>
        <w:t>for</w:t>
      </w:r>
      <w:r>
        <w:rPr>
          <w:color w:val="404040"/>
          <w:spacing w:val="-11"/>
          <w:sz w:val="20"/>
        </w:rPr>
        <w:t xml:space="preserve"> </w:t>
      </w:r>
      <w:r>
        <w:rPr>
          <w:color w:val="404040"/>
          <w:sz w:val="20"/>
        </w:rPr>
        <w:t>eligibility after</w:t>
      </w:r>
      <w:r>
        <w:rPr>
          <w:color w:val="404040"/>
          <w:spacing w:val="-10"/>
          <w:sz w:val="20"/>
        </w:rPr>
        <w:t xml:space="preserve"> </w:t>
      </w:r>
      <w:r>
        <w:rPr>
          <w:color w:val="404040"/>
          <w:sz w:val="20"/>
        </w:rPr>
        <w:t>a</w:t>
      </w:r>
      <w:r>
        <w:rPr>
          <w:color w:val="404040"/>
          <w:spacing w:val="-12"/>
          <w:sz w:val="20"/>
        </w:rPr>
        <w:t xml:space="preserve"> </w:t>
      </w:r>
      <w:r>
        <w:rPr>
          <w:color w:val="404040"/>
          <w:sz w:val="20"/>
        </w:rPr>
        <w:t>minimum</w:t>
      </w:r>
      <w:r>
        <w:rPr>
          <w:color w:val="404040"/>
          <w:spacing w:val="-3"/>
          <w:sz w:val="20"/>
        </w:rPr>
        <w:t xml:space="preserve"> </w:t>
      </w:r>
      <w:r>
        <w:rPr>
          <w:color w:val="404040"/>
          <w:sz w:val="20"/>
        </w:rPr>
        <w:t>of</w:t>
      </w:r>
      <w:r>
        <w:rPr>
          <w:color w:val="404040"/>
          <w:spacing w:val="-13"/>
          <w:sz w:val="20"/>
        </w:rPr>
        <w:t xml:space="preserve"> </w:t>
      </w:r>
      <w:r>
        <w:rPr>
          <w:color w:val="404040"/>
          <w:sz w:val="20"/>
        </w:rPr>
        <w:t>6</w:t>
      </w:r>
      <w:r>
        <w:rPr>
          <w:color w:val="404040"/>
          <w:spacing w:val="-12"/>
          <w:sz w:val="20"/>
        </w:rPr>
        <w:t xml:space="preserve"> </w:t>
      </w:r>
      <w:r>
        <w:rPr>
          <w:color w:val="404040"/>
          <w:sz w:val="20"/>
        </w:rPr>
        <w:t>months.</w:t>
      </w:r>
      <w:r>
        <w:rPr>
          <w:color w:val="404040"/>
          <w:spacing w:val="-6"/>
          <w:sz w:val="20"/>
        </w:rPr>
        <w:t xml:space="preserve"> </w:t>
      </w:r>
      <w:r>
        <w:rPr>
          <w:color w:val="404040"/>
          <w:sz w:val="20"/>
        </w:rPr>
        <w:t>The</w:t>
      </w:r>
      <w:r>
        <w:rPr>
          <w:color w:val="404040"/>
          <w:spacing w:val="-12"/>
          <w:sz w:val="20"/>
        </w:rPr>
        <w:t xml:space="preserve"> </w:t>
      </w:r>
      <w:r>
        <w:rPr>
          <w:color w:val="404040"/>
          <w:sz w:val="20"/>
        </w:rPr>
        <w:t>organization</w:t>
      </w:r>
      <w:r>
        <w:rPr>
          <w:color w:val="404040"/>
          <w:spacing w:val="-5"/>
          <w:sz w:val="20"/>
        </w:rPr>
        <w:t xml:space="preserve"> </w:t>
      </w:r>
      <w:r>
        <w:rPr>
          <w:color w:val="404040"/>
          <w:sz w:val="20"/>
        </w:rPr>
        <w:t>must</w:t>
      </w:r>
      <w:r>
        <w:rPr>
          <w:color w:val="404040"/>
          <w:spacing w:val="-14"/>
          <w:sz w:val="20"/>
        </w:rPr>
        <w:t xml:space="preserve"> </w:t>
      </w:r>
      <w:r>
        <w:rPr>
          <w:color w:val="404040"/>
          <w:sz w:val="20"/>
        </w:rPr>
        <w:t>demonstrate</w:t>
      </w:r>
      <w:r>
        <w:rPr>
          <w:color w:val="404040"/>
          <w:spacing w:val="-12"/>
          <w:sz w:val="20"/>
        </w:rPr>
        <w:t xml:space="preserve"> </w:t>
      </w:r>
      <w:r>
        <w:rPr>
          <w:color w:val="404040"/>
          <w:sz w:val="20"/>
        </w:rPr>
        <w:t>that</w:t>
      </w:r>
      <w:r>
        <w:rPr>
          <w:color w:val="404040"/>
          <w:spacing w:val="-6"/>
          <w:sz w:val="20"/>
        </w:rPr>
        <w:t xml:space="preserve"> </w:t>
      </w:r>
      <w:r>
        <w:rPr>
          <w:color w:val="404040"/>
          <w:sz w:val="20"/>
        </w:rPr>
        <w:t>previously</w:t>
      </w:r>
      <w:r>
        <w:rPr>
          <w:color w:val="404040"/>
          <w:spacing w:val="-14"/>
          <w:sz w:val="20"/>
        </w:rPr>
        <w:t xml:space="preserve"> </w:t>
      </w:r>
      <w:r>
        <w:rPr>
          <w:color w:val="404040"/>
          <w:sz w:val="20"/>
        </w:rPr>
        <w:t>identified</w:t>
      </w:r>
      <w:r>
        <w:rPr>
          <w:color w:val="404040"/>
          <w:spacing w:val="-5"/>
          <w:sz w:val="20"/>
        </w:rPr>
        <w:t xml:space="preserve"> </w:t>
      </w:r>
      <w:r>
        <w:rPr>
          <w:color w:val="404040"/>
          <w:sz w:val="20"/>
        </w:rPr>
        <w:t>critical</w:t>
      </w:r>
      <w:r>
        <w:rPr>
          <w:color w:val="404040"/>
          <w:spacing w:val="-2"/>
          <w:sz w:val="20"/>
        </w:rPr>
        <w:t xml:space="preserve"> </w:t>
      </w:r>
      <w:r>
        <w:rPr>
          <w:color w:val="404040"/>
          <w:sz w:val="20"/>
        </w:rPr>
        <w:t>weaknesses</w:t>
      </w:r>
      <w:r>
        <w:rPr>
          <w:color w:val="404040"/>
          <w:spacing w:val="-8"/>
          <w:sz w:val="20"/>
        </w:rPr>
        <w:t xml:space="preserve"> </w:t>
      </w:r>
      <w:r>
        <w:rPr>
          <w:color w:val="404040"/>
          <w:sz w:val="20"/>
        </w:rPr>
        <w:t>and reasons</w:t>
      </w:r>
      <w:r>
        <w:rPr>
          <w:color w:val="404040"/>
          <w:spacing w:val="-2"/>
          <w:sz w:val="20"/>
        </w:rPr>
        <w:t xml:space="preserve"> </w:t>
      </w:r>
      <w:r>
        <w:rPr>
          <w:color w:val="404040"/>
          <w:sz w:val="20"/>
        </w:rPr>
        <w:t>for</w:t>
      </w:r>
      <w:r>
        <w:rPr>
          <w:color w:val="404040"/>
          <w:spacing w:val="-4"/>
          <w:sz w:val="20"/>
        </w:rPr>
        <w:t xml:space="preserve"> </w:t>
      </w:r>
      <w:r>
        <w:rPr>
          <w:color w:val="404040"/>
          <w:sz w:val="20"/>
        </w:rPr>
        <w:t>ineligibility</w:t>
      </w:r>
      <w:r>
        <w:rPr>
          <w:color w:val="404040"/>
          <w:spacing w:val="-6"/>
          <w:sz w:val="20"/>
        </w:rPr>
        <w:t xml:space="preserve"> </w:t>
      </w:r>
      <w:r>
        <w:rPr>
          <w:color w:val="404040"/>
          <w:sz w:val="20"/>
        </w:rPr>
        <w:t>have</w:t>
      </w:r>
      <w:r>
        <w:rPr>
          <w:color w:val="404040"/>
          <w:spacing w:val="-6"/>
          <w:sz w:val="20"/>
        </w:rPr>
        <w:t xml:space="preserve"> </w:t>
      </w:r>
      <w:r>
        <w:rPr>
          <w:color w:val="404040"/>
          <w:sz w:val="20"/>
        </w:rPr>
        <w:t>been addressed in the</w:t>
      </w:r>
      <w:r>
        <w:rPr>
          <w:color w:val="404040"/>
          <w:spacing w:val="-6"/>
          <w:sz w:val="20"/>
        </w:rPr>
        <w:t xml:space="preserve"> </w:t>
      </w:r>
      <w:r>
        <w:rPr>
          <w:color w:val="404040"/>
          <w:sz w:val="20"/>
        </w:rPr>
        <w:t>meantime. This</w:t>
      </w:r>
      <w:r>
        <w:rPr>
          <w:color w:val="404040"/>
          <w:spacing w:val="-2"/>
          <w:sz w:val="20"/>
        </w:rPr>
        <w:t xml:space="preserve"> </w:t>
      </w:r>
      <w:r>
        <w:rPr>
          <w:color w:val="404040"/>
          <w:sz w:val="20"/>
        </w:rPr>
        <w:t>scenario</w:t>
      </w:r>
      <w:r>
        <w:rPr>
          <w:color w:val="404040"/>
          <w:spacing w:val="-6"/>
          <w:sz w:val="20"/>
        </w:rPr>
        <w:t xml:space="preserve"> </w:t>
      </w:r>
      <w:r>
        <w:rPr>
          <w:color w:val="404040"/>
          <w:sz w:val="20"/>
        </w:rPr>
        <w:t>also</w:t>
      </w:r>
      <w:r>
        <w:rPr>
          <w:color w:val="404040"/>
          <w:spacing w:val="-6"/>
          <w:sz w:val="20"/>
        </w:rPr>
        <w:t xml:space="preserve"> </w:t>
      </w:r>
      <w:r>
        <w:rPr>
          <w:color w:val="404040"/>
          <w:sz w:val="20"/>
        </w:rPr>
        <w:t>includes</w:t>
      </w:r>
      <w:r>
        <w:rPr>
          <w:color w:val="404040"/>
          <w:spacing w:val="-2"/>
          <w:sz w:val="20"/>
        </w:rPr>
        <w:t xml:space="preserve"> </w:t>
      </w:r>
      <w:r>
        <w:rPr>
          <w:color w:val="404040"/>
          <w:sz w:val="20"/>
        </w:rPr>
        <w:t>organizations</w:t>
      </w:r>
      <w:r>
        <w:rPr>
          <w:color w:val="404040"/>
          <w:spacing w:val="-2"/>
          <w:sz w:val="20"/>
        </w:rPr>
        <w:t xml:space="preserve"> </w:t>
      </w:r>
      <w:r>
        <w:rPr>
          <w:color w:val="404040"/>
          <w:sz w:val="20"/>
        </w:rPr>
        <w:t xml:space="preserve">that were </w:t>
      </w:r>
      <w:r>
        <w:rPr>
          <w:color w:val="404040"/>
          <w:sz w:val="20"/>
        </w:rPr>
        <w:lastRenderedPageBreak/>
        <w:t>deemed “conditionally</w:t>
      </w:r>
      <w:r>
        <w:rPr>
          <w:color w:val="404040"/>
          <w:spacing w:val="-1"/>
          <w:sz w:val="20"/>
        </w:rPr>
        <w:t xml:space="preserve"> </w:t>
      </w:r>
      <w:r>
        <w:rPr>
          <w:color w:val="404040"/>
          <w:sz w:val="20"/>
        </w:rPr>
        <w:t>eligible” but failed to develop or implement planned actions to attain eligibility</w:t>
      </w:r>
    </w:p>
    <w:p w14:paraId="05A13788" w14:textId="77777777" w:rsidR="008E3FA4" w:rsidRDefault="008E3FA4">
      <w:pPr>
        <w:pStyle w:val="BodyText"/>
        <w:spacing w:before="4"/>
        <w:rPr>
          <w:sz w:val="25"/>
        </w:rPr>
      </w:pPr>
    </w:p>
    <w:p w14:paraId="05A13789" w14:textId="77777777" w:rsidR="008E3FA4" w:rsidRDefault="0037416A">
      <w:pPr>
        <w:pStyle w:val="ListParagraph"/>
        <w:numPr>
          <w:ilvl w:val="0"/>
          <w:numId w:val="34"/>
        </w:numPr>
        <w:tabs>
          <w:tab w:val="left" w:pos="863"/>
        </w:tabs>
        <w:spacing w:before="102" w:line="276" w:lineRule="auto"/>
        <w:ind w:right="130"/>
        <w:jc w:val="both"/>
        <w:rPr>
          <w:sz w:val="20"/>
        </w:rPr>
      </w:pPr>
      <w:r>
        <w:rPr>
          <w:b/>
          <w:color w:val="404040"/>
          <w:sz w:val="20"/>
        </w:rPr>
        <w:t xml:space="preserve">Organization was previously eligible but lost eligibility due to poor performance </w:t>
      </w:r>
      <w:r>
        <w:rPr>
          <w:color w:val="404040"/>
          <w:sz w:val="20"/>
        </w:rPr>
        <w:t>(PI-adjusted risk level becomes</w:t>
      </w:r>
      <w:r>
        <w:rPr>
          <w:color w:val="404040"/>
          <w:spacing w:val="-1"/>
          <w:sz w:val="20"/>
        </w:rPr>
        <w:t xml:space="preserve"> </w:t>
      </w:r>
      <w:r>
        <w:rPr>
          <w:color w:val="404040"/>
          <w:sz w:val="20"/>
        </w:rPr>
        <w:t>ineligible): The</w:t>
      </w:r>
      <w:r>
        <w:rPr>
          <w:color w:val="404040"/>
          <w:spacing w:val="-5"/>
          <w:sz w:val="20"/>
        </w:rPr>
        <w:t xml:space="preserve"> </w:t>
      </w:r>
      <w:r>
        <w:rPr>
          <w:color w:val="404040"/>
          <w:sz w:val="20"/>
        </w:rPr>
        <w:t>organization can re-apply</w:t>
      </w:r>
      <w:r>
        <w:rPr>
          <w:color w:val="404040"/>
          <w:spacing w:val="-1"/>
          <w:sz w:val="20"/>
        </w:rPr>
        <w:t xml:space="preserve"> </w:t>
      </w:r>
      <w:r>
        <w:rPr>
          <w:color w:val="404040"/>
          <w:sz w:val="20"/>
        </w:rPr>
        <w:t>for eligibility</w:t>
      </w:r>
      <w:r>
        <w:rPr>
          <w:color w:val="404040"/>
          <w:spacing w:val="-1"/>
          <w:sz w:val="20"/>
        </w:rPr>
        <w:t xml:space="preserve"> </w:t>
      </w:r>
      <w:r>
        <w:rPr>
          <w:color w:val="404040"/>
          <w:sz w:val="20"/>
        </w:rPr>
        <w:t>after</w:t>
      </w:r>
      <w:r>
        <w:rPr>
          <w:color w:val="404040"/>
          <w:spacing w:val="-3"/>
          <w:sz w:val="20"/>
        </w:rPr>
        <w:t xml:space="preserve"> </w:t>
      </w:r>
      <w:r>
        <w:rPr>
          <w:color w:val="404040"/>
          <w:sz w:val="20"/>
        </w:rPr>
        <w:t>a</w:t>
      </w:r>
      <w:r>
        <w:rPr>
          <w:color w:val="404040"/>
          <w:spacing w:val="-5"/>
          <w:sz w:val="20"/>
        </w:rPr>
        <w:t xml:space="preserve"> </w:t>
      </w:r>
      <w:r>
        <w:rPr>
          <w:color w:val="404040"/>
          <w:sz w:val="20"/>
        </w:rPr>
        <w:t>minimum of</w:t>
      </w:r>
      <w:r>
        <w:rPr>
          <w:color w:val="404040"/>
          <w:spacing w:val="-6"/>
          <w:sz w:val="20"/>
        </w:rPr>
        <w:t xml:space="preserve"> </w:t>
      </w:r>
      <w:r>
        <w:rPr>
          <w:color w:val="404040"/>
          <w:sz w:val="20"/>
        </w:rPr>
        <w:t>6</w:t>
      </w:r>
      <w:r>
        <w:rPr>
          <w:color w:val="404040"/>
          <w:spacing w:val="-5"/>
          <w:sz w:val="20"/>
        </w:rPr>
        <w:t xml:space="preserve"> </w:t>
      </w:r>
      <w:r>
        <w:rPr>
          <w:color w:val="404040"/>
          <w:sz w:val="20"/>
        </w:rPr>
        <w:t>months. The</w:t>
      </w:r>
      <w:r>
        <w:rPr>
          <w:color w:val="404040"/>
          <w:spacing w:val="-5"/>
          <w:sz w:val="20"/>
        </w:rPr>
        <w:t xml:space="preserve"> </w:t>
      </w:r>
      <w:r>
        <w:rPr>
          <w:color w:val="404040"/>
          <w:sz w:val="20"/>
        </w:rPr>
        <w:t>HFU</w:t>
      </w:r>
      <w:r>
        <w:rPr>
          <w:color w:val="404040"/>
          <w:spacing w:val="-2"/>
          <w:sz w:val="20"/>
        </w:rPr>
        <w:t xml:space="preserve"> </w:t>
      </w:r>
      <w:r>
        <w:rPr>
          <w:color w:val="404040"/>
          <w:sz w:val="20"/>
        </w:rPr>
        <w:t>will</w:t>
      </w:r>
      <w:r>
        <w:rPr>
          <w:color w:val="404040"/>
          <w:spacing w:val="-2"/>
          <w:sz w:val="20"/>
        </w:rPr>
        <w:t xml:space="preserve"> </w:t>
      </w:r>
      <w:r>
        <w:rPr>
          <w:color w:val="404040"/>
          <w:sz w:val="20"/>
        </w:rPr>
        <w:t>review whether</w:t>
      </w:r>
      <w:r>
        <w:rPr>
          <w:color w:val="404040"/>
          <w:spacing w:val="-3"/>
          <w:sz w:val="20"/>
        </w:rPr>
        <w:t xml:space="preserve"> </w:t>
      </w:r>
      <w:r>
        <w:rPr>
          <w:color w:val="404040"/>
          <w:sz w:val="20"/>
        </w:rPr>
        <w:t>any</w:t>
      </w:r>
      <w:r>
        <w:rPr>
          <w:color w:val="404040"/>
          <w:spacing w:val="-7"/>
          <w:sz w:val="20"/>
        </w:rPr>
        <w:t xml:space="preserve"> </w:t>
      </w:r>
      <w:r>
        <w:rPr>
          <w:color w:val="404040"/>
          <w:sz w:val="20"/>
        </w:rPr>
        <w:t>critical</w:t>
      </w:r>
      <w:r>
        <w:rPr>
          <w:color w:val="404040"/>
          <w:spacing w:val="-2"/>
          <w:sz w:val="20"/>
        </w:rPr>
        <w:t xml:space="preserve"> </w:t>
      </w:r>
      <w:r>
        <w:rPr>
          <w:color w:val="404040"/>
          <w:sz w:val="20"/>
        </w:rPr>
        <w:t>recommendations</w:t>
      </w:r>
      <w:r>
        <w:rPr>
          <w:color w:val="404040"/>
          <w:spacing w:val="-1"/>
          <w:sz w:val="20"/>
        </w:rPr>
        <w:t xml:space="preserve"> </w:t>
      </w:r>
      <w:r>
        <w:rPr>
          <w:color w:val="404040"/>
          <w:sz w:val="20"/>
        </w:rPr>
        <w:t>from previous</w:t>
      </w:r>
      <w:r>
        <w:rPr>
          <w:color w:val="404040"/>
          <w:spacing w:val="-1"/>
          <w:sz w:val="20"/>
        </w:rPr>
        <w:t xml:space="preserve"> </w:t>
      </w:r>
      <w:r>
        <w:rPr>
          <w:color w:val="404040"/>
          <w:sz w:val="20"/>
        </w:rPr>
        <w:t>CA or</w:t>
      </w:r>
      <w:r>
        <w:rPr>
          <w:color w:val="404040"/>
          <w:spacing w:val="-3"/>
          <w:sz w:val="20"/>
        </w:rPr>
        <w:t xml:space="preserve"> </w:t>
      </w:r>
      <w:r>
        <w:rPr>
          <w:color w:val="404040"/>
          <w:sz w:val="20"/>
        </w:rPr>
        <w:t>assurance</w:t>
      </w:r>
      <w:r>
        <w:rPr>
          <w:color w:val="404040"/>
          <w:spacing w:val="-5"/>
          <w:sz w:val="20"/>
        </w:rPr>
        <w:t xml:space="preserve"> </w:t>
      </w:r>
      <w:r>
        <w:rPr>
          <w:color w:val="404040"/>
          <w:sz w:val="20"/>
        </w:rPr>
        <w:t>activities (monitoring, audits, financial</w:t>
      </w:r>
      <w:r>
        <w:rPr>
          <w:color w:val="404040"/>
          <w:spacing w:val="-2"/>
          <w:sz w:val="20"/>
        </w:rPr>
        <w:t xml:space="preserve"> </w:t>
      </w:r>
      <w:r>
        <w:rPr>
          <w:color w:val="404040"/>
          <w:sz w:val="20"/>
        </w:rPr>
        <w:t>spot- checks) have been addressed, and (if applicable) any planned actions have been duly implemented. Specific attention will be given to the areas of weakness that led to poor performance.</w:t>
      </w:r>
    </w:p>
    <w:p w14:paraId="05A1378A" w14:textId="77777777" w:rsidR="008E3FA4" w:rsidRDefault="008E3FA4">
      <w:pPr>
        <w:pStyle w:val="BodyText"/>
        <w:spacing w:before="10"/>
        <w:rPr>
          <w:sz w:val="23"/>
        </w:rPr>
      </w:pPr>
    </w:p>
    <w:p w14:paraId="05A1378B" w14:textId="77777777" w:rsidR="008E3FA4" w:rsidRDefault="0037416A">
      <w:pPr>
        <w:pStyle w:val="ListParagraph"/>
        <w:numPr>
          <w:ilvl w:val="0"/>
          <w:numId w:val="34"/>
        </w:numPr>
        <w:tabs>
          <w:tab w:val="left" w:pos="863"/>
        </w:tabs>
        <w:spacing w:line="278" w:lineRule="auto"/>
        <w:ind w:right="128"/>
        <w:jc w:val="both"/>
        <w:rPr>
          <w:sz w:val="20"/>
        </w:rPr>
      </w:pPr>
      <w:r>
        <w:rPr>
          <w:b/>
          <w:color w:val="404040"/>
          <w:sz w:val="20"/>
        </w:rPr>
        <w:t>Organization was previously eligible but lost eligibility due to suspension following non-compliance or misconduct:</w:t>
      </w:r>
      <w:r>
        <w:rPr>
          <w:b/>
          <w:color w:val="404040"/>
          <w:spacing w:val="-14"/>
          <w:sz w:val="20"/>
        </w:rPr>
        <w:t xml:space="preserve"> </w:t>
      </w:r>
      <w:r>
        <w:rPr>
          <w:color w:val="404040"/>
          <w:sz w:val="20"/>
        </w:rPr>
        <w:t>These</w:t>
      </w:r>
      <w:r>
        <w:rPr>
          <w:color w:val="404040"/>
          <w:spacing w:val="-14"/>
          <w:sz w:val="20"/>
        </w:rPr>
        <w:t xml:space="preserve"> </w:t>
      </w:r>
      <w:r>
        <w:rPr>
          <w:color w:val="404040"/>
          <w:sz w:val="20"/>
        </w:rPr>
        <w:t>cases</w:t>
      </w:r>
      <w:r>
        <w:rPr>
          <w:color w:val="404040"/>
          <w:spacing w:val="-9"/>
          <w:sz w:val="20"/>
        </w:rPr>
        <w:t xml:space="preserve"> </w:t>
      </w:r>
      <w:r>
        <w:rPr>
          <w:color w:val="404040"/>
          <w:sz w:val="20"/>
        </w:rPr>
        <w:t>are</w:t>
      </w:r>
      <w:r>
        <w:rPr>
          <w:color w:val="404040"/>
          <w:spacing w:val="-13"/>
          <w:sz w:val="20"/>
        </w:rPr>
        <w:t xml:space="preserve"> </w:t>
      </w:r>
      <w:r>
        <w:rPr>
          <w:color w:val="404040"/>
          <w:sz w:val="20"/>
        </w:rPr>
        <w:t>treated</w:t>
      </w:r>
      <w:r>
        <w:rPr>
          <w:color w:val="404040"/>
          <w:spacing w:val="-6"/>
          <w:sz w:val="20"/>
        </w:rPr>
        <w:t xml:space="preserve"> </w:t>
      </w:r>
      <w:r>
        <w:rPr>
          <w:color w:val="404040"/>
          <w:sz w:val="20"/>
        </w:rPr>
        <w:t>on</w:t>
      </w:r>
      <w:r>
        <w:rPr>
          <w:color w:val="404040"/>
          <w:spacing w:val="-6"/>
          <w:sz w:val="20"/>
        </w:rPr>
        <w:t xml:space="preserve"> </w:t>
      </w:r>
      <w:r>
        <w:rPr>
          <w:color w:val="404040"/>
          <w:sz w:val="20"/>
        </w:rPr>
        <w:t>a</w:t>
      </w:r>
      <w:r>
        <w:rPr>
          <w:color w:val="404040"/>
          <w:spacing w:val="-13"/>
          <w:sz w:val="20"/>
        </w:rPr>
        <w:t xml:space="preserve"> </w:t>
      </w:r>
      <w:r>
        <w:rPr>
          <w:color w:val="404040"/>
          <w:sz w:val="20"/>
        </w:rPr>
        <w:t>case-by-case</w:t>
      </w:r>
      <w:r>
        <w:rPr>
          <w:color w:val="404040"/>
          <w:spacing w:val="-13"/>
          <w:sz w:val="20"/>
        </w:rPr>
        <w:t xml:space="preserve"> </w:t>
      </w:r>
      <w:r>
        <w:rPr>
          <w:color w:val="404040"/>
          <w:sz w:val="20"/>
        </w:rPr>
        <w:t>basis</w:t>
      </w:r>
      <w:r>
        <w:rPr>
          <w:color w:val="404040"/>
          <w:spacing w:val="-9"/>
          <w:sz w:val="20"/>
        </w:rPr>
        <w:t xml:space="preserve"> </w:t>
      </w:r>
      <w:r>
        <w:rPr>
          <w:color w:val="404040"/>
          <w:sz w:val="20"/>
        </w:rPr>
        <w:t>depending</w:t>
      </w:r>
      <w:r>
        <w:rPr>
          <w:color w:val="404040"/>
          <w:spacing w:val="-13"/>
          <w:sz w:val="20"/>
        </w:rPr>
        <w:t xml:space="preserve"> </w:t>
      </w:r>
      <w:r>
        <w:rPr>
          <w:color w:val="404040"/>
          <w:sz w:val="20"/>
        </w:rPr>
        <w:t>on</w:t>
      </w:r>
      <w:r>
        <w:rPr>
          <w:color w:val="404040"/>
          <w:spacing w:val="-13"/>
          <w:sz w:val="20"/>
        </w:rPr>
        <w:t xml:space="preserve"> </w:t>
      </w:r>
      <w:r>
        <w:rPr>
          <w:color w:val="404040"/>
          <w:sz w:val="20"/>
        </w:rPr>
        <w:t>the</w:t>
      </w:r>
      <w:r>
        <w:rPr>
          <w:color w:val="404040"/>
          <w:spacing w:val="-14"/>
          <w:sz w:val="20"/>
        </w:rPr>
        <w:t xml:space="preserve"> </w:t>
      </w:r>
      <w:r>
        <w:rPr>
          <w:color w:val="404040"/>
          <w:sz w:val="20"/>
        </w:rPr>
        <w:t>type</w:t>
      </w:r>
      <w:r>
        <w:rPr>
          <w:color w:val="404040"/>
          <w:spacing w:val="-13"/>
          <w:sz w:val="20"/>
        </w:rPr>
        <w:t xml:space="preserve"> </w:t>
      </w:r>
      <w:r>
        <w:rPr>
          <w:color w:val="404040"/>
          <w:sz w:val="20"/>
        </w:rPr>
        <w:t>of</w:t>
      </w:r>
      <w:r>
        <w:rPr>
          <w:color w:val="404040"/>
          <w:spacing w:val="-14"/>
          <w:sz w:val="20"/>
        </w:rPr>
        <w:t xml:space="preserve"> </w:t>
      </w:r>
      <w:r>
        <w:rPr>
          <w:color w:val="404040"/>
          <w:sz w:val="20"/>
        </w:rPr>
        <w:t>breach.</w:t>
      </w:r>
      <w:r>
        <w:rPr>
          <w:color w:val="404040"/>
          <w:spacing w:val="-7"/>
          <w:sz w:val="20"/>
        </w:rPr>
        <w:t xml:space="preserve"> </w:t>
      </w:r>
      <w:r>
        <w:rPr>
          <w:color w:val="404040"/>
          <w:sz w:val="20"/>
        </w:rPr>
        <w:t>Cases</w:t>
      </w:r>
      <w:r>
        <w:rPr>
          <w:color w:val="404040"/>
          <w:spacing w:val="-9"/>
          <w:sz w:val="20"/>
        </w:rPr>
        <w:t xml:space="preserve"> </w:t>
      </w:r>
      <w:r>
        <w:rPr>
          <w:color w:val="404040"/>
          <w:sz w:val="20"/>
        </w:rPr>
        <w:t>of</w:t>
      </w:r>
      <w:r>
        <w:rPr>
          <w:color w:val="404040"/>
          <w:spacing w:val="-14"/>
          <w:sz w:val="20"/>
        </w:rPr>
        <w:t xml:space="preserve"> </w:t>
      </w:r>
      <w:r>
        <w:rPr>
          <w:color w:val="404040"/>
          <w:sz w:val="20"/>
        </w:rPr>
        <w:t>financial and sexual</w:t>
      </w:r>
      <w:r>
        <w:rPr>
          <w:color w:val="404040"/>
          <w:spacing w:val="-2"/>
          <w:sz w:val="20"/>
        </w:rPr>
        <w:t xml:space="preserve"> </w:t>
      </w:r>
      <w:r>
        <w:rPr>
          <w:color w:val="404040"/>
          <w:sz w:val="20"/>
        </w:rPr>
        <w:t>misconduct are</w:t>
      </w:r>
      <w:r>
        <w:rPr>
          <w:color w:val="404040"/>
          <w:spacing w:val="-5"/>
          <w:sz w:val="20"/>
        </w:rPr>
        <w:t xml:space="preserve"> </w:t>
      </w:r>
      <w:r>
        <w:rPr>
          <w:color w:val="404040"/>
          <w:sz w:val="20"/>
        </w:rPr>
        <w:t>treated in accordance with Annexes</w:t>
      </w:r>
      <w:r>
        <w:rPr>
          <w:color w:val="404040"/>
          <w:spacing w:val="-1"/>
          <w:sz w:val="20"/>
        </w:rPr>
        <w:t xml:space="preserve"> </w:t>
      </w:r>
      <w:r>
        <w:rPr>
          <w:color w:val="404040"/>
          <w:sz w:val="20"/>
        </w:rPr>
        <w:t>9 and 10 of</w:t>
      </w:r>
      <w:r>
        <w:rPr>
          <w:color w:val="404040"/>
          <w:spacing w:val="-6"/>
          <w:sz w:val="20"/>
        </w:rPr>
        <w:t xml:space="preserve"> </w:t>
      </w:r>
      <w:r>
        <w:rPr>
          <w:color w:val="404040"/>
          <w:sz w:val="20"/>
        </w:rPr>
        <w:t>the</w:t>
      </w:r>
      <w:r>
        <w:rPr>
          <w:color w:val="404040"/>
          <w:spacing w:val="-5"/>
          <w:sz w:val="20"/>
        </w:rPr>
        <w:t xml:space="preserve"> </w:t>
      </w:r>
      <w:r>
        <w:rPr>
          <w:color w:val="404040"/>
          <w:sz w:val="20"/>
        </w:rPr>
        <w:t>Global</w:t>
      </w:r>
      <w:r>
        <w:rPr>
          <w:color w:val="404040"/>
          <w:spacing w:val="-2"/>
          <w:sz w:val="20"/>
        </w:rPr>
        <w:t xml:space="preserve"> </w:t>
      </w:r>
      <w:r>
        <w:rPr>
          <w:color w:val="404040"/>
          <w:sz w:val="20"/>
        </w:rPr>
        <w:t>Guidelines, and conditions for re-instatement of eligibility (if applicable) are communicated to the partner based on case-specific determinations. Cases of non-compliance that do not constitute financial and sexual misconduct are treated in accordance with Annex 8. Depending on the specific circumstances, eligibility may be re-instated as soon as the non-compliance is addressed or following a re-assessment (full or partial).</w:t>
      </w:r>
    </w:p>
    <w:p w14:paraId="05A1378C" w14:textId="77777777" w:rsidR="008E3FA4" w:rsidRDefault="008E3FA4">
      <w:pPr>
        <w:pStyle w:val="BodyText"/>
        <w:spacing w:before="4"/>
        <w:rPr>
          <w:sz w:val="18"/>
        </w:rPr>
      </w:pPr>
    </w:p>
    <w:p w14:paraId="05A1378D" w14:textId="5C919173" w:rsidR="008E3FA4" w:rsidRDefault="0037416A">
      <w:pPr>
        <w:pStyle w:val="ListParagraph"/>
        <w:numPr>
          <w:ilvl w:val="0"/>
          <w:numId w:val="34"/>
        </w:numPr>
        <w:tabs>
          <w:tab w:val="left" w:pos="863"/>
        </w:tabs>
        <w:spacing w:line="276" w:lineRule="auto"/>
        <w:ind w:right="133"/>
        <w:jc w:val="both"/>
        <w:rPr>
          <w:sz w:val="20"/>
        </w:rPr>
      </w:pPr>
      <w:r>
        <w:rPr>
          <w:b/>
          <w:color w:val="404040"/>
          <w:sz w:val="20"/>
        </w:rPr>
        <w:t xml:space="preserve">Organization was previously eligible but lost eligibility due to lack of implementation of </w:t>
      </w:r>
      <w:r w:rsidR="00790BDB">
        <w:rPr>
          <w:b/>
          <w:color w:val="404040"/>
          <w:sz w:val="20"/>
        </w:rPr>
        <w:t>oPt HF</w:t>
      </w:r>
      <w:r>
        <w:rPr>
          <w:b/>
          <w:color w:val="404040"/>
          <w:sz w:val="20"/>
        </w:rPr>
        <w:t>-funded projects</w:t>
      </w:r>
      <w:r>
        <w:rPr>
          <w:b/>
          <w:color w:val="404040"/>
          <w:spacing w:val="-11"/>
          <w:sz w:val="20"/>
        </w:rPr>
        <w:t xml:space="preserve"> </w:t>
      </w:r>
      <w:r>
        <w:rPr>
          <w:b/>
          <w:color w:val="404040"/>
          <w:sz w:val="20"/>
        </w:rPr>
        <w:t>for</w:t>
      </w:r>
      <w:r>
        <w:rPr>
          <w:b/>
          <w:color w:val="404040"/>
          <w:spacing w:val="-6"/>
          <w:sz w:val="20"/>
        </w:rPr>
        <w:t xml:space="preserve"> </w:t>
      </w:r>
      <w:r>
        <w:rPr>
          <w:b/>
          <w:color w:val="404040"/>
          <w:sz w:val="20"/>
        </w:rPr>
        <w:t>3</w:t>
      </w:r>
      <w:r>
        <w:rPr>
          <w:b/>
          <w:color w:val="404040"/>
          <w:spacing w:val="-4"/>
          <w:sz w:val="20"/>
        </w:rPr>
        <w:t xml:space="preserve"> </w:t>
      </w:r>
      <w:r>
        <w:rPr>
          <w:b/>
          <w:color w:val="404040"/>
          <w:sz w:val="20"/>
        </w:rPr>
        <w:t>years</w:t>
      </w:r>
      <w:r>
        <w:rPr>
          <w:b/>
          <w:color w:val="404040"/>
          <w:spacing w:val="-11"/>
          <w:sz w:val="20"/>
        </w:rPr>
        <w:t xml:space="preserve"> </w:t>
      </w:r>
      <w:r>
        <w:rPr>
          <w:b/>
          <w:color w:val="404040"/>
          <w:sz w:val="20"/>
        </w:rPr>
        <w:t>or</w:t>
      </w:r>
      <w:r>
        <w:rPr>
          <w:b/>
          <w:color w:val="404040"/>
          <w:spacing w:val="-6"/>
          <w:sz w:val="20"/>
        </w:rPr>
        <w:t xml:space="preserve"> </w:t>
      </w:r>
      <w:r>
        <w:rPr>
          <w:b/>
          <w:color w:val="404040"/>
          <w:sz w:val="20"/>
        </w:rPr>
        <w:t>longer</w:t>
      </w:r>
      <w:r>
        <w:rPr>
          <w:color w:val="404040"/>
          <w:sz w:val="20"/>
        </w:rPr>
        <w:t>:</w:t>
      </w:r>
      <w:r>
        <w:rPr>
          <w:color w:val="404040"/>
          <w:spacing w:val="-5"/>
          <w:sz w:val="20"/>
        </w:rPr>
        <w:t xml:space="preserve"> </w:t>
      </w:r>
      <w:r w:rsidRPr="00F13892">
        <w:rPr>
          <w:color w:val="FF0000"/>
          <w:sz w:val="20"/>
        </w:rPr>
        <w:t>The</w:t>
      </w:r>
      <w:r w:rsidRPr="00F13892">
        <w:rPr>
          <w:color w:val="FF0000"/>
          <w:spacing w:val="-11"/>
          <w:sz w:val="20"/>
        </w:rPr>
        <w:t xml:space="preserve"> </w:t>
      </w:r>
      <w:r w:rsidRPr="00F13892">
        <w:rPr>
          <w:color w:val="FF0000"/>
          <w:sz w:val="20"/>
        </w:rPr>
        <w:t>three</w:t>
      </w:r>
      <w:r w:rsidRPr="00F13892">
        <w:rPr>
          <w:color w:val="FF0000"/>
          <w:spacing w:val="-4"/>
          <w:sz w:val="20"/>
        </w:rPr>
        <w:t xml:space="preserve"> </w:t>
      </w:r>
      <w:r w:rsidRPr="00F13892">
        <w:rPr>
          <w:color w:val="FF0000"/>
          <w:sz w:val="20"/>
        </w:rPr>
        <w:t>years</w:t>
      </w:r>
      <w:r w:rsidRPr="00F13892">
        <w:rPr>
          <w:color w:val="FF0000"/>
          <w:spacing w:val="-7"/>
          <w:sz w:val="20"/>
        </w:rPr>
        <w:t xml:space="preserve"> </w:t>
      </w:r>
      <w:r w:rsidRPr="00F13892">
        <w:rPr>
          <w:color w:val="FF0000"/>
          <w:sz w:val="20"/>
        </w:rPr>
        <w:t>are</w:t>
      </w:r>
      <w:r w:rsidRPr="00F13892">
        <w:rPr>
          <w:color w:val="FF0000"/>
          <w:spacing w:val="-11"/>
          <w:sz w:val="20"/>
        </w:rPr>
        <w:t xml:space="preserve"> </w:t>
      </w:r>
      <w:r w:rsidRPr="00F13892">
        <w:rPr>
          <w:color w:val="FF0000"/>
          <w:sz w:val="20"/>
        </w:rPr>
        <w:t>counted</w:t>
      </w:r>
      <w:r w:rsidRPr="00F13892">
        <w:rPr>
          <w:color w:val="FF0000"/>
          <w:spacing w:val="-4"/>
          <w:sz w:val="20"/>
        </w:rPr>
        <w:t xml:space="preserve"> </w:t>
      </w:r>
      <w:r w:rsidRPr="00F13892">
        <w:rPr>
          <w:color w:val="FF0000"/>
          <w:sz w:val="20"/>
        </w:rPr>
        <w:t>from</w:t>
      </w:r>
      <w:r w:rsidRPr="00F13892">
        <w:rPr>
          <w:color w:val="FF0000"/>
          <w:spacing w:val="-2"/>
          <w:sz w:val="20"/>
        </w:rPr>
        <w:t xml:space="preserve"> </w:t>
      </w:r>
      <w:r w:rsidRPr="00F13892">
        <w:rPr>
          <w:color w:val="FF0000"/>
          <w:sz w:val="20"/>
        </w:rPr>
        <w:t>the</w:t>
      </w:r>
      <w:r w:rsidRPr="00F13892">
        <w:rPr>
          <w:color w:val="FF0000"/>
          <w:spacing w:val="-11"/>
          <w:sz w:val="20"/>
        </w:rPr>
        <w:t xml:space="preserve"> </w:t>
      </w:r>
      <w:r w:rsidRPr="00F13892">
        <w:rPr>
          <w:color w:val="FF0000"/>
          <w:sz w:val="20"/>
        </w:rPr>
        <w:t>latest</w:t>
      </w:r>
      <w:r w:rsidRPr="00F13892">
        <w:rPr>
          <w:color w:val="FF0000"/>
          <w:spacing w:val="-5"/>
          <w:sz w:val="20"/>
        </w:rPr>
        <w:t xml:space="preserve"> </w:t>
      </w:r>
      <w:r w:rsidRPr="00F13892">
        <w:rPr>
          <w:color w:val="FF0000"/>
          <w:sz w:val="20"/>
        </w:rPr>
        <w:t>end</w:t>
      </w:r>
      <w:r w:rsidRPr="00F13892">
        <w:rPr>
          <w:color w:val="FF0000"/>
          <w:spacing w:val="-4"/>
          <w:sz w:val="20"/>
        </w:rPr>
        <w:t xml:space="preserve"> </w:t>
      </w:r>
      <w:r w:rsidRPr="00F13892">
        <w:rPr>
          <w:color w:val="FF0000"/>
          <w:sz w:val="20"/>
        </w:rPr>
        <w:t>date</w:t>
      </w:r>
      <w:r w:rsidRPr="00F13892">
        <w:rPr>
          <w:color w:val="FF0000"/>
          <w:spacing w:val="-11"/>
          <w:sz w:val="20"/>
        </w:rPr>
        <w:t xml:space="preserve"> </w:t>
      </w:r>
      <w:r w:rsidRPr="00F13892">
        <w:rPr>
          <w:color w:val="FF0000"/>
          <w:sz w:val="20"/>
        </w:rPr>
        <w:t>of</w:t>
      </w:r>
      <w:r w:rsidRPr="00F13892">
        <w:rPr>
          <w:color w:val="FF0000"/>
          <w:spacing w:val="-12"/>
          <w:sz w:val="20"/>
        </w:rPr>
        <w:t xml:space="preserve"> </w:t>
      </w:r>
      <w:r w:rsidRPr="00F13892">
        <w:rPr>
          <w:color w:val="FF0000"/>
          <w:sz w:val="20"/>
        </w:rPr>
        <w:t>implementation</w:t>
      </w:r>
      <w:r w:rsidRPr="00F13892">
        <w:rPr>
          <w:color w:val="FF0000"/>
          <w:spacing w:val="-4"/>
          <w:sz w:val="20"/>
        </w:rPr>
        <w:t xml:space="preserve"> </w:t>
      </w:r>
      <w:r w:rsidRPr="00F13892">
        <w:rPr>
          <w:color w:val="FF0000"/>
          <w:sz w:val="20"/>
        </w:rPr>
        <w:t>of</w:t>
      </w:r>
      <w:r w:rsidRPr="00F13892">
        <w:rPr>
          <w:color w:val="FF0000"/>
          <w:spacing w:val="-12"/>
          <w:sz w:val="20"/>
        </w:rPr>
        <w:t xml:space="preserve"> </w:t>
      </w:r>
      <w:r w:rsidRPr="00F13892">
        <w:rPr>
          <w:color w:val="FF0000"/>
          <w:sz w:val="20"/>
        </w:rPr>
        <w:t>projects granted</w:t>
      </w:r>
      <w:r w:rsidRPr="00F13892">
        <w:rPr>
          <w:color w:val="FF0000"/>
          <w:spacing w:val="-5"/>
          <w:sz w:val="20"/>
        </w:rPr>
        <w:t xml:space="preserve"> </w:t>
      </w:r>
      <w:r w:rsidRPr="00F13892">
        <w:rPr>
          <w:color w:val="FF0000"/>
          <w:sz w:val="20"/>
        </w:rPr>
        <w:t>to</w:t>
      </w:r>
      <w:r w:rsidRPr="00F13892">
        <w:rPr>
          <w:color w:val="FF0000"/>
          <w:spacing w:val="-5"/>
          <w:sz w:val="20"/>
        </w:rPr>
        <w:t xml:space="preserve"> </w:t>
      </w:r>
      <w:r w:rsidRPr="00F13892">
        <w:rPr>
          <w:color w:val="FF0000"/>
          <w:sz w:val="20"/>
        </w:rPr>
        <w:t>the</w:t>
      </w:r>
      <w:r w:rsidRPr="00F13892">
        <w:rPr>
          <w:color w:val="FF0000"/>
          <w:spacing w:val="-5"/>
          <w:sz w:val="20"/>
        </w:rPr>
        <w:t xml:space="preserve"> </w:t>
      </w:r>
      <w:r w:rsidRPr="00F13892">
        <w:rPr>
          <w:color w:val="FF0000"/>
          <w:sz w:val="20"/>
        </w:rPr>
        <w:t>organization</w:t>
      </w:r>
      <w:r w:rsidRPr="00F13892">
        <w:rPr>
          <w:color w:val="FF0000"/>
          <w:spacing w:val="-5"/>
          <w:sz w:val="20"/>
        </w:rPr>
        <w:t xml:space="preserve"> </w:t>
      </w:r>
      <w:r w:rsidRPr="00F13892">
        <w:rPr>
          <w:color w:val="FF0000"/>
          <w:sz w:val="20"/>
        </w:rPr>
        <w:t>as</w:t>
      </w:r>
      <w:r w:rsidRPr="00F13892">
        <w:rPr>
          <w:color w:val="FF0000"/>
          <w:spacing w:val="-1"/>
          <w:sz w:val="20"/>
        </w:rPr>
        <w:t xml:space="preserve"> </w:t>
      </w:r>
      <w:r w:rsidRPr="00F13892">
        <w:rPr>
          <w:color w:val="FF0000"/>
          <w:sz w:val="20"/>
        </w:rPr>
        <w:t>a</w:t>
      </w:r>
      <w:r w:rsidRPr="00F13892">
        <w:rPr>
          <w:color w:val="FF0000"/>
          <w:spacing w:val="-12"/>
          <w:sz w:val="20"/>
        </w:rPr>
        <w:t xml:space="preserve"> </w:t>
      </w:r>
      <w:r w:rsidRPr="00F13892">
        <w:rPr>
          <w:color w:val="FF0000"/>
          <w:sz w:val="20"/>
        </w:rPr>
        <w:t>main</w:t>
      </w:r>
      <w:r w:rsidRPr="00F13892">
        <w:rPr>
          <w:color w:val="FF0000"/>
          <w:spacing w:val="-5"/>
          <w:sz w:val="20"/>
        </w:rPr>
        <w:t xml:space="preserve"> </w:t>
      </w:r>
      <w:r w:rsidRPr="00F13892">
        <w:rPr>
          <w:color w:val="FF0000"/>
          <w:sz w:val="20"/>
        </w:rPr>
        <w:t>partner</w:t>
      </w:r>
      <w:r w:rsidRPr="00F13892">
        <w:rPr>
          <w:color w:val="FF0000"/>
          <w:spacing w:val="-3"/>
          <w:sz w:val="20"/>
        </w:rPr>
        <w:t xml:space="preserve"> </w:t>
      </w:r>
      <w:r>
        <w:rPr>
          <w:color w:val="404040"/>
          <w:sz w:val="20"/>
        </w:rPr>
        <w:t>(not</w:t>
      </w:r>
      <w:r>
        <w:rPr>
          <w:color w:val="404040"/>
          <w:spacing w:val="-6"/>
          <w:sz w:val="20"/>
        </w:rPr>
        <w:t xml:space="preserve"> </w:t>
      </w:r>
      <w:r>
        <w:rPr>
          <w:color w:val="404040"/>
          <w:sz w:val="20"/>
        </w:rPr>
        <w:t>sub-partner)</w:t>
      </w:r>
      <w:r>
        <w:rPr>
          <w:color w:val="404040"/>
          <w:spacing w:val="-1"/>
          <w:sz w:val="20"/>
        </w:rPr>
        <w:t xml:space="preserve"> </w:t>
      </w:r>
      <w:r>
        <w:rPr>
          <w:color w:val="404040"/>
          <w:sz w:val="20"/>
        </w:rPr>
        <w:t>or, if</w:t>
      </w:r>
      <w:r>
        <w:rPr>
          <w:color w:val="404040"/>
          <w:spacing w:val="-13"/>
          <w:sz w:val="20"/>
        </w:rPr>
        <w:t xml:space="preserve"> </w:t>
      </w:r>
      <w:r>
        <w:rPr>
          <w:color w:val="404040"/>
          <w:sz w:val="20"/>
        </w:rPr>
        <w:t>no</w:t>
      </w:r>
      <w:r>
        <w:rPr>
          <w:color w:val="404040"/>
          <w:spacing w:val="-12"/>
          <w:sz w:val="20"/>
        </w:rPr>
        <w:t xml:space="preserve"> </w:t>
      </w:r>
      <w:r>
        <w:rPr>
          <w:color w:val="404040"/>
          <w:sz w:val="20"/>
        </w:rPr>
        <w:t>projects</w:t>
      </w:r>
      <w:r>
        <w:rPr>
          <w:color w:val="404040"/>
          <w:spacing w:val="-1"/>
          <w:sz w:val="20"/>
        </w:rPr>
        <w:t xml:space="preserve"> </w:t>
      </w:r>
      <w:r>
        <w:rPr>
          <w:color w:val="404040"/>
          <w:sz w:val="20"/>
        </w:rPr>
        <w:t>were</w:t>
      </w:r>
      <w:r>
        <w:rPr>
          <w:color w:val="404040"/>
          <w:spacing w:val="-5"/>
          <w:sz w:val="20"/>
        </w:rPr>
        <w:t xml:space="preserve"> </w:t>
      </w:r>
      <w:r>
        <w:rPr>
          <w:color w:val="404040"/>
          <w:sz w:val="20"/>
        </w:rPr>
        <w:t>ever</w:t>
      </w:r>
      <w:r>
        <w:rPr>
          <w:color w:val="404040"/>
          <w:spacing w:val="-3"/>
          <w:sz w:val="20"/>
        </w:rPr>
        <w:t xml:space="preserve"> </w:t>
      </w:r>
      <w:r>
        <w:rPr>
          <w:color w:val="404040"/>
          <w:sz w:val="20"/>
        </w:rPr>
        <w:t>funded,</w:t>
      </w:r>
      <w:r>
        <w:rPr>
          <w:color w:val="404040"/>
          <w:spacing w:val="-6"/>
          <w:sz w:val="20"/>
        </w:rPr>
        <w:t xml:space="preserve"> </w:t>
      </w:r>
      <w:r w:rsidRPr="00F13892">
        <w:rPr>
          <w:color w:val="FF0000"/>
          <w:sz w:val="20"/>
        </w:rPr>
        <w:t>from</w:t>
      </w:r>
      <w:r w:rsidRPr="00F13892">
        <w:rPr>
          <w:color w:val="FF0000"/>
          <w:spacing w:val="-3"/>
          <w:sz w:val="20"/>
        </w:rPr>
        <w:t xml:space="preserve"> </w:t>
      </w:r>
      <w:r w:rsidRPr="00F13892">
        <w:rPr>
          <w:color w:val="FF0000"/>
          <w:sz w:val="20"/>
        </w:rPr>
        <w:t>the</w:t>
      </w:r>
      <w:r w:rsidRPr="00F13892">
        <w:rPr>
          <w:color w:val="FF0000"/>
          <w:spacing w:val="-12"/>
          <w:sz w:val="20"/>
        </w:rPr>
        <w:t xml:space="preserve"> </w:t>
      </w:r>
      <w:r w:rsidRPr="00F13892">
        <w:rPr>
          <w:color w:val="FF0000"/>
          <w:sz w:val="20"/>
        </w:rPr>
        <w:t>date</w:t>
      </w:r>
      <w:r w:rsidRPr="00F13892">
        <w:rPr>
          <w:color w:val="FF0000"/>
          <w:spacing w:val="-5"/>
          <w:sz w:val="20"/>
        </w:rPr>
        <w:t xml:space="preserve"> </w:t>
      </w:r>
      <w:r w:rsidRPr="00F13892">
        <w:rPr>
          <w:color w:val="FF0000"/>
          <w:sz w:val="20"/>
        </w:rPr>
        <w:t>of approval</w:t>
      </w:r>
      <w:r w:rsidRPr="00F13892">
        <w:rPr>
          <w:color w:val="FF0000"/>
          <w:spacing w:val="-2"/>
          <w:sz w:val="20"/>
        </w:rPr>
        <w:t xml:space="preserve"> </w:t>
      </w:r>
      <w:r w:rsidRPr="00F13892">
        <w:rPr>
          <w:color w:val="FF0000"/>
          <w:sz w:val="20"/>
        </w:rPr>
        <w:t>of</w:t>
      </w:r>
      <w:r w:rsidRPr="00F13892">
        <w:rPr>
          <w:color w:val="FF0000"/>
          <w:spacing w:val="-6"/>
          <w:sz w:val="20"/>
        </w:rPr>
        <w:t xml:space="preserve"> </w:t>
      </w:r>
      <w:r w:rsidRPr="00F13892">
        <w:rPr>
          <w:color w:val="FF0000"/>
          <w:sz w:val="20"/>
        </w:rPr>
        <w:t>the</w:t>
      </w:r>
      <w:r w:rsidRPr="00F13892">
        <w:rPr>
          <w:color w:val="FF0000"/>
          <w:spacing w:val="-5"/>
          <w:sz w:val="20"/>
        </w:rPr>
        <w:t xml:space="preserve"> </w:t>
      </w:r>
      <w:r w:rsidRPr="00F13892">
        <w:rPr>
          <w:color w:val="FF0000"/>
          <w:sz w:val="20"/>
        </w:rPr>
        <w:t>Capacity</w:t>
      </w:r>
      <w:r w:rsidRPr="00F13892">
        <w:rPr>
          <w:color w:val="FF0000"/>
          <w:spacing w:val="-8"/>
          <w:sz w:val="20"/>
        </w:rPr>
        <w:t xml:space="preserve"> </w:t>
      </w:r>
      <w:r w:rsidRPr="00F13892">
        <w:rPr>
          <w:color w:val="FF0000"/>
          <w:sz w:val="20"/>
        </w:rPr>
        <w:t>Assessment</w:t>
      </w:r>
      <w:r w:rsidRPr="00F13892">
        <w:rPr>
          <w:color w:val="FF0000"/>
          <w:spacing w:val="-6"/>
          <w:sz w:val="20"/>
        </w:rPr>
        <w:t xml:space="preserve"> </w:t>
      </w:r>
      <w:r w:rsidRPr="00F13892">
        <w:rPr>
          <w:color w:val="FF0000"/>
          <w:sz w:val="20"/>
        </w:rPr>
        <w:t>by</w:t>
      </w:r>
      <w:r w:rsidRPr="00F13892">
        <w:rPr>
          <w:color w:val="FF0000"/>
          <w:spacing w:val="-8"/>
          <w:sz w:val="20"/>
        </w:rPr>
        <w:t xml:space="preserve"> </w:t>
      </w:r>
      <w:r w:rsidRPr="00F13892">
        <w:rPr>
          <w:color w:val="FF0000"/>
          <w:sz w:val="20"/>
        </w:rPr>
        <w:t>the</w:t>
      </w:r>
      <w:r w:rsidRPr="00F13892">
        <w:rPr>
          <w:color w:val="FF0000"/>
          <w:spacing w:val="-5"/>
          <w:sz w:val="20"/>
        </w:rPr>
        <w:t xml:space="preserve"> </w:t>
      </w:r>
      <w:r w:rsidRPr="00F13892">
        <w:rPr>
          <w:color w:val="FF0000"/>
          <w:sz w:val="20"/>
        </w:rPr>
        <w:t>HFU</w:t>
      </w:r>
      <w:r>
        <w:rPr>
          <w:color w:val="404040"/>
          <w:sz w:val="20"/>
        </w:rPr>
        <w:t>. The</w:t>
      </w:r>
      <w:r>
        <w:rPr>
          <w:color w:val="404040"/>
          <w:spacing w:val="-5"/>
          <w:sz w:val="20"/>
        </w:rPr>
        <w:t xml:space="preserve"> </w:t>
      </w:r>
      <w:r>
        <w:rPr>
          <w:color w:val="404040"/>
          <w:sz w:val="20"/>
        </w:rPr>
        <w:t>organization</w:t>
      </w:r>
      <w:r>
        <w:rPr>
          <w:color w:val="404040"/>
          <w:spacing w:val="-5"/>
          <w:sz w:val="20"/>
        </w:rPr>
        <w:t xml:space="preserve"> </w:t>
      </w:r>
      <w:r>
        <w:rPr>
          <w:color w:val="404040"/>
          <w:sz w:val="20"/>
        </w:rPr>
        <w:t>can re-apply</w:t>
      </w:r>
      <w:r>
        <w:rPr>
          <w:color w:val="404040"/>
          <w:spacing w:val="-8"/>
          <w:sz w:val="20"/>
        </w:rPr>
        <w:t xml:space="preserve"> </w:t>
      </w:r>
      <w:r>
        <w:rPr>
          <w:color w:val="404040"/>
          <w:sz w:val="20"/>
        </w:rPr>
        <w:t>for</w:t>
      </w:r>
      <w:r>
        <w:rPr>
          <w:color w:val="404040"/>
          <w:spacing w:val="-3"/>
          <w:sz w:val="20"/>
        </w:rPr>
        <w:t xml:space="preserve"> </w:t>
      </w:r>
      <w:r>
        <w:rPr>
          <w:color w:val="404040"/>
          <w:sz w:val="20"/>
        </w:rPr>
        <w:t>eligibility</w:t>
      </w:r>
      <w:r>
        <w:rPr>
          <w:color w:val="404040"/>
          <w:spacing w:val="-8"/>
          <w:sz w:val="20"/>
        </w:rPr>
        <w:t xml:space="preserve"> </w:t>
      </w:r>
      <w:r>
        <w:rPr>
          <w:color w:val="404040"/>
          <w:sz w:val="20"/>
        </w:rPr>
        <w:t>after</w:t>
      </w:r>
      <w:r>
        <w:rPr>
          <w:color w:val="404040"/>
          <w:spacing w:val="-3"/>
          <w:sz w:val="20"/>
        </w:rPr>
        <w:t xml:space="preserve"> </w:t>
      </w:r>
      <w:r>
        <w:rPr>
          <w:color w:val="404040"/>
          <w:sz w:val="20"/>
        </w:rPr>
        <w:t>a</w:t>
      </w:r>
      <w:r>
        <w:rPr>
          <w:color w:val="404040"/>
          <w:spacing w:val="-5"/>
          <w:sz w:val="20"/>
        </w:rPr>
        <w:t xml:space="preserve"> </w:t>
      </w:r>
      <w:r>
        <w:rPr>
          <w:color w:val="404040"/>
          <w:sz w:val="20"/>
        </w:rPr>
        <w:t>minimum of</w:t>
      </w:r>
      <w:r>
        <w:rPr>
          <w:color w:val="404040"/>
          <w:spacing w:val="-6"/>
          <w:sz w:val="20"/>
        </w:rPr>
        <w:t xml:space="preserve"> </w:t>
      </w:r>
      <w:r>
        <w:rPr>
          <w:color w:val="404040"/>
          <w:sz w:val="20"/>
        </w:rPr>
        <w:t xml:space="preserve">6 months </w:t>
      </w:r>
      <w:r>
        <w:rPr>
          <w:color w:val="404040"/>
          <w:sz w:val="20"/>
          <w:u w:val="single" w:color="404040"/>
        </w:rPr>
        <w:t>following</w:t>
      </w:r>
      <w:r>
        <w:rPr>
          <w:color w:val="404040"/>
          <w:sz w:val="20"/>
        </w:rPr>
        <w:t xml:space="preserve"> the</w:t>
      </w:r>
      <w:r>
        <w:rPr>
          <w:color w:val="404040"/>
          <w:spacing w:val="-6"/>
          <w:sz w:val="20"/>
        </w:rPr>
        <w:t xml:space="preserve"> </w:t>
      </w:r>
      <w:r>
        <w:rPr>
          <w:color w:val="404040"/>
          <w:sz w:val="20"/>
        </w:rPr>
        <w:t>3-year</w:t>
      </w:r>
      <w:r>
        <w:rPr>
          <w:color w:val="404040"/>
          <w:spacing w:val="-4"/>
          <w:sz w:val="20"/>
        </w:rPr>
        <w:t xml:space="preserve"> </w:t>
      </w:r>
      <w:r>
        <w:rPr>
          <w:color w:val="404040"/>
          <w:sz w:val="20"/>
        </w:rPr>
        <w:t xml:space="preserve">period. </w:t>
      </w:r>
      <w:r w:rsidR="00A8444C">
        <w:rPr>
          <w:color w:val="404040"/>
          <w:sz w:val="20"/>
        </w:rPr>
        <w:t>P</w:t>
      </w:r>
      <w:r>
        <w:rPr>
          <w:color w:val="404040"/>
          <w:sz w:val="20"/>
        </w:rPr>
        <w:t>artners</w:t>
      </w:r>
      <w:r>
        <w:rPr>
          <w:color w:val="404040"/>
          <w:spacing w:val="-2"/>
          <w:sz w:val="20"/>
        </w:rPr>
        <w:t xml:space="preserve"> </w:t>
      </w:r>
      <w:r>
        <w:rPr>
          <w:color w:val="404040"/>
          <w:sz w:val="20"/>
        </w:rPr>
        <w:t>who</w:t>
      </w:r>
      <w:r>
        <w:rPr>
          <w:color w:val="404040"/>
          <w:spacing w:val="-6"/>
          <w:sz w:val="20"/>
        </w:rPr>
        <w:t xml:space="preserve"> </w:t>
      </w:r>
      <w:r>
        <w:rPr>
          <w:color w:val="404040"/>
          <w:sz w:val="20"/>
        </w:rPr>
        <w:t>have</w:t>
      </w:r>
      <w:r>
        <w:rPr>
          <w:color w:val="404040"/>
          <w:spacing w:val="-6"/>
          <w:sz w:val="20"/>
        </w:rPr>
        <w:t xml:space="preserve"> </w:t>
      </w:r>
      <w:r>
        <w:rPr>
          <w:color w:val="404040"/>
          <w:sz w:val="20"/>
        </w:rPr>
        <w:t>been inactive</w:t>
      </w:r>
      <w:r>
        <w:rPr>
          <w:color w:val="404040"/>
          <w:spacing w:val="-6"/>
          <w:sz w:val="20"/>
        </w:rPr>
        <w:t xml:space="preserve"> </w:t>
      </w:r>
      <w:r>
        <w:rPr>
          <w:color w:val="404040"/>
          <w:sz w:val="20"/>
        </w:rPr>
        <w:t>for</w:t>
      </w:r>
      <w:r>
        <w:rPr>
          <w:color w:val="404040"/>
          <w:spacing w:val="-4"/>
          <w:sz w:val="20"/>
        </w:rPr>
        <w:t xml:space="preserve"> </w:t>
      </w:r>
      <w:r>
        <w:rPr>
          <w:color w:val="404040"/>
          <w:sz w:val="20"/>
        </w:rPr>
        <w:t>more than</w:t>
      </w:r>
      <w:r>
        <w:rPr>
          <w:color w:val="404040"/>
          <w:spacing w:val="-14"/>
          <w:sz w:val="20"/>
        </w:rPr>
        <w:t xml:space="preserve"> </w:t>
      </w:r>
      <w:r>
        <w:rPr>
          <w:color w:val="404040"/>
          <w:sz w:val="20"/>
        </w:rPr>
        <w:t>three</w:t>
      </w:r>
      <w:r>
        <w:rPr>
          <w:color w:val="404040"/>
          <w:spacing w:val="-14"/>
          <w:sz w:val="20"/>
        </w:rPr>
        <w:t xml:space="preserve"> </w:t>
      </w:r>
      <w:r>
        <w:rPr>
          <w:color w:val="404040"/>
          <w:sz w:val="20"/>
        </w:rPr>
        <w:t>years</w:t>
      </w:r>
      <w:r>
        <w:rPr>
          <w:color w:val="404040"/>
          <w:spacing w:val="-14"/>
          <w:sz w:val="20"/>
        </w:rPr>
        <w:t xml:space="preserve"> </w:t>
      </w:r>
      <w:r>
        <w:rPr>
          <w:color w:val="404040"/>
          <w:sz w:val="20"/>
        </w:rPr>
        <w:t>need</w:t>
      </w:r>
      <w:r>
        <w:rPr>
          <w:color w:val="404040"/>
          <w:spacing w:val="-14"/>
          <w:sz w:val="20"/>
        </w:rPr>
        <w:t xml:space="preserve"> </w:t>
      </w:r>
      <w:r>
        <w:rPr>
          <w:color w:val="404040"/>
          <w:sz w:val="20"/>
        </w:rPr>
        <w:t>to</w:t>
      </w:r>
      <w:r>
        <w:rPr>
          <w:color w:val="404040"/>
          <w:spacing w:val="-14"/>
          <w:sz w:val="20"/>
        </w:rPr>
        <w:t xml:space="preserve"> </w:t>
      </w:r>
      <w:r>
        <w:rPr>
          <w:color w:val="404040"/>
          <w:sz w:val="20"/>
        </w:rPr>
        <w:t>undergo</w:t>
      </w:r>
      <w:r>
        <w:rPr>
          <w:color w:val="404040"/>
          <w:spacing w:val="-14"/>
          <w:sz w:val="20"/>
        </w:rPr>
        <w:t xml:space="preserve"> </w:t>
      </w:r>
      <w:r>
        <w:rPr>
          <w:color w:val="404040"/>
          <w:sz w:val="20"/>
        </w:rPr>
        <w:t>a</w:t>
      </w:r>
      <w:r>
        <w:rPr>
          <w:color w:val="404040"/>
          <w:spacing w:val="-12"/>
          <w:sz w:val="20"/>
        </w:rPr>
        <w:t xml:space="preserve"> </w:t>
      </w:r>
      <w:r>
        <w:rPr>
          <w:color w:val="404040"/>
          <w:sz w:val="20"/>
        </w:rPr>
        <w:t>partial</w:t>
      </w:r>
      <w:r>
        <w:rPr>
          <w:color w:val="404040"/>
          <w:spacing w:val="-7"/>
          <w:sz w:val="20"/>
        </w:rPr>
        <w:t xml:space="preserve"> </w:t>
      </w:r>
      <w:r w:rsidR="00A8444C">
        <w:rPr>
          <w:color w:val="404040"/>
          <w:sz w:val="20"/>
        </w:rPr>
        <w:t>reassessment</w:t>
      </w:r>
      <w:r>
        <w:rPr>
          <w:color w:val="404040"/>
          <w:sz w:val="20"/>
        </w:rPr>
        <w:t>.</w:t>
      </w:r>
      <w:r>
        <w:rPr>
          <w:color w:val="404040"/>
          <w:spacing w:val="-12"/>
          <w:sz w:val="20"/>
        </w:rPr>
        <w:t xml:space="preserve"> </w:t>
      </w:r>
      <w:r w:rsidR="00A8444C">
        <w:rPr>
          <w:color w:val="404040"/>
          <w:sz w:val="20"/>
        </w:rPr>
        <w:t xml:space="preserve">The level of </w:t>
      </w:r>
      <w:r w:rsidR="00AC62F6">
        <w:rPr>
          <w:color w:val="404040"/>
          <w:sz w:val="20"/>
        </w:rPr>
        <w:t>assessment</w:t>
      </w:r>
      <w:r w:rsidR="00A8444C">
        <w:rPr>
          <w:color w:val="404040"/>
          <w:sz w:val="20"/>
        </w:rPr>
        <w:t xml:space="preserve"> </w:t>
      </w:r>
      <w:r w:rsidR="00AC62F6">
        <w:rPr>
          <w:color w:val="404040"/>
          <w:sz w:val="20"/>
        </w:rPr>
        <w:t xml:space="preserve">will also </w:t>
      </w:r>
      <w:r>
        <w:rPr>
          <w:color w:val="404040"/>
          <w:sz w:val="20"/>
        </w:rPr>
        <w:t>be based on contextual considerations (e.g., whether the partner has implemented activities funded by other donors, has been active in the clusters/locations, etc.).</w:t>
      </w:r>
    </w:p>
    <w:p w14:paraId="05A13790" w14:textId="622A7005" w:rsidR="008E3FA4" w:rsidRDefault="008E3FA4" w:rsidP="00DD324B">
      <w:pPr>
        <w:pStyle w:val="BodyText"/>
        <w:spacing w:before="7"/>
      </w:pPr>
    </w:p>
    <w:p w14:paraId="05A13791" w14:textId="77777777" w:rsidR="008E3FA4" w:rsidRDefault="003E59BB">
      <w:pPr>
        <w:pStyle w:val="BodyText"/>
        <w:spacing w:before="1"/>
        <w:rPr>
          <w:sz w:val="24"/>
        </w:rPr>
      </w:pPr>
      <w:r>
        <w:pict w14:anchorId="05A13CC2">
          <v:shape id="docshape16" o:spid="_x0000_s1030" type="#_x0000_t202" style="position:absolute;margin-left:26.65pt;margin-top:15.05pt;width:542.5pt;height:14.05pt;z-index:-15723520;mso-wrap-distance-left:0;mso-wrap-distance-right:0;mso-position-horizontal-relative:page" fillcolor="#deeaf6" stroked="f">
            <v:textbox style="mso-next-textbox:#docshape16" inset="0,0,0,0">
              <w:txbxContent>
                <w:p w14:paraId="05A13CE0" w14:textId="77777777" w:rsidR="008E3FA4" w:rsidRDefault="0037416A">
                  <w:pPr>
                    <w:spacing w:before="14"/>
                    <w:ind w:left="28"/>
                    <w:rPr>
                      <w:b/>
                      <w:color w:val="000000"/>
                      <w:sz w:val="23"/>
                    </w:rPr>
                  </w:pPr>
                  <w:bookmarkStart w:id="28" w:name="Appendices"/>
                  <w:bookmarkEnd w:id="28"/>
                  <w:r>
                    <w:rPr>
                      <w:b/>
                      <w:color w:val="418FDE"/>
                      <w:spacing w:val="-2"/>
                      <w:w w:val="105"/>
                      <w:sz w:val="23"/>
                    </w:rPr>
                    <w:t>Appendices</w:t>
                  </w:r>
                </w:p>
              </w:txbxContent>
            </v:textbox>
            <w10:wrap type="topAndBottom" anchorx="page"/>
          </v:shape>
        </w:pict>
      </w:r>
    </w:p>
    <w:p w14:paraId="05A13792" w14:textId="77777777" w:rsidR="008E3FA4" w:rsidRDefault="0037416A">
      <w:pPr>
        <w:spacing w:before="151" w:line="362" w:lineRule="auto"/>
        <w:ind w:left="142" w:right="4764"/>
        <w:rPr>
          <w:b/>
          <w:sz w:val="20"/>
        </w:rPr>
      </w:pPr>
      <w:r>
        <w:rPr>
          <w:b/>
          <w:color w:val="404040"/>
          <w:sz w:val="20"/>
        </w:rPr>
        <w:t>Appendix</w:t>
      </w:r>
      <w:r>
        <w:rPr>
          <w:b/>
          <w:color w:val="404040"/>
          <w:spacing w:val="-4"/>
          <w:sz w:val="20"/>
        </w:rPr>
        <w:t xml:space="preserve"> </w:t>
      </w:r>
      <w:r>
        <w:rPr>
          <w:b/>
          <w:color w:val="404040"/>
          <w:sz w:val="20"/>
        </w:rPr>
        <w:t>1:</w:t>
      </w:r>
      <w:r>
        <w:rPr>
          <w:b/>
          <w:color w:val="404040"/>
          <w:spacing w:val="-9"/>
          <w:sz w:val="20"/>
        </w:rPr>
        <w:t xml:space="preserve"> </w:t>
      </w:r>
      <w:r>
        <w:rPr>
          <w:b/>
          <w:color w:val="404040"/>
          <w:sz w:val="20"/>
        </w:rPr>
        <w:t>Global</w:t>
      </w:r>
      <w:r>
        <w:rPr>
          <w:b/>
          <w:color w:val="404040"/>
          <w:spacing w:val="-5"/>
          <w:sz w:val="20"/>
        </w:rPr>
        <w:t xml:space="preserve"> </w:t>
      </w:r>
      <w:r>
        <w:rPr>
          <w:b/>
          <w:color w:val="404040"/>
          <w:sz w:val="20"/>
        </w:rPr>
        <w:t>Preliminary</w:t>
      </w:r>
      <w:r>
        <w:rPr>
          <w:b/>
          <w:color w:val="404040"/>
          <w:spacing w:val="-11"/>
          <w:sz w:val="20"/>
        </w:rPr>
        <w:t xml:space="preserve"> </w:t>
      </w:r>
      <w:r>
        <w:rPr>
          <w:b/>
          <w:color w:val="404040"/>
          <w:sz w:val="20"/>
        </w:rPr>
        <w:t>Screening</w:t>
      </w:r>
      <w:r>
        <w:rPr>
          <w:b/>
          <w:color w:val="404040"/>
          <w:spacing w:val="-7"/>
          <w:sz w:val="20"/>
        </w:rPr>
        <w:t xml:space="preserve"> </w:t>
      </w:r>
      <w:r>
        <w:rPr>
          <w:b/>
          <w:color w:val="404040"/>
          <w:sz w:val="20"/>
        </w:rPr>
        <w:t>Questionnaire Appendix 2: Due Diligence Application Form</w:t>
      </w:r>
    </w:p>
    <w:p w14:paraId="05A13793" w14:textId="77777777" w:rsidR="008E3FA4" w:rsidRDefault="0037416A">
      <w:pPr>
        <w:spacing w:line="360" w:lineRule="auto"/>
        <w:ind w:left="142" w:right="4764"/>
        <w:rPr>
          <w:b/>
          <w:sz w:val="20"/>
        </w:rPr>
      </w:pPr>
      <w:r>
        <w:rPr>
          <w:b/>
          <w:color w:val="404040"/>
          <w:sz w:val="20"/>
        </w:rPr>
        <w:t>Appendix</w:t>
      </w:r>
      <w:r>
        <w:rPr>
          <w:b/>
          <w:color w:val="404040"/>
          <w:spacing w:val="-1"/>
          <w:sz w:val="20"/>
        </w:rPr>
        <w:t xml:space="preserve"> </w:t>
      </w:r>
      <w:r>
        <w:rPr>
          <w:b/>
          <w:color w:val="404040"/>
          <w:sz w:val="20"/>
        </w:rPr>
        <w:t>3:</w:t>
      </w:r>
      <w:r>
        <w:rPr>
          <w:b/>
          <w:color w:val="404040"/>
          <w:spacing w:val="-1"/>
          <w:sz w:val="20"/>
        </w:rPr>
        <w:t xml:space="preserve"> </w:t>
      </w:r>
      <w:r>
        <w:rPr>
          <w:b/>
          <w:color w:val="404040"/>
          <w:sz w:val="20"/>
        </w:rPr>
        <w:t>Due</w:t>
      </w:r>
      <w:r>
        <w:rPr>
          <w:b/>
          <w:color w:val="404040"/>
          <w:spacing w:val="-3"/>
          <w:sz w:val="20"/>
        </w:rPr>
        <w:t xml:space="preserve"> </w:t>
      </w:r>
      <w:r>
        <w:rPr>
          <w:b/>
          <w:color w:val="404040"/>
          <w:sz w:val="20"/>
        </w:rPr>
        <w:t>Diligence</w:t>
      </w:r>
      <w:r>
        <w:rPr>
          <w:b/>
          <w:color w:val="404040"/>
          <w:spacing w:val="-9"/>
          <w:sz w:val="20"/>
        </w:rPr>
        <w:t xml:space="preserve"> </w:t>
      </w:r>
      <w:r>
        <w:rPr>
          <w:b/>
          <w:color w:val="404040"/>
          <w:sz w:val="20"/>
        </w:rPr>
        <w:t>and</w:t>
      </w:r>
      <w:r>
        <w:rPr>
          <w:b/>
          <w:color w:val="404040"/>
          <w:spacing w:val="-6"/>
          <w:sz w:val="20"/>
        </w:rPr>
        <w:t xml:space="preserve"> </w:t>
      </w:r>
      <w:r>
        <w:rPr>
          <w:b/>
          <w:color w:val="404040"/>
          <w:sz w:val="20"/>
        </w:rPr>
        <w:t>ICA</w:t>
      </w:r>
      <w:r>
        <w:rPr>
          <w:b/>
          <w:color w:val="404040"/>
          <w:spacing w:val="-13"/>
          <w:sz w:val="20"/>
        </w:rPr>
        <w:t xml:space="preserve"> </w:t>
      </w:r>
      <w:r>
        <w:rPr>
          <w:b/>
          <w:color w:val="404040"/>
          <w:sz w:val="20"/>
        </w:rPr>
        <w:t>Document</w:t>
      </w:r>
      <w:r>
        <w:rPr>
          <w:b/>
          <w:color w:val="404040"/>
          <w:spacing w:val="-7"/>
          <w:sz w:val="20"/>
        </w:rPr>
        <w:t xml:space="preserve"> </w:t>
      </w:r>
      <w:r>
        <w:rPr>
          <w:b/>
          <w:color w:val="404040"/>
          <w:sz w:val="20"/>
        </w:rPr>
        <w:t>Checklist Appendix 4: Due Diligence Declarations</w:t>
      </w:r>
    </w:p>
    <w:p w14:paraId="05A13794" w14:textId="77777777" w:rsidR="008E3FA4" w:rsidRDefault="008E3FA4">
      <w:pPr>
        <w:spacing w:line="360" w:lineRule="auto"/>
        <w:rPr>
          <w:sz w:val="20"/>
        </w:rPr>
        <w:sectPr w:rsidR="008E3FA4">
          <w:pgSz w:w="11910" w:h="16850"/>
          <w:pgMar w:top="1020" w:right="420" w:bottom="1060" w:left="420" w:header="750" w:footer="827" w:gutter="0"/>
          <w:cols w:space="720"/>
        </w:sectPr>
      </w:pPr>
    </w:p>
    <w:p w14:paraId="05A13795" w14:textId="77777777" w:rsidR="008E3FA4" w:rsidRDefault="0037416A">
      <w:pPr>
        <w:pStyle w:val="Heading2"/>
      </w:pPr>
      <w:bookmarkStart w:id="29" w:name="Appendix_1:_Global_Preliminary_Screening"/>
      <w:bookmarkStart w:id="30" w:name="_bookmark17"/>
      <w:bookmarkEnd w:id="29"/>
      <w:bookmarkEnd w:id="30"/>
      <w:r>
        <w:rPr>
          <w:color w:val="418FDE"/>
        </w:rPr>
        <w:lastRenderedPageBreak/>
        <w:t>Appendix</w:t>
      </w:r>
      <w:r>
        <w:rPr>
          <w:color w:val="418FDE"/>
          <w:spacing w:val="37"/>
        </w:rPr>
        <w:t xml:space="preserve"> </w:t>
      </w:r>
      <w:r>
        <w:rPr>
          <w:color w:val="418FDE"/>
        </w:rPr>
        <w:t>1:</w:t>
      </w:r>
      <w:r>
        <w:rPr>
          <w:color w:val="418FDE"/>
          <w:spacing w:val="29"/>
        </w:rPr>
        <w:t xml:space="preserve"> </w:t>
      </w:r>
      <w:r>
        <w:rPr>
          <w:color w:val="418FDE"/>
        </w:rPr>
        <w:t>Global</w:t>
      </w:r>
      <w:r>
        <w:rPr>
          <w:color w:val="418FDE"/>
          <w:spacing w:val="29"/>
        </w:rPr>
        <w:t xml:space="preserve"> </w:t>
      </w:r>
      <w:r>
        <w:rPr>
          <w:color w:val="418FDE"/>
        </w:rPr>
        <w:t>Preliminary</w:t>
      </w:r>
      <w:r>
        <w:rPr>
          <w:color w:val="418FDE"/>
          <w:spacing w:val="26"/>
        </w:rPr>
        <w:t xml:space="preserve"> </w:t>
      </w:r>
      <w:r>
        <w:rPr>
          <w:color w:val="418FDE"/>
        </w:rPr>
        <w:t>Screening</w:t>
      </w:r>
      <w:r>
        <w:rPr>
          <w:color w:val="418FDE"/>
          <w:spacing w:val="29"/>
        </w:rPr>
        <w:t xml:space="preserve"> </w:t>
      </w:r>
      <w:r>
        <w:rPr>
          <w:color w:val="418FDE"/>
          <w:spacing w:val="-2"/>
        </w:rPr>
        <w:t>Questionnaire</w:t>
      </w:r>
    </w:p>
    <w:p w14:paraId="05A13796" w14:textId="77777777" w:rsidR="008E3FA4" w:rsidRDefault="008E3FA4">
      <w:pPr>
        <w:pStyle w:val="BodyText"/>
        <w:spacing w:before="3"/>
        <w:rPr>
          <w:sz w:val="24"/>
        </w:rPr>
      </w:pPr>
    </w:p>
    <w:p w14:paraId="05A13797" w14:textId="77777777" w:rsidR="008E3FA4" w:rsidRDefault="0037416A">
      <w:pPr>
        <w:pStyle w:val="Heading3"/>
        <w:spacing w:before="0"/>
        <w:ind w:left="142" w:firstLine="0"/>
      </w:pPr>
      <w:r>
        <w:rPr>
          <w:color w:val="5B9BD4"/>
          <w:spacing w:val="-2"/>
        </w:rPr>
        <w:t>Overview</w:t>
      </w:r>
    </w:p>
    <w:p w14:paraId="05A13798" w14:textId="77777777" w:rsidR="008E3FA4" w:rsidRDefault="008E3FA4">
      <w:pPr>
        <w:pStyle w:val="BodyText"/>
        <w:spacing w:before="3"/>
        <w:rPr>
          <w:b/>
        </w:rPr>
      </w:pPr>
    </w:p>
    <w:p w14:paraId="05A13799" w14:textId="289C7BA7" w:rsidR="008E3FA4" w:rsidRDefault="0037416A">
      <w:pPr>
        <w:pStyle w:val="BodyText"/>
        <w:spacing w:before="1"/>
        <w:ind w:left="142" w:right="136"/>
        <w:jc w:val="both"/>
      </w:pPr>
      <w:r>
        <w:t>A link</w:t>
      </w:r>
      <w:r>
        <w:rPr>
          <w:spacing w:val="-1"/>
        </w:rPr>
        <w:t xml:space="preserve"> </w:t>
      </w:r>
      <w:r>
        <w:t>to</w:t>
      </w:r>
      <w:r>
        <w:rPr>
          <w:spacing w:val="-5"/>
        </w:rPr>
        <w:t xml:space="preserve"> </w:t>
      </w:r>
      <w:r>
        <w:t>the</w:t>
      </w:r>
      <w:r>
        <w:rPr>
          <w:spacing w:val="-2"/>
        </w:rPr>
        <w:t xml:space="preserve"> </w:t>
      </w:r>
      <w:r w:rsidR="00317596">
        <w:rPr>
          <w:spacing w:val="-2"/>
        </w:rPr>
        <w:t xml:space="preserve">below </w:t>
      </w:r>
      <w:r>
        <w:t>questionnaire is</w:t>
      </w:r>
      <w:r>
        <w:rPr>
          <w:spacing w:val="-5"/>
        </w:rPr>
        <w:t xml:space="preserve"> </w:t>
      </w:r>
      <w:r>
        <w:t xml:space="preserve">available to prospective partners </w:t>
      </w:r>
      <w:r w:rsidR="0007770E">
        <w:t xml:space="preserve">at </w:t>
      </w:r>
      <w:hyperlink r:id="rId18" w:history="1">
        <w:r w:rsidR="0007770E" w:rsidRPr="00F61FD9">
          <w:rPr>
            <w:rStyle w:val="Hyperlink"/>
          </w:rPr>
          <w:t>www.xxx.org</w:t>
        </w:r>
      </w:hyperlink>
      <w:r w:rsidR="0007770E">
        <w:t xml:space="preserve"> </w:t>
      </w:r>
      <w:r>
        <w:t xml:space="preserve">. </w:t>
      </w:r>
      <w:r w:rsidR="003A7519">
        <w:t>It will</w:t>
      </w:r>
      <w:r>
        <w:t xml:space="preserve"> be filled in and submitted through the online</w:t>
      </w:r>
      <w:r>
        <w:rPr>
          <w:spacing w:val="-4"/>
        </w:rPr>
        <w:t xml:space="preserve"> </w:t>
      </w:r>
      <w:r>
        <w:t>platform.</w:t>
      </w:r>
    </w:p>
    <w:p w14:paraId="05A1379A" w14:textId="77777777" w:rsidR="008E3FA4" w:rsidRDefault="008E3FA4">
      <w:pPr>
        <w:pStyle w:val="BodyText"/>
      </w:pPr>
    </w:p>
    <w:p w14:paraId="05A1379B" w14:textId="77777777" w:rsidR="008E3FA4" w:rsidRDefault="008E3FA4">
      <w:pPr>
        <w:pStyle w:val="BodyText"/>
        <w:spacing w:before="2"/>
        <w:rPr>
          <w:sz w:val="22"/>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0317"/>
      </w:tblGrid>
      <w:tr w:rsidR="008E3FA4" w14:paraId="05A1379D" w14:textId="77777777">
        <w:trPr>
          <w:trHeight w:val="436"/>
        </w:trPr>
        <w:tc>
          <w:tcPr>
            <w:tcW w:w="10778" w:type="dxa"/>
            <w:gridSpan w:val="2"/>
            <w:shd w:val="clear" w:color="auto" w:fill="E7E6E6"/>
          </w:tcPr>
          <w:p w14:paraId="05A1379C" w14:textId="77777777" w:rsidR="008E3FA4" w:rsidRDefault="0037416A">
            <w:pPr>
              <w:pStyle w:val="TableParagraph"/>
              <w:spacing w:before="78"/>
              <w:rPr>
                <w:b/>
                <w:sz w:val="20"/>
              </w:rPr>
            </w:pPr>
            <w:r>
              <w:rPr>
                <w:b/>
                <w:sz w:val="20"/>
              </w:rPr>
              <w:t>Overview</w:t>
            </w:r>
            <w:r>
              <w:rPr>
                <w:b/>
                <w:spacing w:val="-6"/>
                <w:sz w:val="20"/>
              </w:rPr>
              <w:t xml:space="preserve"> </w:t>
            </w:r>
            <w:r>
              <w:rPr>
                <w:b/>
                <w:sz w:val="20"/>
              </w:rPr>
              <w:t>of</w:t>
            </w:r>
            <w:r>
              <w:rPr>
                <w:b/>
                <w:spacing w:val="-7"/>
                <w:sz w:val="20"/>
              </w:rPr>
              <w:t xml:space="preserve"> </w:t>
            </w:r>
            <w:r>
              <w:rPr>
                <w:b/>
                <w:sz w:val="20"/>
              </w:rPr>
              <w:t>Global</w:t>
            </w:r>
            <w:r>
              <w:rPr>
                <w:b/>
                <w:spacing w:val="-11"/>
                <w:sz w:val="20"/>
              </w:rPr>
              <w:t xml:space="preserve"> </w:t>
            </w:r>
            <w:r>
              <w:rPr>
                <w:b/>
                <w:sz w:val="20"/>
              </w:rPr>
              <w:t>Preliminary</w:t>
            </w:r>
            <w:r>
              <w:rPr>
                <w:b/>
                <w:spacing w:val="-11"/>
                <w:sz w:val="20"/>
              </w:rPr>
              <w:t xml:space="preserve"> </w:t>
            </w:r>
            <w:r>
              <w:rPr>
                <w:b/>
                <w:sz w:val="20"/>
              </w:rPr>
              <w:t>Screening</w:t>
            </w:r>
            <w:r>
              <w:rPr>
                <w:b/>
                <w:spacing w:val="-13"/>
                <w:sz w:val="20"/>
              </w:rPr>
              <w:t xml:space="preserve"> </w:t>
            </w:r>
            <w:r>
              <w:rPr>
                <w:b/>
                <w:spacing w:val="-2"/>
                <w:sz w:val="20"/>
              </w:rPr>
              <w:t>Questions</w:t>
            </w:r>
          </w:p>
        </w:tc>
      </w:tr>
      <w:tr w:rsidR="008E3FA4" w14:paraId="05A137A0" w14:textId="77777777">
        <w:trPr>
          <w:trHeight w:val="421"/>
        </w:trPr>
        <w:tc>
          <w:tcPr>
            <w:tcW w:w="461" w:type="dxa"/>
          </w:tcPr>
          <w:p w14:paraId="05A1379E" w14:textId="77777777" w:rsidR="008E3FA4" w:rsidRDefault="0037416A">
            <w:pPr>
              <w:pStyle w:val="TableParagraph"/>
              <w:spacing w:before="96"/>
              <w:rPr>
                <w:b/>
                <w:sz w:val="18"/>
              </w:rPr>
            </w:pPr>
            <w:r>
              <w:rPr>
                <w:b/>
                <w:spacing w:val="-5"/>
                <w:sz w:val="18"/>
              </w:rPr>
              <w:t>No</w:t>
            </w:r>
          </w:p>
        </w:tc>
        <w:tc>
          <w:tcPr>
            <w:tcW w:w="10317" w:type="dxa"/>
          </w:tcPr>
          <w:p w14:paraId="05A1379F" w14:textId="77777777" w:rsidR="008E3FA4" w:rsidRDefault="0037416A">
            <w:pPr>
              <w:pStyle w:val="TableParagraph"/>
              <w:spacing w:before="96"/>
              <w:rPr>
                <w:b/>
                <w:sz w:val="18"/>
              </w:rPr>
            </w:pPr>
            <w:r>
              <w:rPr>
                <w:b/>
                <w:spacing w:val="-2"/>
                <w:sz w:val="18"/>
              </w:rPr>
              <w:t>Question</w:t>
            </w:r>
          </w:p>
        </w:tc>
      </w:tr>
      <w:tr w:rsidR="008E3FA4" w14:paraId="05A137A3" w14:textId="77777777">
        <w:trPr>
          <w:trHeight w:val="436"/>
        </w:trPr>
        <w:tc>
          <w:tcPr>
            <w:tcW w:w="461" w:type="dxa"/>
          </w:tcPr>
          <w:p w14:paraId="05A137A1" w14:textId="77777777" w:rsidR="008E3FA4" w:rsidRDefault="0037416A">
            <w:pPr>
              <w:pStyle w:val="TableParagraph"/>
              <w:rPr>
                <w:sz w:val="18"/>
              </w:rPr>
            </w:pPr>
            <w:r>
              <w:rPr>
                <w:w w:val="99"/>
                <w:sz w:val="18"/>
              </w:rPr>
              <w:t>1</w:t>
            </w:r>
          </w:p>
        </w:tc>
        <w:tc>
          <w:tcPr>
            <w:tcW w:w="10317" w:type="dxa"/>
          </w:tcPr>
          <w:p w14:paraId="05A137A2" w14:textId="77777777" w:rsidR="008E3FA4" w:rsidRDefault="0037416A">
            <w:pPr>
              <w:pStyle w:val="TableParagraph"/>
              <w:rPr>
                <w:sz w:val="18"/>
              </w:rPr>
            </w:pPr>
            <w:r>
              <w:rPr>
                <w:sz w:val="18"/>
              </w:rPr>
              <w:t>Does</w:t>
            </w:r>
            <w:r>
              <w:rPr>
                <w:spacing w:val="-9"/>
                <w:sz w:val="18"/>
              </w:rPr>
              <w:t xml:space="preserve"> </w:t>
            </w:r>
            <w:r>
              <w:rPr>
                <w:sz w:val="18"/>
              </w:rPr>
              <w:t>your</w:t>
            </w:r>
            <w:r>
              <w:rPr>
                <w:spacing w:val="-12"/>
                <w:sz w:val="18"/>
              </w:rPr>
              <w:t xml:space="preserve"> </w:t>
            </w:r>
            <w:r>
              <w:rPr>
                <w:sz w:val="18"/>
              </w:rPr>
              <w:t>organization</w:t>
            </w:r>
            <w:r>
              <w:rPr>
                <w:spacing w:val="-11"/>
                <w:sz w:val="18"/>
              </w:rPr>
              <w:t xml:space="preserve"> </w:t>
            </w:r>
            <w:r>
              <w:rPr>
                <w:sz w:val="18"/>
              </w:rPr>
              <w:t>operate</w:t>
            </w:r>
            <w:r>
              <w:rPr>
                <w:spacing w:val="-10"/>
                <w:sz w:val="18"/>
              </w:rPr>
              <w:t xml:space="preserve"> </w:t>
            </w:r>
            <w:r>
              <w:rPr>
                <w:sz w:val="18"/>
              </w:rPr>
              <w:t>according</w:t>
            </w:r>
            <w:r>
              <w:rPr>
                <w:spacing w:val="-11"/>
                <w:sz w:val="18"/>
              </w:rPr>
              <w:t xml:space="preserve"> </w:t>
            </w:r>
            <w:r>
              <w:rPr>
                <w:sz w:val="18"/>
              </w:rPr>
              <w:t>to</w:t>
            </w:r>
            <w:r>
              <w:rPr>
                <w:spacing w:val="-10"/>
                <w:sz w:val="18"/>
              </w:rPr>
              <w:t xml:space="preserve"> </w:t>
            </w:r>
            <w:r>
              <w:rPr>
                <w:sz w:val="18"/>
              </w:rPr>
              <w:t>humanitarian</w:t>
            </w:r>
            <w:r>
              <w:rPr>
                <w:spacing w:val="-10"/>
                <w:sz w:val="18"/>
              </w:rPr>
              <w:t xml:space="preserve"> </w:t>
            </w:r>
            <w:r>
              <w:rPr>
                <w:spacing w:val="-2"/>
                <w:sz w:val="18"/>
              </w:rPr>
              <w:t>principles?</w:t>
            </w:r>
          </w:p>
        </w:tc>
      </w:tr>
      <w:tr w:rsidR="008E3FA4" w14:paraId="05A137A6" w14:textId="77777777">
        <w:trPr>
          <w:trHeight w:val="443"/>
        </w:trPr>
        <w:tc>
          <w:tcPr>
            <w:tcW w:w="461" w:type="dxa"/>
          </w:tcPr>
          <w:p w14:paraId="05A137A4" w14:textId="77777777" w:rsidR="008E3FA4" w:rsidRDefault="0037416A">
            <w:pPr>
              <w:pStyle w:val="TableParagraph"/>
              <w:rPr>
                <w:sz w:val="18"/>
              </w:rPr>
            </w:pPr>
            <w:r>
              <w:rPr>
                <w:w w:val="99"/>
                <w:sz w:val="18"/>
              </w:rPr>
              <w:t>2</w:t>
            </w:r>
          </w:p>
        </w:tc>
        <w:tc>
          <w:tcPr>
            <w:tcW w:w="10317" w:type="dxa"/>
          </w:tcPr>
          <w:p w14:paraId="05A137A5" w14:textId="77777777" w:rsidR="008E3FA4" w:rsidRDefault="0037416A">
            <w:pPr>
              <w:pStyle w:val="TableParagraph"/>
              <w:rPr>
                <w:sz w:val="18"/>
              </w:rPr>
            </w:pPr>
            <w:r>
              <w:rPr>
                <w:sz w:val="18"/>
              </w:rPr>
              <w:t>Does</w:t>
            </w:r>
            <w:r>
              <w:rPr>
                <w:spacing w:val="-6"/>
                <w:sz w:val="18"/>
              </w:rPr>
              <w:t xml:space="preserve"> </w:t>
            </w:r>
            <w:r>
              <w:rPr>
                <w:sz w:val="18"/>
              </w:rPr>
              <w:t>your</w:t>
            </w:r>
            <w:r>
              <w:rPr>
                <w:spacing w:val="-11"/>
                <w:sz w:val="18"/>
              </w:rPr>
              <w:t xml:space="preserve"> </w:t>
            </w:r>
            <w:r>
              <w:rPr>
                <w:sz w:val="18"/>
              </w:rPr>
              <w:t>organization</w:t>
            </w:r>
            <w:r>
              <w:rPr>
                <w:spacing w:val="-9"/>
                <w:sz w:val="18"/>
              </w:rPr>
              <w:t xml:space="preserve"> </w:t>
            </w:r>
            <w:r>
              <w:rPr>
                <w:sz w:val="18"/>
              </w:rPr>
              <w:t>have</w:t>
            </w:r>
            <w:r>
              <w:rPr>
                <w:spacing w:val="-8"/>
                <w:sz w:val="18"/>
              </w:rPr>
              <w:t xml:space="preserve"> </w:t>
            </w:r>
            <w:r>
              <w:rPr>
                <w:sz w:val="18"/>
              </w:rPr>
              <w:t>Code</w:t>
            </w:r>
            <w:r>
              <w:rPr>
                <w:spacing w:val="-8"/>
                <w:sz w:val="18"/>
              </w:rPr>
              <w:t xml:space="preserve"> </w:t>
            </w:r>
            <w:r>
              <w:rPr>
                <w:sz w:val="18"/>
              </w:rPr>
              <w:t>of</w:t>
            </w:r>
            <w:r>
              <w:rPr>
                <w:spacing w:val="-9"/>
                <w:sz w:val="18"/>
              </w:rPr>
              <w:t xml:space="preserve"> </w:t>
            </w:r>
            <w:r>
              <w:rPr>
                <w:sz w:val="18"/>
              </w:rPr>
              <w:t>Conduct</w:t>
            </w:r>
            <w:r>
              <w:rPr>
                <w:spacing w:val="-8"/>
                <w:sz w:val="18"/>
              </w:rPr>
              <w:t xml:space="preserve"> </w:t>
            </w:r>
            <w:r>
              <w:rPr>
                <w:sz w:val="18"/>
              </w:rPr>
              <w:t>and</w:t>
            </w:r>
            <w:r>
              <w:rPr>
                <w:spacing w:val="-9"/>
                <w:sz w:val="18"/>
              </w:rPr>
              <w:t xml:space="preserve"> </w:t>
            </w:r>
            <w:r>
              <w:rPr>
                <w:sz w:val="18"/>
              </w:rPr>
              <w:t>actively</w:t>
            </w:r>
            <w:r>
              <w:rPr>
                <w:spacing w:val="-11"/>
                <w:sz w:val="18"/>
              </w:rPr>
              <w:t xml:space="preserve"> </w:t>
            </w:r>
            <w:r>
              <w:rPr>
                <w:sz w:val="18"/>
              </w:rPr>
              <w:t>enforces</w:t>
            </w:r>
            <w:r>
              <w:rPr>
                <w:spacing w:val="-6"/>
                <w:sz w:val="18"/>
              </w:rPr>
              <w:t xml:space="preserve"> </w:t>
            </w:r>
            <w:r>
              <w:rPr>
                <w:spacing w:val="-5"/>
                <w:sz w:val="18"/>
              </w:rPr>
              <w:t>it?</w:t>
            </w:r>
          </w:p>
        </w:tc>
      </w:tr>
      <w:tr w:rsidR="008E3FA4" w14:paraId="05A137A9" w14:textId="77777777">
        <w:trPr>
          <w:trHeight w:val="436"/>
        </w:trPr>
        <w:tc>
          <w:tcPr>
            <w:tcW w:w="461" w:type="dxa"/>
          </w:tcPr>
          <w:p w14:paraId="05A137A7" w14:textId="77777777" w:rsidR="008E3FA4" w:rsidRDefault="0037416A">
            <w:pPr>
              <w:pStyle w:val="TableParagraph"/>
              <w:rPr>
                <w:sz w:val="18"/>
              </w:rPr>
            </w:pPr>
            <w:r>
              <w:rPr>
                <w:w w:val="99"/>
                <w:sz w:val="18"/>
              </w:rPr>
              <w:t>3</w:t>
            </w:r>
          </w:p>
        </w:tc>
        <w:tc>
          <w:tcPr>
            <w:tcW w:w="10317" w:type="dxa"/>
          </w:tcPr>
          <w:p w14:paraId="05A137A8" w14:textId="77777777" w:rsidR="008E3FA4" w:rsidRDefault="0037416A">
            <w:pPr>
              <w:pStyle w:val="TableParagraph"/>
              <w:rPr>
                <w:sz w:val="18"/>
              </w:rPr>
            </w:pPr>
            <w:r>
              <w:rPr>
                <w:sz w:val="18"/>
              </w:rPr>
              <w:t>Does</w:t>
            </w:r>
            <w:r>
              <w:rPr>
                <w:spacing w:val="-3"/>
                <w:sz w:val="18"/>
              </w:rPr>
              <w:t xml:space="preserve"> </w:t>
            </w:r>
            <w:r>
              <w:rPr>
                <w:sz w:val="18"/>
              </w:rPr>
              <w:t>your</w:t>
            </w:r>
            <w:r>
              <w:rPr>
                <w:spacing w:val="-7"/>
                <w:sz w:val="18"/>
              </w:rPr>
              <w:t xml:space="preserve"> </w:t>
            </w:r>
            <w:r>
              <w:rPr>
                <w:sz w:val="18"/>
              </w:rPr>
              <w:t>organization</w:t>
            </w:r>
            <w:r>
              <w:rPr>
                <w:spacing w:val="-5"/>
                <w:sz w:val="18"/>
              </w:rPr>
              <w:t xml:space="preserve"> </w:t>
            </w:r>
            <w:r>
              <w:rPr>
                <w:sz w:val="18"/>
              </w:rPr>
              <w:t>have</w:t>
            </w:r>
            <w:r>
              <w:rPr>
                <w:spacing w:val="-5"/>
                <w:sz w:val="18"/>
              </w:rPr>
              <w:t xml:space="preserve"> </w:t>
            </w:r>
            <w:r>
              <w:rPr>
                <w:sz w:val="18"/>
              </w:rPr>
              <w:t>an</w:t>
            </w:r>
            <w:r>
              <w:rPr>
                <w:spacing w:val="-5"/>
                <w:sz w:val="18"/>
              </w:rPr>
              <w:t xml:space="preserve"> </w:t>
            </w:r>
            <w:r>
              <w:rPr>
                <w:sz w:val="18"/>
              </w:rPr>
              <w:t>Anti-Fraud</w:t>
            </w:r>
            <w:r>
              <w:rPr>
                <w:spacing w:val="-4"/>
                <w:sz w:val="18"/>
              </w:rPr>
              <w:t xml:space="preserve"> </w:t>
            </w:r>
            <w:r>
              <w:rPr>
                <w:sz w:val="18"/>
              </w:rPr>
              <w:t>Policy</w:t>
            </w:r>
            <w:r>
              <w:rPr>
                <w:spacing w:val="-8"/>
                <w:sz w:val="18"/>
              </w:rPr>
              <w:t xml:space="preserve"> </w:t>
            </w:r>
            <w:r>
              <w:rPr>
                <w:sz w:val="18"/>
              </w:rPr>
              <w:t>and</w:t>
            </w:r>
            <w:r>
              <w:rPr>
                <w:spacing w:val="-4"/>
                <w:sz w:val="18"/>
              </w:rPr>
              <w:t xml:space="preserve"> </w:t>
            </w:r>
            <w:r>
              <w:rPr>
                <w:sz w:val="18"/>
              </w:rPr>
              <w:t>actively</w:t>
            </w:r>
            <w:r>
              <w:rPr>
                <w:spacing w:val="-8"/>
                <w:sz w:val="18"/>
              </w:rPr>
              <w:t xml:space="preserve"> </w:t>
            </w:r>
            <w:r>
              <w:rPr>
                <w:sz w:val="18"/>
              </w:rPr>
              <w:t>enforces</w:t>
            </w:r>
            <w:r>
              <w:rPr>
                <w:spacing w:val="-8"/>
                <w:sz w:val="18"/>
              </w:rPr>
              <w:t xml:space="preserve"> </w:t>
            </w:r>
            <w:r>
              <w:rPr>
                <w:spacing w:val="-5"/>
                <w:sz w:val="18"/>
              </w:rPr>
              <w:t>it?</w:t>
            </w:r>
          </w:p>
        </w:tc>
      </w:tr>
      <w:tr w:rsidR="008E3FA4" w14:paraId="05A137AC" w14:textId="77777777">
        <w:trPr>
          <w:trHeight w:val="436"/>
        </w:trPr>
        <w:tc>
          <w:tcPr>
            <w:tcW w:w="461" w:type="dxa"/>
          </w:tcPr>
          <w:p w14:paraId="05A137AA" w14:textId="77777777" w:rsidR="008E3FA4" w:rsidRDefault="0037416A">
            <w:pPr>
              <w:pStyle w:val="TableParagraph"/>
              <w:rPr>
                <w:sz w:val="18"/>
              </w:rPr>
            </w:pPr>
            <w:r>
              <w:rPr>
                <w:w w:val="99"/>
                <w:sz w:val="18"/>
              </w:rPr>
              <w:t>4</w:t>
            </w:r>
          </w:p>
        </w:tc>
        <w:tc>
          <w:tcPr>
            <w:tcW w:w="10317" w:type="dxa"/>
          </w:tcPr>
          <w:p w14:paraId="05A137AB" w14:textId="77777777" w:rsidR="008E3FA4" w:rsidRDefault="0037416A">
            <w:pPr>
              <w:pStyle w:val="TableParagraph"/>
              <w:rPr>
                <w:sz w:val="18"/>
              </w:rPr>
            </w:pPr>
            <w:r>
              <w:rPr>
                <w:sz w:val="18"/>
              </w:rPr>
              <w:t>Does</w:t>
            </w:r>
            <w:r>
              <w:rPr>
                <w:spacing w:val="-2"/>
                <w:sz w:val="18"/>
              </w:rPr>
              <w:t xml:space="preserve"> </w:t>
            </w:r>
            <w:r>
              <w:rPr>
                <w:sz w:val="18"/>
              </w:rPr>
              <w:t>your</w:t>
            </w:r>
            <w:r>
              <w:rPr>
                <w:spacing w:val="-7"/>
                <w:sz w:val="18"/>
              </w:rPr>
              <w:t xml:space="preserve"> </w:t>
            </w:r>
            <w:r>
              <w:rPr>
                <w:sz w:val="18"/>
              </w:rPr>
              <w:t>organization</w:t>
            </w:r>
            <w:r>
              <w:rPr>
                <w:spacing w:val="-5"/>
                <w:sz w:val="18"/>
              </w:rPr>
              <w:t xml:space="preserve"> </w:t>
            </w:r>
            <w:r>
              <w:rPr>
                <w:sz w:val="18"/>
              </w:rPr>
              <w:t>have</w:t>
            </w:r>
            <w:r>
              <w:rPr>
                <w:spacing w:val="-4"/>
                <w:sz w:val="18"/>
              </w:rPr>
              <w:t xml:space="preserve"> </w:t>
            </w:r>
            <w:r>
              <w:rPr>
                <w:sz w:val="18"/>
              </w:rPr>
              <w:t>a</w:t>
            </w:r>
            <w:r>
              <w:rPr>
                <w:spacing w:val="-5"/>
                <w:sz w:val="18"/>
              </w:rPr>
              <w:t xml:space="preserve"> </w:t>
            </w:r>
            <w:r>
              <w:rPr>
                <w:sz w:val="18"/>
              </w:rPr>
              <w:t>Policy</w:t>
            </w:r>
            <w:r>
              <w:rPr>
                <w:spacing w:val="-7"/>
                <w:sz w:val="18"/>
              </w:rPr>
              <w:t xml:space="preserve"> </w:t>
            </w:r>
            <w:r>
              <w:rPr>
                <w:sz w:val="18"/>
              </w:rPr>
              <w:t>on</w:t>
            </w:r>
            <w:r>
              <w:rPr>
                <w:spacing w:val="-4"/>
                <w:sz w:val="18"/>
              </w:rPr>
              <w:t xml:space="preserve"> </w:t>
            </w:r>
            <w:r>
              <w:rPr>
                <w:sz w:val="18"/>
              </w:rPr>
              <w:t>Conflict</w:t>
            </w:r>
            <w:r>
              <w:rPr>
                <w:spacing w:val="-4"/>
                <w:sz w:val="18"/>
              </w:rPr>
              <w:t xml:space="preserve"> </w:t>
            </w:r>
            <w:r>
              <w:rPr>
                <w:sz w:val="18"/>
              </w:rPr>
              <w:t>of</w:t>
            </w:r>
            <w:r>
              <w:rPr>
                <w:spacing w:val="-11"/>
                <w:sz w:val="18"/>
              </w:rPr>
              <w:t xml:space="preserve"> </w:t>
            </w:r>
            <w:r>
              <w:rPr>
                <w:sz w:val="18"/>
              </w:rPr>
              <w:t>Interest</w:t>
            </w:r>
            <w:r>
              <w:rPr>
                <w:spacing w:val="-4"/>
                <w:sz w:val="18"/>
              </w:rPr>
              <w:t xml:space="preserve"> </w:t>
            </w:r>
            <w:r>
              <w:rPr>
                <w:sz w:val="18"/>
              </w:rPr>
              <w:t>and</w:t>
            </w:r>
            <w:r>
              <w:rPr>
                <w:spacing w:val="-4"/>
                <w:sz w:val="18"/>
              </w:rPr>
              <w:t xml:space="preserve"> </w:t>
            </w:r>
            <w:r>
              <w:rPr>
                <w:sz w:val="18"/>
              </w:rPr>
              <w:t>actively</w:t>
            </w:r>
            <w:r>
              <w:rPr>
                <w:spacing w:val="-7"/>
                <w:sz w:val="18"/>
              </w:rPr>
              <w:t xml:space="preserve"> </w:t>
            </w:r>
            <w:r>
              <w:rPr>
                <w:sz w:val="18"/>
              </w:rPr>
              <w:t>enforces</w:t>
            </w:r>
            <w:r>
              <w:rPr>
                <w:spacing w:val="-2"/>
                <w:sz w:val="18"/>
              </w:rPr>
              <w:t xml:space="preserve"> </w:t>
            </w:r>
            <w:r>
              <w:rPr>
                <w:spacing w:val="-5"/>
                <w:sz w:val="18"/>
              </w:rPr>
              <w:t>it?</w:t>
            </w:r>
          </w:p>
        </w:tc>
      </w:tr>
      <w:tr w:rsidR="008E3FA4" w14:paraId="05A137AF" w14:textId="77777777">
        <w:trPr>
          <w:trHeight w:val="436"/>
        </w:trPr>
        <w:tc>
          <w:tcPr>
            <w:tcW w:w="461" w:type="dxa"/>
          </w:tcPr>
          <w:p w14:paraId="05A137AD" w14:textId="77777777" w:rsidR="008E3FA4" w:rsidRDefault="0037416A">
            <w:pPr>
              <w:pStyle w:val="TableParagraph"/>
              <w:rPr>
                <w:sz w:val="18"/>
              </w:rPr>
            </w:pPr>
            <w:r>
              <w:rPr>
                <w:w w:val="99"/>
                <w:sz w:val="18"/>
              </w:rPr>
              <w:t>5</w:t>
            </w:r>
          </w:p>
        </w:tc>
        <w:tc>
          <w:tcPr>
            <w:tcW w:w="10317" w:type="dxa"/>
          </w:tcPr>
          <w:p w14:paraId="05A137AE" w14:textId="77777777" w:rsidR="008E3FA4" w:rsidRDefault="0037416A">
            <w:pPr>
              <w:pStyle w:val="TableParagraph"/>
              <w:rPr>
                <w:sz w:val="18"/>
              </w:rPr>
            </w:pPr>
            <w:r>
              <w:rPr>
                <w:sz w:val="18"/>
              </w:rPr>
              <w:t>Does</w:t>
            </w:r>
            <w:r>
              <w:rPr>
                <w:spacing w:val="-13"/>
                <w:sz w:val="18"/>
              </w:rPr>
              <w:t xml:space="preserve"> </w:t>
            </w:r>
            <w:r>
              <w:rPr>
                <w:sz w:val="18"/>
              </w:rPr>
              <w:t>your</w:t>
            </w:r>
            <w:r>
              <w:rPr>
                <w:spacing w:val="-12"/>
                <w:sz w:val="18"/>
              </w:rPr>
              <w:t xml:space="preserve"> </w:t>
            </w:r>
            <w:r>
              <w:rPr>
                <w:sz w:val="18"/>
              </w:rPr>
              <w:t>organization</w:t>
            </w:r>
            <w:r>
              <w:rPr>
                <w:spacing w:val="-11"/>
                <w:sz w:val="18"/>
              </w:rPr>
              <w:t xml:space="preserve"> </w:t>
            </w:r>
            <w:r>
              <w:rPr>
                <w:sz w:val="18"/>
              </w:rPr>
              <w:t>have</w:t>
            </w:r>
            <w:r>
              <w:rPr>
                <w:spacing w:val="-10"/>
                <w:sz w:val="18"/>
              </w:rPr>
              <w:t xml:space="preserve"> </w:t>
            </w:r>
            <w:r>
              <w:rPr>
                <w:sz w:val="18"/>
              </w:rPr>
              <w:t>documented</w:t>
            </w:r>
            <w:r>
              <w:rPr>
                <w:spacing w:val="-11"/>
                <w:sz w:val="18"/>
              </w:rPr>
              <w:t xml:space="preserve"> </w:t>
            </w:r>
            <w:r>
              <w:rPr>
                <w:sz w:val="18"/>
              </w:rPr>
              <w:t>experience</w:t>
            </w:r>
            <w:r>
              <w:rPr>
                <w:spacing w:val="-10"/>
                <w:sz w:val="18"/>
              </w:rPr>
              <w:t xml:space="preserve"> </w:t>
            </w:r>
            <w:r>
              <w:rPr>
                <w:sz w:val="18"/>
              </w:rPr>
              <w:t>of</w:t>
            </w:r>
            <w:r>
              <w:rPr>
                <w:spacing w:val="-13"/>
                <w:sz w:val="18"/>
              </w:rPr>
              <w:t xml:space="preserve"> </w:t>
            </w:r>
            <w:r>
              <w:rPr>
                <w:sz w:val="18"/>
              </w:rPr>
              <w:t>implementing</w:t>
            </w:r>
            <w:r>
              <w:rPr>
                <w:spacing w:val="-10"/>
                <w:sz w:val="18"/>
              </w:rPr>
              <w:t xml:space="preserve"> </w:t>
            </w:r>
            <w:r>
              <w:rPr>
                <w:sz w:val="18"/>
              </w:rPr>
              <w:t>humanitarian</w:t>
            </w:r>
            <w:r>
              <w:rPr>
                <w:spacing w:val="-11"/>
                <w:sz w:val="18"/>
              </w:rPr>
              <w:t xml:space="preserve"> </w:t>
            </w:r>
            <w:r>
              <w:rPr>
                <w:spacing w:val="-2"/>
                <w:sz w:val="18"/>
              </w:rPr>
              <w:t>activities?</w:t>
            </w:r>
          </w:p>
        </w:tc>
      </w:tr>
      <w:tr w:rsidR="008E3FA4" w14:paraId="05A137B2" w14:textId="77777777">
        <w:trPr>
          <w:trHeight w:val="645"/>
        </w:trPr>
        <w:tc>
          <w:tcPr>
            <w:tcW w:w="461" w:type="dxa"/>
          </w:tcPr>
          <w:p w14:paraId="05A137B0" w14:textId="77777777" w:rsidR="008E3FA4" w:rsidRDefault="0037416A">
            <w:pPr>
              <w:pStyle w:val="TableParagraph"/>
              <w:rPr>
                <w:sz w:val="18"/>
              </w:rPr>
            </w:pPr>
            <w:r>
              <w:rPr>
                <w:w w:val="99"/>
                <w:sz w:val="18"/>
              </w:rPr>
              <w:t>6</w:t>
            </w:r>
          </w:p>
        </w:tc>
        <w:tc>
          <w:tcPr>
            <w:tcW w:w="10317" w:type="dxa"/>
          </w:tcPr>
          <w:p w14:paraId="05A137B1" w14:textId="77777777" w:rsidR="008E3FA4" w:rsidRDefault="0037416A">
            <w:pPr>
              <w:pStyle w:val="TableParagraph"/>
              <w:spacing w:line="276" w:lineRule="auto"/>
              <w:rPr>
                <w:sz w:val="18"/>
              </w:rPr>
            </w:pPr>
            <w:r>
              <w:rPr>
                <w:sz w:val="18"/>
              </w:rPr>
              <w:t>Is your</w:t>
            </w:r>
            <w:r>
              <w:rPr>
                <w:spacing w:val="-3"/>
                <w:sz w:val="18"/>
              </w:rPr>
              <w:t xml:space="preserve"> </w:t>
            </w:r>
            <w:r>
              <w:rPr>
                <w:sz w:val="18"/>
              </w:rPr>
              <w:t>organization an active member</w:t>
            </w:r>
            <w:r>
              <w:rPr>
                <w:spacing w:val="-3"/>
                <w:sz w:val="18"/>
              </w:rPr>
              <w:t xml:space="preserve"> </w:t>
            </w:r>
            <w:r>
              <w:rPr>
                <w:sz w:val="18"/>
              </w:rPr>
              <w:t>of any</w:t>
            </w:r>
            <w:r>
              <w:rPr>
                <w:spacing w:val="-4"/>
                <w:sz w:val="18"/>
              </w:rPr>
              <w:t xml:space="preserve"> </w:t>
            </w:r>
            <w:r>
              <w:rPr>
                <w:sz w:val="18"/>
              </w:rPr>
              <w:t>clusters,</w:t>
            </w:r>
            <w:r>
              <w:rPr>
                <w:spacing w:val="-7"/>
                <w:sz w:val="18"/>
              </w:rPr>
              <w:t xml:space="preserve"> </w:t>
            </w:r>
            <w:r>
              <w:rPr>
                <w:sz w:val="18"/>
              </w:rPr>
              <w:t>sectors or</w:t>
            </w:r>
            <w:r>
              <w:rPr>
                <w:spacing w:val="-3"/>
                <w:sz w:val="18"/>
              </w:rPr>
              <w:t xml:space="preserve"> </w:t>
            </w:r>
            <w:r>
              <w:rPr>
                <w:sz w:val="18"/>
              </w:rPr>
              <w:t>coordination</w:t>
            </w:r>
            <w:r>
              <w:rPr>
                <w:spacing w:val="-7"/>
                <w:sz w:val="18"/>
              </w:rPr>
              <w:t xml:space="preserve"> </w:t>
            </w:r>
            <w:r>
              <w:rPr>
                <w:sz w:val="18"/>
              </w:rPr>
              <w:t>mechanisms</w:t>
            </w:r>
            <w:r>
              <w:rPr>
                <w:spacing w:val="-4"/>
                <w:sz w:val="18"/>
              </w:rPr>
              <w:t xml:space="preserve"> </w:t>
            </w:r>
            <w:r>
              <w:rPr>
                <w:sz w:val="18"/>
              </w:rPr>
              <w:t>at the national and/or</w:t>
            </w:r>
            <w:r>
              <w:rPr>
                <w:spacing w:val="-10"/>
                <w:sz w:val="18"/>
              </w:rPr>
              <w:t xml:space="preserve"> </w:t>
            </w:r>
            <w:r>
              <w:rPr>
                <w:sz w:val="18"/>
              </w:rPr>
              <w:t xml:space="preserve">sub-national </w:t>
            </w:r>
            <w:r>
              <w:rPr>
                <w:spacing w:val="-2"/>
                <w:sz w:val="18"/>
              </w:rPr>
              <w:t>level?</w:t>
            </w:r>
          </w:p>
        </w:tc>
      </w:tr>
      <w:tr w:rsidR="008E3FA4" w14:paraId="05A137B5" w14:textId="77777777">
        <w:trPr>
          <w:trHeight w:val="443"/>
        </w:trPr>
        <w:tc>
          <w:tcPr>
            <w:tcW w:w="461" w:type="dxa"/>
          </w:tcPr>
          <w:p w14:paraId="05A137B3" w14:textId="77777777" w:rsidR="008E3FA4" w:rsidRDefault="0037416A">
            <w:pPr>
              <w:pStyle w:val="TableParagraph"/>
              <w:rPr>
                <w:sz w:val="18"/>
              </w:rPr>
            </w:pPr>
            <w:r>
              <w:rPr>
                <w:w w:val="99"/>
                <w:sz w:val="18"/>
              </w:rPr>
              <w:t>7</w:t>
            </w:r>
          </w:p>
        </w:tc>
        <w:tc>
          <w:tcPr>
            <w:tcW w:w="10317" w:type="dxa"/>
          </w:tcPr>
          <w:p w14:paraId="05A137B4" w14:textId="77777777" w:rsidR="008E3FA4" w:rsidRDefault="0037416A">
            <w:pPr>
              <w:pStyle w:val="TableParagraph"/>
              <w:spacing w:before="110"/>
              <w:rPr>
                <w:sz w:val="18"/>
              </w:rPr>
            </w:pPr>
            <w:r>
              <w:rPr>
                <w:sz w:val="18"/>
              </w:rPr>
              <w:t>Does</w:t>
            </w:r>
            <w:r>
              <w:rPr>
                <w:spacing w:val="-8"/>
                <w:sz w:val="18"/>
              </w:rPr>
              <w:t xml:space="preserve"> </w:t>
            </w:r>
            <w:r>
              <w:rPr>
                <w:sz w:val="18"/>
              </w:rPr>
              <w:t>your</w:t>
            </w:r>
            <w:r>
              <w:rPr>
                <w:spacing w:val="-10"/>
                <w:sz w:val="18"/>
              </w:rPr>
              <w:t xml:space="preserve"> </w:t>
            </w:r>
            <w:r>
              <w:rPr>
                <w:sz w:val="18"/>
              </w:rPr>
              <w:t>organization</w:t>
            </w:r>
            <w:r>
              <w:rPr>
                <w:spacing w:val="-12"/>
                <w:sz w:val="18"/>
              </w:rPr>
              <w:t xml:space="preserve"> </w:t>
            </w:r>
            <w:r>
              <w:rPr>
                <w:sz w:val="18"/>
              </w:rPr>
              <w:t>currently</w:t>
            </w:r>
            <w:r>
              <w:rPr>
                <w:spacing w:val="-11"/>
                <w:sz w:val="18"/>
              </w:rPr>
              <w:t xml:space="preserve"> </w:t>
            </w:r>
            <w:r>
              <w:rPr>
                <w:sz w:val="18"/>
              </w:rPr>
              <w:t>use</w:t>
            </w:r>
            <w:r>
              <w:rPr>
                <w:spacing w:val="-7"/>
                <w:sz w:val="18"/>
              </w:rPr>
              <w:t xml:space="preserve"> </w:t>
            </w:r>
            <w:r>
              <w:rPr>
                <w:sz w:val="18"/>
              </w:rPr>
              <w:t>a</w:t>
            </w:r>
            <w:r>
              <w:rPr>
                <w:spacing w:val="-13"/>
                <w:sz w:val="18"/>
              </w:rPr>
              <w:t xml:space="preserve"> </w:t>
            </w:r>
            <w:r>
              <w:rPr>
                <w:sz w:val="18"/>
              </w:rPr>
              <w:t>computerized</w:t>
            </w:r>
            <w:r>
              <w:rPr>
                <w:spacing w:val="-7"/>
                <w:sz w:val="18"/>
              </w:rPr>
              <w:t xml:space="preserve"> </w:t>
            </w:r>
            <w:r>
              <w:rPr>
                <w:sz w:val="18"/>
              </w:rPr>
              <w:t>and</w:t>
            </w:r>
            <w:r>
              <w:rPr>
                <w:spacing w:val="-13"/>
                <w:sz w:val="18"/>
              </w:rPr>
              <w:t xml:space="preserve"> </w:t>
            </w:r>
            <w:r>
              <w:rPr>
                <w:sz w:val="18"/>
              </w:rPr>
              <w:t>licensed</w:t>
            </w:r>
            <w:r>
              <w:rPr>
                <w:spacing w:val="-7"/>
                <w:sz w:val="18"/>
              </w:rPr>
              <w:t xml:space="preserve"> </w:t>
            </w:r>
            <w:r>
              <w:rPr>
                <w:sz w:val="18"/>
              </w:rPr>
              <w:t>accounting</w:t>
            </w:r>
            <w:r>
              <w:rPr>
                <w:spacing w:val="-8"/>
                <w:sz w:val="18"/>
              </w:rPr>
              <w:t xml:space="preserve"> </w:t>
            </w:r>
            <w:r>
              <w:rPr>
                <w:spacing w:val="-2"/>
                <w:sz w:val="18"/>
              </w:rPr>
              <w:t>software?</w:t>
            </w:r>
          </w:p>
        </w:tc>
      </w:tr>
      <w:tr w:rsidR="008E3FA4" w14:paraId="05A137B8" w14:textId="77777777">
        <w:trPr>
          <w:trHeight w:val="436"/>
        </w:trPr>
        <w:tc>
          <w:tcPr>
            <w:tcW w:w="461" w:type="dxa"/>
          </w:tcPr>
          <w:p w14:paraId="05A137B6" w14:textId="77777777" w:rsidR="008E3FA4" w:rsidRDefault="0037416A">
            <w:pPr>
              <w:pStyle w:val="TableParagraph"/>
              <w:rPr>
                <w:sz w:val="18"/>
              </w:rPr>
            </w:pPr>
            <w:r>
              <w:rPr>
                <w:w w:val="99"/>
                <w:sz w:val="18"/>
              </w:rPr>
              <w:t>8</w:t>
            </w:r>
          </w:p>
        </w:tc>
        <w:tc>
          <w:tcPr>
            <w:tcW w:w="10317" w:type="dxa"/>
          </w:tcPr>
          <w:p w14:paraId="05A137B7" w14:textId="77777777" w:rsidR="008E3FA4" w:rsidRDefault="0037416A">
            <w:pPr>
              <w:pStyle w:val="TableParagraph"/>
              <w:spacing w:before="96"/>
              <w:rPr>
                <w:sz w:val="18"/>
              </w:rPr>
            </w:pPr>
            <w:r>
              <w:rPr>
                <w:sz w:val="18"/>
              </w:rPr>
              <w:t>Does</w:t>
            </w:r>
            <w:r>
              <w:rPr>
                <w:spacing w:val="-3"/>
                <w:sz w:val="18"/>
              </w:rPr>
              <w:t xml:space="preserve"> </w:t>
            </w:r>
            <w:r>
              <w:rPr>
                <w:sz w:val="18"/>
              </w:rPr>
              <w:t>your</w:t>
            </w:r>
            <w:r>
              <w:rPr>
                <w:spacing w:val="-8"/>
                <w:sz w:val="18"/>
              </w:rPr>
              <w:t xml:space="preserve"> </w:t>
            </w:r>
            <w:r>
              <w:rPr>
                <w:sz w:val="18"/>
              </w:rPr>
              <w:t>organization</w:t>
            </w:r>
            <w:r>
              <w:rPr>
                <w:spacing w:val="-2"/>
                <w:sz w:val="18"/>
              </w:rPr>
              <w:t xml:space="preserve"> </w:t>
            </w:r>
            <w:r>
              <w:rPr>
                <w:sz w:val="18"/>
              </w:rPr>
              <w:t>have</w:t>
            </w:r>
            <w:r>
              <w:rPr>
                <w:spacing w:val="-5"/>
                <w:sz w:val="18"/>
              </w:rPr>
              <w:t xml:space="preserve"> </w:t>
            </w:r>
            <w:r>
              <w:rPr>
                <w:sz w:val="18"/>
              </w:rPr>
              <w:t>a</w:t>
            </w:r>
            <w:r>
              <w:rPr>
                <w:spacing w:val="-6"/>
                <w:sz w:val="18"/>
              </w:rPr>
              <w:t xml:space="preserve"> </w:t>
            </w:r>
            <w:r>
              <w:rPr>
                <w:sz w:val="18"/>
              </w:rPr>
              <w:t>policy</w:t>
            </w:r>
            <w:r>
              <w:rPr>
                <w:spacing w:val="-8"/>
                <w:sz w:val="18"/>
              </w:rPr>
              <w:t xml:space="preserve"> </w:t>
            </w:r>
            <w:r>
              <w:rPr>
                <w:sz w:val="18"/>
              </w:rPr>
              <w:t>document</w:t>
            </w:r>
            <w:r>
              <w:rPr>
                <w:spacing w:val="-12"/>
                <w:sz w:val="18"/>
              </w:rPr>
              <w:t xml:space="preserve"> </w:t>
            </w:r>
            <w:r>
              <w:rPr>
                <w:sz w:val="18"/>
              </w:rPr>
              <w:t>on</w:t>
            </w:r>
            <w:r>
              <w:rPr>
                <w:spacing w:val="-5"/>
                <w:sz w:val="18"/>
              </w:rPr>
              <w:t xml:space="preserve"> </w:t>
            </w:r>
            <w:r>
              <w:rPr>
                <w:sz w:val="18"/>
              </w:rPr>
              <w:t>PSEA</w:t>
            </w:r>
            <w:r>
              <w:rPr>
                <w:spacing w:val="-4"/>
                <w:sz w:val="18"/>
              </w:rPr>
              <w:t xml:space="preserve"> </w:t>
            </w:r>
            <w:r>
              <w:rPr>
                <w:sz w:val="18"/>
              </w:rPr>
              <w:t>and</w:t>
            </w:r>
            <w:r>
              <w:rPr>
                <w:spacing w:val="-11"/>
                <w:sz w:val="18"/>
              </w:rPr>
              <w:t xml:space="preserve"> </w:t>
            </w:r>
            <w:r>
              <w:rPr>
                <w:sz w:val="18"/>
              </w:rPr>
              <w:t>actively</w:t>
            </w:r>
            <w:r>
              <w:rPr>
                <w:spacing w:val="-8"/>
                <w:sz w:val="18"/>
              </w:rPr>
              <w:t xml:space="preserve"> </w:t>
            </w:r>
            <w:r>
              <w:rPr>
                <w:sz w:val="18"/>
              </w:rPr>
              <w:t>enforces</w:t>
            </w:r>
            <w:r>
              <w:rPr>
                <w:spacing w:val="-2"/>
                <w:sz w:val="18"/>
              </w:rPr>
              <w:t xml:space="preserve"> </w:t>
            </w:r>
            <w:r>
              <w:rPr>
                <w:spacing w:val="-5"/>
                <w:sz w:val="18"/>
              </w:rPr>
              <w:t>it?</w:t>
            </w:r>
          </w:p>
        </w:tc>
      </w:tr>
    </w:tbl>
    <w:p w14:paraId="05A137B9" w14:textId="77777777" w:rsidR="008E3FA4" w:rsidRDefault="008E3FA4">
      <w:pPr>
        <w:pStyle w:val="BodyText"/>
      </w:pPr>
    </w:p>
    <w:p w14:paraId="05A137BA" w14:textId="77777777" w:rsidR="008E3FA4" w:rsidRDefault="008E3FA4">
      <w:pPr>
        <w:pStyle w:val="BodyText"/>
        <w:spacing w:before="4"/>
        <w:rPr>
          <w:sz w:val="17"/>
        </w:rPr>
      </w:pPr>
    </w:p>
    <w:p w14:paraId="05A137BB" w14:textId="77777777" w:rsidR="008E3FA4" w:rsidRDefault="0037416A">
      <w:pPr>
        <w:spacing w:before="95"/>
        <w:ind w:left="142"/>
        <w:rPr>
          <w:b/>
        </w:rPr>
      </w:pPr>
      <w:r>
        <w:rPr>
          <w:b/>
          <w:color w:val="5B9BD4"/>
        </w:rPr>
        <w:t>Preliminary</w:t>
      </w:r>
      <w:r>
        <w:rPr>
          <w:b/>
          <w:color w:val="5B9BD4"/>
          <w:spacing w:val="-5"/>
        </w:rPr>
        <w:t xml:space="preserve"> </w:t>
      </w:r>
      <w:r>
        <w:rPr>
          <w:b/>
          <w:color w:val="5B9BD4"/>
        </w:rPr>
        <w:t>Screening</w:t>
      </w:r>
      <w:r>
        <w:rPr>
          <w:b/>
          <w:color w:val="5B9BD4"/>
          <w:spacing w:val="-14"/>
        </w:rPr>
        <w:t xml:space="preserve"> </w:t>
      </w:r>
      <w:r>
        <w:rPr>
          <w:b/>
          <w:color w:val="5B9BD4"/>
          <w:spacing w:val="-2"/>
        </w:rPr>
        <w:t>Template</w:t>
      </w:r>
    </w:p>
    <w:p w14:paraId="05A137BC" w14:textId="77777777" w:rsidR="008E3FA4" w:rsidRDefault="008E3FA4">
      <w:pPr>
        <w:pStyle w:val="BodyText"/>
        <w:spacing w:before="5"/>
        <w:rPr>
          <w:b/>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8"/>
      </w:tblGrid>
      <w:tr w:rsidR="008E3FA4" w14:paraId="05A137BE" w14:textId="77777777">
        <w:trPr>
          <w:trHeight w:val="436"/>
        </w:trPr>
        <w:tc>
          <w:tcPr>
            <w:tcW w:w="10778" w:type="dxa"/>
            <w:shd w:val="clear" w:color="auto" w:fill="E7E6E6"/>
          </w:tcPr>
          <w:p w14:paraId="05A137BD" w14:textId="77777777" w:rsidR="008E3FA4" w:rsidRDefault="0037416A">
            <w:pPr>
              <w:pStyle w:val="TableParagraph"/>
              <w:spacing w:before="77"/>
              <w:rPr>
                <w:b/>
                <w:sz w:val="20"/>
              </w:rPr>
            </w:pPr>
            <w:r>
              <w:rPr>
                <w:b/>
                <w:spacing w:val="-2"/>
                <w:sz w:val="20"/>
              </w:rPr>
              <w:t>Introduction</w:t>
            </w:r>
          </w:p>
        </w:tc>
      </w:tr>
      <w:tr w:rsidR="008E3FA4" w14:paraId="05A137C5" w14:textId="77777777">
        <w:trPr>
          <w:trHeight w:val="2316"/>
        </w:trPr>
        <w:tc>
          <w:tcPr>
            <w:tcW w:w="10778" w:type="dxa"/>
          </w:tcPr>
          <w:p w14:paraId="05A137C0" w14:textId="6FBD433F" w:rsidR="008E3FA4" w:rsidRDefault="0037416A" w:rsidP="00202CD4">
            <w:pPr>
              <w:pStyle w:val="TableParagraph"/>
              <w:spacing w:line="276" w:lineRule="auto"/>
              <w:ind w:right="94"/>
              <w:jc w:val="both"/>
              <w:rPr>
                <w:sz w:val="18"/>
              </w:rPr>
            </w:pPr>
            <w:r>
              <w:rPr>
                <w:sz w:val="18"/>
              </w:rPr>
              <w:t xml:space="preserve">Thank you for your interest in becoming a partner to the </w:t>
            </w:r>
            <w:r w:rsidR="00616897">
              <w:rPr>
                <w:sz w:val="18"/>
              </w:rPr>
              <w:t xml:space="preserve">oPt </w:t>
            </w:r>
            <w:r>
              <w:rPr>
                <w:sz w:val="18"/>
              </w:rPr>
              <w:t>HF. In order to become eligible for funding, you are required to fill in this questionnaire.</w:t>
            </w:r>
            <w:r>
              <w:rPr>
                <w:spacing w:val="-5"/>
                <w:sz w:val="18"/>
              </w:rPr>
              <w:t xml:space="preserve"> </w:t>
            </w:r>
            <w:r>
              <w:rPr>
                <w:sz w:val="18"/>
              </w:rPr>
              <w:t>Please</w:t>
            </w:r>
            <w:r>
              <w:rPr>
                <w:spacing w:val="-7"/>
                <w:sz w:val="18"/>
              </w:rPr>
              <w:t xml:space="preserve"> </w:t>
            </w:r>
            <w:r>
              <w:rPr>
                <w:sz w:val="18"/>
              </w:rPr>
              <w:t>note</w:t>
            </w:r>
            <w:r>
              <w:rPr>
                <w:spacing w:val="-6"/>
                <w:sz w:val="18"/>
              </w:rPr>
              <w:t xml:space="preserve"> </w:t>
            </w:r>
            <w:r>
              <w:rPr>
                <w:sz w:val="18"/>
              </w:rPr>
              <w:t>that</w:t>
            </w:r>
            <w:r>
              <w:rPr>
                <w:spacing w:val="-7"/>
                <w:sz w:val="18"/>
              </w:rPr>
              <w:t xml:space="preserve"> </w:t>
            </w:r>
            <w:r>
              <w:rPr>
                <w:sz w:val="18"/>
              </w:rPr>
              <w:t>all</w:t>
            </w:r>
            <w:r>
              <w:rPr>
                <w:spacing w:val="-4"/>
                <w:sz w:val="18"/>
              </w:rPr>
              <w:t xml:space="preserve"> </w:t>
            </w:r>
            <w:r>
              <w:rPr>
                <w:sz w:val="18"/>
              </w:rPr>
              <w:t>questions</w:t>
            </w:r>
            <w:r>
              <w:rPr>
                <w:spacing w:val="-7"/>
                <w:sz w:val="18"/>
              </w:rPr>
              <w:t xml:space="preserve"> </w:t>
            </w:r>
            <w:r>
              <w:rPr>
                <w:sz w:val="18"/>
              </w:rPr>
              <w:t>must</w:t>
            </w:r>
            <w:r>
              <w:rPr>
                <w:spacing w:val="-7"/>
                <w:sz w:val="18"/>
              </w:rPr>
              <w:t xml:space="preserve"> </w:t>
            </w:r>
            <w:r>
              <w:rPr>
                <w:sz w:val="18"/>
              </w:rPr>
              <w:t>be</w:t>
            </w:r>
            <w:r>
              <w:rPr>
                <w:spacing w:val="-7"/>
                <w:sz w:val="18"/>
              </w:rPr>
              <w:t xml:space="preserve"> </w:t>
            </w:r>
            <w:r>
              <w:rPr>
                <w:sz w:val="18"/>
              </w:rPr>
              <w:t>answered</w:t>
            </w:r>
            <w:r>
              <w:rPr>
                <w:spacing w:val="-7"/>
                <w:sz w:val="18"/>
              </w:rPr>
              <w:t xml:space="preserve"> </w:t>
            </w:r>
            <w:r>
              <w:rPr>
                <w:sz w:val="18"/>
              </w:rPr>
              <w:t>truthfully</w:t>
            </w:r>
            <w:r>
              <w:rPr>
                <w:spacing w:val="-11"/>
                <w:sz w:val="18"/>
              </w:rPr>
              <w:t xml:space="preserve"> </w:t>
            </w:r>
            <w:r>
              <w:rPr>
                <w:sz w:val="18"/>
              </w:rPr>
              <w:t>and</w:t>
            </w:r>
            <w:r>
              <w:rPr>
                <w:spacing w:val="-2"/>
                <w:sz w:val="18"/>
              </w:rPr>
              <w:t xml:space="preserve"> </w:t>
            </w:r>
            <w:r>
              <w:rPr>
                <w:sz w:val="18"/>
              </w:rPr>
              <w:t>accurately</w:t>
            </w:r>
            <w:r>
              <w:rPr>
                <w:spacing w:val="-9"/>
                <w:sz w:val="18"/>
              </w:rPr>
              <w:t xml:space="preserve"> </w:t>
            </w:r>
            <w:r>
              <w:rPr>
                <w:sz w:val="18"/>
              </w:rPr>
              <w:t>to</w:t>
            </w:r>
            <w:r>
              <w:rPr>
                <w:spacing w:val="-6"/>
                <w:sz w:val="18"/>
              </w:rPr>
              <w:t xml:space="preserve"> </w:t>
            </w:r>
            <w:r>
              <w:rPr>
                <w:sz w:val="18"/>
              </w:rPr>
              <w:t>the</w:t>
            </w:r>
            <w:r>
              <w:rPr>
                <w:spacing w:val="-7"/>
                <w:sz w:val="18"/>
              </w:rPr>
              <w:t xml:space="preserve"> </w:t>
            </w:r>
            <w:r>
              <w:rPr>
                <w:sz w:val="18"/>
              </w:rPr>
              <w:t>best</w:t>
            </w:r>
            <w:r>
              <w:rPr>
                <w:spacing w:val="-7"/>
                <w:sz w:val="18"/>
              </w:rPr>
              <w:t xml:space="preserve"> </w:t>
            </w:r>
            <w:r>
              <w:rPr>
                <w:sz w:val="18"/>
              </w:rPr>
              <w:t>of</w:t>
            </w:r>
            <w:r>
              <w:rPr>
                <w:spacing w:val="-7"/>
                <w:sz w:val="18"/>
              </w:rPr>
              <w:t xml:space="preserve"> </w:t>
            </w:r>
            <w:r>
              <w:rPr>
                <w:sz w:val="18"/>
              </w:rPr>
              <w:t>your</w:t>
            </w:r>
            <w:r>
              <w:rPr>
                <w:spacing w:val="-10"/>
                <w:sz w:val="18"/>
              </w:rPr>
              <w:t xml:space="preserve"> </w:t>
            </w:r>
            <w:r>
              <w:rPr>
                <w:sz w:val="18"/>
              </w:rPr>
              <w:t>knowledge.</w:t>
            </w:r>
            <w:r>
              <w:rPr>
                <w:spacing w:val="-7"/>
                <w:sz w:val="18"/>
              </w:rPr>
              <w:t xml:space="preserve"> </w:t>
            </w:r>
            <w:r>
              <w:rPr>
                <w:sz w:val="18"/>
              </w:rPr>
              <w:t>All</w:t>
            </w:r>
            <w:r>
              <w:rPr>
                <w:spacing w:val="-4"/>
                <w:sz w:val="18"/>
              </w:rPr>
              <w:t xml:space="preserve"> </w:t>
            </w:r>
            <w:r>
              <w:rPr>
                <w:sz w:val="18"/>
              </w:rPr>
              <w:t>information will be verified at a later stage in the process and false information</w:t>
            </w:r>
            <w:r>
              <w:rPr>
                <w:spacing w:val="-1"/>
                <w:sz w:val="18"/>
              </w:rPr>
              <w:t xml:space="preserve"> </w:t>
            </w:r>
            <w:r>
              <w:rPr>
                <w:sz w:val="18"/>
              </w:rPr>
              <w:t>could</w:t>
            </w:r>
            <w:r>
              <w:rPr>
                <w:spacing w:val="-1"/>
                <w:sz w:val="18"/>
              </w:rPr>
              <w:t xml:space="preserve"> </w:t>
            </w:r>
            <w:r>
              <w:rPr>
                <w:sz w:val="18"/>
              </w:rPr>
              <w:t>lead to</w:t>
            </w:r>
            <w:r>
              <w:rPr>
                <w:spacing w:val="-1"/>
                <w:sz w:val="18"/>
              </w:rPr>
              <w:t xml:space="preserve"> </w:t>
            </w:r>
            <w:r>
              <w:rPr>
                <w:sz w:val="18"/>
              </w:rPr>
              <w:t>the exclusion</w:t>
            </w:r>
            <w:r w:rsidR="00202CD4">
              <w:rPr>
                <w:sz w:val="18"/>
              </w:rPr>
              <w:t xml:space="preserve"> </w:t>
            </w:r>
            <w:r>
              <w:rPr>
                <w:sz w:val="18"/>
              </w:rPr>
              <w:t>from</w:t>
            </w:r>
            <w:r>
              <w:rPr>
                <w:spacing w:val="6"/>
                <w:sz w:val="18"/>
              </w:rPr>
              <w:t xml:space="preserve"> </w:t>
            </w:r>
            <w:r>
              <w:rPr>
                <w:sz w:val="18"/>
              </w:rPr>
              <w:t>the</w:t>
            </w:r>
            <w:r>
              <w:rPr>
                <w:spacing w:val="-2"/>
                <w:sz w:val="18"/>
              </w:rPr>
              <w:t xml:space="preserve"> </w:t>
            </w:r>
            <w:r>
              <w:rPr>
                <w:sz w:val="18"/>
              </w:rPr>
              <w:t>eligibility</w:t>
            </w:r>
            <w:r>
              <w:rPr>
                <w:spacing w:val="-5"/>
                <w:sz w:val="18"/>
              </w:rPr>
              <w:t xml:space="preserve"> </w:t>
            </w:r>
            <w:r>
              <w:rPr>
                <w:spacing w:val="-2"/>
                <w:sz w:val="18"/>
              </w:rPr>
              <w:t>process.</w:t>
            </w:r>
          </w:p>
          <w:p w14:paraId="05A137C1" w14:textId="77777777" w:rsidR="008E3FA4" w:rsidRDefault="008E3FA4">
            <w:pPr>
              <w:pStyle w:val="TableParagraph"/>
              <w:spacing w:before="3"/>
              <w:ind w:left="0"/>
              <w:rPr>
                <w:b/>
                <w:sz w:val="23"/>
              </w:rPr>
            </w:pPr>
          </w:p>
          <w:p w14:paraId="05A137C2" w14:textId="0D61C951" w:rsidR="008E3FA4" w:rsidRDefault="0037416A">
            <w:pPr>
              <w:pStyle w:val="TableParagraph"/>
              <w:spacing w:before="0" w:line="276" w:lineRule="auto"/>
              <w:ind w:right="102"/>
              <w:jc w:val="both"/>
              <w:rPr>
                <w:sz w:val="18"/>
              </w:rPr>
            </w:pPr>
            <w:r>
              <w:rPr>
                <w:sz w:val="18"/>
              </w:rPr>
              <w:t>After</w:t>
            </w:r>
            <w:r>
              <w:rPr>
                <w:spacing w:val="-10"/>
                <w:sz w:val="18"/>
              </w:rPr>
              <w:t xml:space="preserve"> </w:t>
            </w:r>
            <w:r>
              <w:rPr>
                <w:sz w:val="18"/>
              </w:rPr>
              <w:t>completing</w:t>
            </w:r>
            <w:r>
              <w:rPr>
                <w:spacing w:val="-7"/>
                <w:sz w:val="18"/>
              </w:rPr>
              <w:t xml:space="preserve"> </w:t>
            </w:r>
            <w:r>
              <w:rPr>
                <w:sz w:val="18"/>
              </w:rPr>
              <w:t>the</w:t>
            </w:r>
            <w:r>
              <w:rPr>
                <w:spacing w:val="-7"/>
                <w:sz w:val="18"/>
              </w:rPr>
              <w:t xml:space="preserve"> </w:t>
            </w:r>
            <w:r>
              <w:rPr>
                <w:sz w:val="18"/>
              </w:rPr>
              <w:t>questionnaire,</w:t>
            </w:r>
            <w:r>
              <w:rPr>
                <w:spacing w:val="-7"/>
                <w:sz w:val="18"/>
              </w:rPr>
              <w:t xml:space="preserve"> </w:t>
            </w:r>
            <w:r>
              <w:rPr>
                <w:sz w:val="18"/>
              </w:rPr>
              <w:t>the</w:t>
            </w:r>
            <w:r>
              <w:rPr>
                <w:spacing w:val="-7"/>
                <w:sz w:val="18"/>
              </w:rPr>
              <w:t xml:space="preserve"> </w:t>
            </w:r>
            <w:r w:rsidR="00202CD4">
              <w:rPr>
                <w:sz w:val="18"/>
              </w:rPr>
              <w:t xml:space="preserve">oPt </w:t>
            </w:r>
            <w:r>
              <w:rPr>
                <w:sz w:val="18"/>
              </w:rPr>
              <w:t>HF</w:t>
            </w:r>
            <w:r>
              <w:rPr>
                <w:spacing w:val="-10"/>
                <w:sz w:val="18"/>
              </w:rPr>
              <w:t xml:space="preserve"> </w:t>
            </w:r>
            <w:r>
              <w:rPr>
                <w:sz w:val="18"/>
              </w:rPr>
              <w:t>will</w:t>
            </w:r>
            <w:r>
              <w:rPr>
                <w:spacing w:val="-4"/>
                <w:sz w:val="18"/>
              </w:rPr>
              <w:t xml:space="preserve"> </w:t>
            </w:r>
            <w:r>
              <w:rPr>
                <w:sz w:val="18"/>
              </w:rPr>
              <w:t>inform you</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next</w:t>
            </w:r>
            <w:r>
              <w:rPr>
                <w:spacing w:val="-7"/>
                <w:sz w:val="18"/>
              </w:rPr>
              <w:t xml:space="preserve"> </w:t>
            </w:r>
            <w:r>
              <w:rPr>
                <w:sz w:val="18"/>
              </w:rPr>
              <w:t>steps</w:t>
            </w:r>
            <w:r>
              <w:rPr>
                <w:spacing w:val="-4"/>
                <w:sz w:val="18"/>
              </w:rPr>
              <w:t xml:space="preserve"> </w:t>
            </w:r>
            <w:r>
              <w:rPr>
                <w:sz w:val="18"/>
              </w:rPr>
              <w:t>in</w:t>
            </w:r>
            <w:r>
              <w:rPr>
                <w:spacing w:val="-7"/>
                <w:sz w:val="18"/>
              </w:rPr>
              <w:t xml:space="preserve"> </w:t>
            </w:r>
            <w:r>
              <w:rPr>
                <w:sz w:val="18"/>
              </w:rPr>
              <w:t>the eligibility</w:t>
            </w:r>
            <w:r>
              <w:rPr>
                <w:spacing w:val="-11"/>
                <w:sz w:val="18"/>
              </w:rPr>
              <w:t xml:space="preserve"> </w:t>
            </w:r>
            <w:r>
              <w:rPr>
                <w:sz w:val="18"/>
              </w:rPr>
              <w:t>process.</w:t>
            </w:r>
            <w:r>
              <w:rPr>
                <w:spacing w:val="-7"/>
                <w:sz w:val="18"/>
              </w:rPr>
              <w:t xml:space="preserve"> </w:t>
            </w:r>
            <w:r>
              <w:rPr>
                <w:sz w:val="18"/>
              </w:rPr>
              <w:t>If</w:t>
            </w:r>
            <w:r>
              <w:rPr>
                <w:spacing w:val="-7"/>
                <w:sz w:val="18"/>
              </w:rPr>
              <w:t xml:space="preserve"> </w:t>
            </w:r>
            <w:r>
              <w:rPr>
                <w:sz w:val="18"/>
              </w:rPr>
              <w:t>you</w:t>
            </w:r>
            <w:r>
              <w:rPr>
                <w:spacing w:val="-7"/>
                <w:sz w:val="18"/>
              </w:rPr>
              <w:t xml:space="preserve"> </w:t>
            </w:r>
            <w:r>
              <w:rPr>
                <w:sz w:val="18"/>
              </w:rPr>
              <w:t>have any</w:t>
            </w:r>
            <w:r>
              <w:rPr>
                <w:spacing w:val="-11"/>
                <w:sz w:val="18"/>
              </w:rPr>
              <w:t xml:space="preserve"> </w:t>
            </w:r>
            <w:r>
              <w:rPr>
                <w:sz w:val="18"/>
              </w:rPr>
              <w:t>questions</w:t>
            </w:r>
            <w:r>
              <w:rPr>
                <w:spacing w:val="-4"/>
                <w:sz w:val="18"/>
              </w:rPr>
              <w:t xml:space="preserve"> </w:t>
            </w:r>
            <w:r>
              <w:rPr>
                <w:sz w:val="18"/>
              </w:rPr>
              <w:t>on</w:t>
            </w:r>
            <w:r>
              <w:rPr>
                <w:spacing w:val="-7"/>
                <w:sz w:val="18"/>
              </w:rPr>
              <w:t xml:space="preserve"> </w:t>
            </w:r>
            <w:r>
              <w:rPr>
                <w:sz w:val="18"/>
              </w:rPr>
              <w:t xml:space="preserve">the eligibility process, please reach out to </w:t>
            </w:r>
            <w:r w:rsidR="00202CD4">
              <w:rPr>
                <w:sz w:val="18"/>
              </w:rPr>
              <w:t>the HFU</w:t>
            </w:r>
            <w:r>
              <w:rPr>
                <w:sz w:val="18"/>
              </w:rPr>
              <w:t xml:space="preserve"> at</w:t>
            </w:r>
            <w:r>
              <w:rPr>
                <w:spacing w:val="-2"/>
                <w:sz w:val="18"/>
              </w:rPr>
              <w:t xml:space="preserve"> </w:t>
            </w:r>
            <w:hyperlink r:id="rId19" w:history="1">
              <w:r w:rsidR="00974D68" w:rsidRPr="00F61FD9">
                <w:rPr>
                  <w:rStyle w:val="Hyperlink"/>
                  <w:sz w:val="18"/>
                </w:rPr>
                <w:t>ocha-opt-hf@un.org.</w:t>
              </w:r>
            </w:hyperlink>
            <w:r>
              <w:rPr>
                <w:sz w:val="18"/>
              </w:rPr>
              <w:t xml:space="preserve"> More information on the</w:t>
            </w:r>
            <w:r>
              <w:rPr>
                <w:spacing w:val="-2"/>
                <w:sz w:val="18"/>
              </w:rPr>
              <w:t xml:space="preserve"> </w:t>
            </w:r>
            <w:r w:rsidR="00974D68">
              <w:rPr>
                <w:sz w:val="18"/>
              </w:rPr>
              <w:t xml:space="preserve">oPt </w:t>
            </w:r>
            <w:r>
              <w:rPr>
                <w:sz w:val="18"/>
              </w:rPr>
              <w:t>HF eligibility process can be found here (</w:t>
            </w:r>
            <w:hyperlink r:id="rId20" w:history="1">
              <w:r w:rsidR="001935C6" w:rsidRPr="00F61FD9">
                <w:rPr>
                  <w:rStyle w:val="Hyperlink"/>
                  <w:sz w:val="18"/>
                </w:rPr>
                <w:t>https://ochaopt.org/page/opt-humanitarian-fund/eligibility-process</w:t>
              </w:r>
            </w:hyperlink>
            <w:r w:rsidR="001935C6">
              <w:rPr>
                <w:sz w:val="18"/>
              </w:rPr>
              <w:t xml:space="preserve"> </w:t>
            </w:r>
            <w:r>
              <w:rPr>
                <w:sz w:val="18"/>
              </w:rPr>
              <w:t>).</w:t>
            </w:r>
          </w:p>
          <w:p w14:paraId="05A137C3" w14:textId="77777777" w:rsidR="008E3FA4" w:rsidRDefault="008E3FA4">
            <w:pPr>
              <w:pStyle w:val="TableParagraph"/>
              <w:spacing w:before="0"/>
              <w:ind w:left="0"/>
              <w:rPr>
                <w:b/>
                <w:sz w:val="20"/>
              </w:rPr>
            </w:pPr>
          </w:p>
          <w:p w14:paraId="05A137C4" w14:textId="77777777" w:rsidR="008E3FA4" w:rsidRDefault="0037416A">
            <w:pPr>
              <w:pStyle w:val="TableParagraph"/>
              <w:spacing w:before="0"/>
              <w:jc w:val="both"/>
              <w:rPr>
                <w:b/>
                <w:sz w:val="18"/>
              </w:rPr>
            </w:pPr>
            <w:r>
              <w:rPr>
                <w:b/>
                <w:sz w:val="18"/>
              </w:rPr>
              <w:t>Questions</w:t>
            </w:r>
            <w:r>
              <w:rPr>
                <w:b/>
                <w:spacing w:val="-2"/>
                <w:sz w:val="18"/>
              </w:rPr>
              <w:t xml:space="preserve"> </w:t>
            </w:r>
            <w:r>
              <w:rPr>
                <w:b/>
                <w:sz w:val="18"/>
              </w:rPr>
              <w:t>marked</w:t>
            </w:r>
            <w:r>
              <w:rPr>
                <w:b/>
                <w:spacing w:val="-9"/>
                <w:sz w:val="18"/>
              </w:rPr>
              <w:t xml:space="preserve"> </w:t>
            </w:r>
            <w:r>
              <w:rPr>
                <w:b/>
                <w:sz w:val="18"/>
              </w:rPr>
              <w:t>with</w:t>
            </w:r>
            <w:r>
              <w:rPr>
                <w:b/>
                <w:spacing w:val="-9"/>
                <w:sz w:val="18"/>
              </w:rPr>
              <w:t xml:space="preserve"> </w:t>
            </w:r>
            <w:r>
              <w:rPr>
                <w:b/>
                <w:sz w:val="18"/>
              </w:rPr>
              <w:t>*</w:t>
            </w:r>
            <w:r>
              <w:rPr>
                <w:b/>
                <w:spacing w:val="-6"/>
                <w:sz w:val="18"/>
              </w:rPr>
              <w:t xml:space="preserve"> </w:t>
            </w:r>
            <w:r>
              <w:rPr>
                <w:b/>
                <w:sz w:val="18"/>
              </w:rPr>
              <w:t>are</w:t>
            </w:r>
            <w:r>
              <w:rPr>
                <w:b/>
                <w:spacing w:val="-7"/>
                <w:sz w:val="18"/>
              </w:rPr>
              <w:t xml:space="preserve"> </w:t>
            </w:r>
            <w:r>
              <w:rPr>
                <w:b/>
                <w:sz w:val="18"/>
              </w:rPr>
              <w:t>mandatory</w:t>
            </w:r>
            <w:r>
              <w:rPr>
                <w:b/>
                <w:spacing w:val="-13"/>
                <w:sz w:val="18"/>
              </w:rPr>
              <w:t xml:space="preserve"> </w:t>
            </w:r>
            <w:r>
              <w:rPr>
                <w:b/>
                <w:spacing w:val="-2"/>
                <w:sz w:val="18"/>
              </w:rPr>
              <w:t>questions.</w:t>
            </w:r>
          </w:p>
        </w:tc>
      </w:tr>
    </w:tbl>
    <w:p w14:paraId="05A137C6" w14:textId="77777777" w:rsidR="008E3FA4" w:rsidRDefault="008E3FA4">
      <w:pPr>
        <w:pStyle w:val="BodyText"/>
        <w:rPr>
          <w:b/>
        </w:rPr>
      </w:pPr>
    </w:p>
    <w:p w14:paraId="05A137C7" w14:textId="77777777" w:rsidR="008E3FA4" w:rsidRDefault="008E3FA4">
      <w:pPr>
        <w:pStyle w:val="BodyText"/>
        <w:rPr>
          <w:b/>
        </w:rPr>
      </w:pPr>
    </w:p>
    <w:p w14:paraId="05A137C8" w14:textId="77777777" w:rsidR="008E3FA4" w:rsidRDefault="008E3FA4">
      <w:pPr>
        <w:pStyle w:val="BodyText"/>
        <w:spacing w:before="4"/>
        <w:rPr>
          <w:b/>
          <w:sz w:val="19"/>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6729"/>
        <w:gridCol w:w="3515"/>
      </w:tblGrid>
      <w:tr w:rsidR="008E3FA4" w14:paraId="05A137CA" w14:textId="77777777">
        <w:trPr>
          <w:trHeight w:val="436"/>
        </w:trPr>
        <w:tc>
          <w:tcPr>
            <w:tcW w:w="10777" w:type="dxa"/>
            <w:gridSpan w:val="3"/>
            <w:shd w:val="clear" w:color="auto" w:fill="E7E6E6"/>
          </w:tcPr>
          <w:p w14:paraId="05A137C9" w14:textId="77777777" w:rsidR="008E3FA4" w:rsidRDefault="0037416A">
            <w:pPr>
              <w:pStyle w:val="TableParagraph"/>
              <w:spacing w:before="84"/>
              <w:rPr>
                <w:b/>
                <w:sz w:val="20"/>
              </w:rPr>
            </w:pPr>
            <w:r>
              <w:rPr>
                <w:b/>
                <w:sz w:val="20"/>
              </w:rPr>
              <w:t>Part</w:t>
            </w:r>
            <w:r>
              <w:rPr>
                <w:b/>
                <w:spacing w:val="-8"/>
                <w:sz w:val="20"/>
              </w:rPr>
              <w:t xml:space="preserve"> </w:t>
            </w:r>
            <w:r>
              <w:rPr>
                <w:b/>
                <w:sz w:val="20"/>
              </w:rPr>
              <w:t>1:</w:t>
            </w:r>
            <w:r>
              <w:rPr>
                <w:b/>
                <w:spacing w:val="-2"/>
                <w:sz w:val="20"/>
              </w:rPr>
              <w:t xml:space="preserve"> </w:t>
            </w:r>
            <w:r>
              <w:rPr>
                <w:b/>
                <w:sz w:val="20"/>
              </w:rPr>
              <w:t>Organization</w:t>
            </w:r>
            <w:r>
              <w:rPr>
                <w:b/>
                <w:spacing w:val="-6"/>
                <w:sz w:val="20"/>
              </w:rPr>
              <w:t xml:space="preserve"> </w:t>
            </w:r>
            <w:r>
              <w:rPr>
                <w:b/>
                <w:spacing w:val="-2"/>
                <w:sz w:val="20"/>
              </w:rPr>
              <w:t>Details</w:t>
            </w:r>
          </w:p>
        </w:tc>
      </w:tr>
      <w:tr w:rsidR="008E3FA4" w14:paraId="05A137CE" w14:textId="77777777">
        <w:trPr>
          <w:trHeight w:val="429"/>
        </w:trPr>
        <w:tc>
          <w:tcPr>
            <w:tcW w:w="533" w:type="dxa"/>
          </w:tcPr>
          <w:p w14:paraId="05A137CB" w14:textId="77777777" w:rsidR="008E3FA4" w:rsidRDefault="0037416A">
            <w:pPr>
              <w:pStyle w:val="TableParagraph"/>
              <w:spacing w:before="96"/>
              <w:rPr>
                <w:b/>
                <w:sz w:val="18"/>
              </w:rPr>
            </w:pPr>
            <w:r>
              <w:rPr>
                <w:b/>
                <w:spacing w:val="-5"/>
                <w:w w:val="105"/>
                <w:sz w:val="18"/>
              </w:rPr>
              <w:t>No</w:t>
            </w:r>
          </w:p>
        </w:tc>
        <w:tc>
          <w:tcPr>
            <w:tcW w:w="6729" w:type="dxa"/>
          </w:tcPr>
          <w:p w14:paraId="05A137CC" w14:textId="77777777" w:rsidR="008E3FA4" w:rsidRDefault="0037416A">
            <w:pPr>
              <w:pStyle w:val="TableParagraph"/>
              <w:spacing w:before="96"/>
              <w:rPr>
                <w:b/>
                <w:sz w:val="18"/>
              </w:rPr>
            </w:pPr>
            <w:r>
              <w:rPr>
                <w:b/>
                <w:spacing w:val="-2"/>
                <w:w w:val="105"/>
                <w:sz w:val="18"/>
              </w:rPr>
              <w:t>Question</w:t>
            </w:r>
          </w:p>
        </w:tc>
        <w:tc>
          <w:tcPr>
            <w:tcW w:w="3515" w:type="dxa"/>
          </w:tcPr>
          <w:p w14:paraId="05A137CD" w14:textId="77777777" w:rsidR="008E3FA4" w:rsidRDefault="0037416A">
            <w:pPr>
              <w:pStyle w:val="TableParagraph"/>
              <w:rPr>
                <w:b/>
                <w:sz w:val="18"/>
              </w:rPr>
            </w:pPr>
            <w:r>
              <w:rPr>
                <w:b/>
                <w:w w:val="105"/>
                <w:sz w:val="18"/>
              </w:rPr>
              <w:t>Response</w:t>
            </w:r>
            <w:r>
              <w:rPr>
                <w:b/>
                <w:spacing w:val="-10"/>
                <w:w w:val="105"/>
                <w:sz w:val="18"/>
              </w:rPr>
              <w:t xml:space="preserve"> </w:t>
            </w:r>
            <w:r>
              <w:rPr>
                <w:b/>
                <w:spacing w:val="-2"/>
                <w:w w:val="105"/>
                <w:sz w:val="18"/>
              </w:rPr>
              <w:t>options</w:t>
            </w:r>
          </w:p>
        </w:tc>
      </w:tr>
      <w:tr w:rsidR="008E3FA4" w14:paraId="05A137D3" w14:textId="77777777">
        <w:trPr>
          <w:trHeight w:val="667"/>
        </w:trPr>
        <w:tc>
          <w:tcPr>
            <w:tcW w:w="533" w:type="dxa"/>
          </w:tcPr>
          <w:p w14:paraId="05A137CF" w14:textId="77777777" w:rsidR="008E3FA4" w:rsidRDefault="0037416A">
            <w:pPr>
              <w:pStyle w:val="TableParagraph"/>
              <w:rPr>
                <w:sz w:val="18"/>
              </w:rPr>
            </w:pPr>
            <w:r>
              <w:rPr>
                <w:w w:val="103"/>
                <w:sz w:val="18"/>
              </w:rPr>
              <w:t>1</w:t>
            </w:r>
          </w:p>
        </w:tc>
        <w:tc>
          <w:tcPr>
            <w:tcW w:w="6729" w:type="dxa"/>
          </w:tcPr>
          <w:p w14:paraId="05A137D0" w14:textId="77777777" w:rsidR="008E3FA4" w:rsidRDefault="0037416A">
            <w:pPr>
              <w:pStyle w:val="TableParagraph"/>
              <w:rPr>
                <w:sz w:val="18"/>
              </w:rPr>
            </w:pPr>
            <w:r>
              <w:rPr>
                <w:w w:val="105"/>
                <w:sz w:val="18"/>
              </w:rPr>
              <w:t>Organization’s</w:t>
            </w:r>
            <w:r>
              <w:rPr>
                <w:spacing w:val="-3"/>
                <w:w w:val="105"/>
                <w:sz w:val="18"/>
              </w:rPr>
              <w:t xml:space="preserve"> </w:t>
            </w:r>
            <w:r>
              <w:rPr>
                <w:w w:val="105"/>
                <w:sz w:val="18"/>
              </w:rPr>
              <w:t>Legal</w:t>
            </w:r>
            <w:r>
              <w:rPr>
                <w:spacing w:val="-8"/>
                <w:w w:val="105"/>
                <w:sz w:val="18"/>
              </w:rPr>
              <w:t xml:space="preserve"> </w:t>
            </w:r>
            <w:r>
              <w:rPr>
                <w:spacing w:val="-4"/>
                <w:w w:val="105"/>
                <w:sz w:val="18"/>
              </w:rPr>
              <w:t>Name*</w:t>
            </w:r>
          </w:p>
          <w:p w14:paraId="05A137D1" w14:textId="77777777" w:rsidR="008E3FA4" w:rsidRDefault="0037416A">
            <w:pPr>
              <w:pStyle w:val="TableParagraph"/>
              <w:spacing w:before="45"/>
              <w:rPr>
                <w:sz w:val="18"/>
              </w:rPr>
            </w:pPr>
            <w:r>
              <w:rPr>
                <w:w w:val="105"/>
                <w:sz w:val="18"/>
              </w:rPr>
              <w:t>(Has</w:t>
            </w:r>
            <w:r>
              <w:rPr>
                <w:spacing w:val="-2"/>
                <w:w w:val="105"/>
                <w:sz w:val="18"/>
              </w:rPr>
              <w:t xml:space="preserve"> </w:t>
            </w:r>
            <w:r>
              <w:rPr>
                <w:w w:val="105"/>
                <w:sz w:val="18"/>
              </w:rPr>
              <w:t>to</w:t>
            </w:r>
            <w:r>
              <w:rPr>
                <w:spacing w:val="-7"/>
                <w:w w:val="105"/>
                <w:sz w:val="18"/>
              </w:rPr>
              <w:t xml:space="preserve"> </w:t>
            </w:r>
            <w:r>
              <w:rPr>
                <w:w w:val="105"/>
                <w:sz w:val="18"/>
              </w:rPr>
              <w:t>match</w:t>
            </w:r>
            <w:r>
              <w:rPr>
                <w:spacing w:val="3"/>
                <w:w w:val="105"/>
                <w:sz w:val="18"/>
              </w:rPr>
              <w:t xml:space="preserve"> </w:t>
            </w:r>
            <w:r>
              <w:rPr>
                <w:w w:val="105"/>
                <w:sz w:val="18"/>
              </w:rPr>
              <w:t>name</w:t>
            </w:r>
            <w:r>
              <w:rPr>
                <w:spacing w:val="-6"/>
                <w:w w:val="105"/>
                <w:sz w:val="18"/>
              </w:rPr>
              <w:t xml:space="preserve"> </w:t>
            </w:r>
            <w:r>
              <w:rPr>
                <w:w w:val="105"/>
                <w:sz w:val="18"/>
              </w:rPr>
              <w:t>in</w:t>
            </w:r>
            <w:r>
              <w:rPr>
                <w:spacing w:val="2"/>
                <w:w w:val="105"/>
                <w:sz w:val="18"/>
              </w:rPr>
              <w:t xml:space="preserve"> </w:t>
            </w:r>
            <w:r>
              <w:rPr>
                <w:w w:val="105"/>
                <w:sz w:val="18"/>
              </w:rPr>
              <w:t>registration</w:t>
            </w:r>
            <w:r>
              <w:rPr>
                <w:spacing w:val="2"/>
                <w:w w:val="105"/>
                <w:sz w:val="18"/>
              </w:rPr>
              <w:t xml:space="preserve"> </w:t>
            </w:r>
            <w:r>
              <w:rPr>
                <w:spacing w:val="-2"/>
                <w:w w:val="105"/>
                <w:sz w:val="18"/>
              </w:rPr>
              <w:t>certificate)</w:t>
            </w:r>
          </w:p>
        </w:tc>
        <w:tc>
          <w:tcPr>
            <w:tcW w:w="3515" w:type="dxa"/>
          </w:tcPr>
          <w:p w14:paraId="05A137D2" w14:textId="77777777" w:rsidR="008E3FA4" w:rsidRDefault="0037416A">
            <w:pPr>
              <w:pStyle w:val="TableParagraph"/>
              <w:rPr>
                <w:sz w:val="18"/>
              </w:rPr>
            </w:pPr>
            <w:r>
              <w:rPr>
                <w:w w:val="105"/>
                <w:sz w:val="18"/>
              </w:rPr>
              <w:t>Short</w:t>
            </w:r>
            <w:r>
              <w:rPr>
                <w:spacing w:val="-4"/>
                <w:w w:val="105"/>
                <w:sz w:val="18"/>
              </w:rPr>
              <w:t xml:space="preserve"> text</w:t>
            </w:r>
          </w:p>
        </w:tc>
      </w:tr>
      <w:tr w:rsidR="008E3FA4" w14:paraId="05A137D7" w14:textId="77777777">
        <w:trPr>
          <w:trHeight w:val="443"/>
        </w:trPr>
        <w:tc>
          <w:tcPr>
            <w:tcW w:w="533" w:type="dxa"/>
          </w:tcPr>
          <w:p w14:paraId="05A137D4" w14:textId="77777777" w:rsidR="008E3FA4" w:rsidRDefault="0037416A">
            <w:pPr>
              <w:pStyle w:val="TableParagraph"/>
              <w:spacing w:before="96"/>
              <w:rPr>
                <w:sz w:val="18"/>
              </w:rPr>
            </w:pPr>
            <w:r>
              <w:rPr>
                <w:w w:val="103"/>
                <w:sz w:val="18"/>
              </w:rPr>
              <w:t>2</w:t>
            </w:r>
          </w:p>
        </w:tc>
        <w:tc>
          <w:tcPr>
            <w:tcW w:w="6729" w:type="dxa"/>
          </w:tcPr>
          <w:p w14:paraId="05A137D5" w14:textId="77777777" w:rsidR="008E3FA4" w:rsidRDefault="0037416A">
            <w:pPr>
              <w:pStyle w:val="TableParagraph"/>
              <w:spacing w:before="96"/>
              <w:rPr>
                <w:sz w:val="18"/>
              </w:rPr>
            </w:pPr>
            <w:r>
              <w:rPr>
                <w:w w:val="105"/>
                <w:sz w:val="18"/>
              </w:rPr>
              <w:t>Organization</w:t>
            </w:r>
            <w:r>
              <w:rPr>
                <w:spacing w:val="-2"/>
                <w:w w:val="105"/>
                <w:sz w:val="18"/>
              </w:rPr>
              <w:t xml:space="preserve"> Acronym</w:t>
            </w:r>
          </w:p>
        </w:tc>
        <w:tc>
          <w:tcPr>
            <w:tcW w:w="3515" w:type="dxa"/>
          </w:tcPr>
          <w:p w14:paraId="05A137D6" w14:textId="77777777" w:rsidR="008E3FA4" w:rsidRDefault="0037416A">
            <w:pPr>
              <w:pStyle w:val="TableParagraph"/>
              <w:spacing w:before="96"/>
              <w:rPr>
                <w:sz w:val="18"/>
              </w:rPr>
            </w:pPr>
            <w:r>
              <w:rPr>
                <w:w w:val="105"/>
                <w:sz w:val="18"/>
              </w:rPr>
              <w:t>Short</w:t>
            </w:r>
            <w:r>
              <w:rPr>
                <w:spacing w:val="-4"/>
                <w:w w:val="105"/>
                <w:sz w:val="18"/>
              </w:rPr>
              <w:t xml:space="preserve"> text</w:t>
            </w:r>
          </w:p>
        </w:tc>
      </w:tr>
      <w:tr w:rsidR="008E3FA4" w14:paraId="05A137DB" w14:textId="77777777">
        <w:trPr>
          <w:trHeight w:val="436"/>
        </w:trPr>
        <w:tc>
          <w:tcPr>
            <w:tcW w:w="533" w:type="dxa"/>
          </w:tcPr>
          <w:p w14:paraId="05A137D8" w14:textId="77777777" w:rsidR="008E3FA4" w:rsidRDefault="0037416A">
            <w:pPr>
              <w:pStyle w:val="TableParagraph"/>
              <w:rPr>
                <w:sz w:val="18"/>
              </w:rPr>
            </w:pPr>
            <w:r>
              <w:rPr>
                <w:w w:val="103"/>
                <w:sz w:val="18"/>
              </w:rPr>
              <w:t>3</w:t>
            </w:r>
          </w:p>
        </w:tc>
        <w:tc>
          <w:tcPr>
            <w:tcW w:w="6729" w:type="dxa"/>
          </w:tcPr>
          <w:p w14:paraId="05A137D9" w14:textId="77777777" w:rsidR="008E3FA4" w:rsidRDefault="0037416A">
            <w:pPr>
              <w:pStyle w:val="TableParagraph"/>
              <w:rPr>
                <w:sz w:val="18"/>
              </w:rPr>
            </w:pPr>
            <w:r>
              <w:rPr>
                <w:w w:val="105"/>
                <w:sz w:val="18"/>
              </w:rPr>
              <w:t>Organization</w:t>
            </w:r>
            <w:r>
              <w:rPr>
                <w:spacing w:val="-8"/>
                <w:w w:val="105"/>
                <w:sz w:val="18"/>
              </w:rPr>
              <w:t xml:space="preserve"> </w:t>
            </w:r>
            <w:r>
              <w:rPr>
                <w:w w:val="105"/>
                <w:sz w:val="18"/>
              </w:rPr>
              <w:t>Website</w:t>
            </w:r>
            <w:r>
              <w:rPr>
                <w:spacing w:val="1"/>
                <w:w w:val="105"/>
                <w:sz w:val="18"/>
              </w:rPr>
              <w:t xml:space="preserve"> </w:t>
            </w:r>
            <w:r>
              <w:rPr>
                <w:spacing w:val="-5"/>
                <w:w w:val="105"/>
                <w:sz w:val="18"/>
              </w:rPr>
              <w:t>URL</w:t>
            </w:r>
          </w:p>
        </w:tc>
        <w:tc>
          <w:tcPr>
            <w:tcW w:w="3515" w:type="dxa"/>
          </w:tcPr>
          <w:p w14:paraId="05A137DA" w14:textId="77777777" w:rsidR="008E3FA4" w:rsidRDefault="0037416A">
            <w:pPr>
              <w:pStyle w:val="TableParagraph"/>
              <w:rPr>
                <w:sz w:val="18"/>
              </w:rPr>
            </w:pPr>
            <w:r>
              <w:rPr>
                <w:w w:val="105"/>
                <w:sz w:val="18"/>
              </w:rPr>
              <w:t>Short</w:t>
            </w:r>
            <w:r>
              <w:rPr>
                <w:spacing w:val="-4"/>
                <w:w w:val="105"/>
                <w:sz w:val="18"/>
              </w:rPr>
              <w:t xml:space="preserve"> text</w:t>
            </w:r>
          </w:p>
        </w:tc>
      </w:tr>
    </w:tbl>
    <w:p w14:paraId="05A137DC" w14:textId="77777777" w:rsidR="008E3FA4" w:rsidRDefault="008E3FA4">
      <w:pPr>
        <w:rPr>
          <w:sz w:val="18"/>
        </w:rPr>
        <w:sectPr w:rsidR="008E3FA4">
          <w:pgSz w:w="11910" w:h="16850"/>
          <w:pgMar w:top="1020" w:right="420" w:bottom="1060" w:left="420" w:header="750" w:footer="827" w:gutter="0"/>
          <w:cols w:space="720"/>
        </w:sectPr>
      </w:pPr>
    </w:p>
    <w:p w14:paraId="05A137DD"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6729"/>
        <w:gridCol w:w="3515"/>
      </w:tblGrid>
      <w:tr w:rsidR="008E3FA4" w14:paraId="05A137E3" w14:textId="77777777">
        <w:trPr>
          <w:trHeight w:val="926"/>
        </w:trPr>
        <w:tc>
          <w:tcPr>
            <w:tcW w:w="533" w:type="dxa"/>
          </w:tcPr>
          <w:p w14:paraId="05A137DE" w14:textId="77777777" w:rsidR="008E3FA4" w:rsidRDefault="0037416A">
            <w:pPr>
              <w:pStyle w:val="TableParagraph"/>
              <w:spacing w:before="96"/>
              <w:rPr>
                <w:sz w:val="18"/>
              </w:rPr>
            </w:pPr>
            <w:r>
              <w:rPr>
                <w:w w:val="103"/>
                <w:sz w:val="18"/>
              </w:rPr>
              <w:t>4</w:t>
            </w:r>
          </w:p>
        </w:tc>
        <w:tc>
          <w:tcPr>
            <w:tcW w:w="6729" w:type="dxa"/>
          </w:tcPr>
          <w:p w14:paraId="05A137DF" w14:textId="77777777" w:rsidR="008E3FA4" w:rsidRDefault="0037416A">
            <w:pPr>
              <w:pStyle w:val="TableParagraph"/>
              <w:spacing w:before="96"/>
              <w:rPr>
                <w:sz w:val="18"/>
              </w:rPr>
            </w:pPr>
            <w:r>
              <w:rPr>
                <w:w w:val="105"/>
                <w:sz w:val="18"/>
              </w:rPr>
              <w:t>Type</w:t>
            </w:r>
            <w:r>
              <w:rPr>
                <w:spacing w:val="-3"/>
                <w:w w:val="105"/>
                <w:sz w:val="18"/>
              </w:rPr>
              <w:t xml:space="preserve"> </w:t>
            </w:r>
            <w:r>
              <w:rPr>
                <w:w w:val="105"/>
                <w:sz w:val="18"/>
              </w:rPr>
              <w:t>of</w:t>
            </w:r>
            <w:r>
              <w:rPr>
                <w:spacing w:val="-1"/>
                <w:w w:val="105"/>
                <w:sz w:val="18"/>
              </w:rPr>
              <w:t xml:space="preserve"> </w:t>
            </w:r>
            <w:r>
              <w:rPr>
                <w:spacing w:val="-2"/>
                <w:w w:val="105"/>
                <w:sz w:val="18"/>
              </w:rPr>
              <w:t>Organization*</w:t>
            </w:r>
          </w:p>
        </w:tc>
        <w:tc>
          <w:tcPr>
            <w:tcW w:w="3515" w:type="dxa"/>
          </w:tcPr>
          <w:p w14:paraId="05A137E0" w14:textId="77777777" w:rsidR="008E3FA4" w:rsidRDefault="0037416A">
            <w:pPr>
              <w:pStyle w:val="TableParagraph"/>
              <w:numPr>
                <w:ilvl w:val="0"/>
                <w:numId w:val="29"/>
              </w:numPr>
              <w:tabs>
                <w:tab w:val="left" w:pos="471"/>
              </w:tabs>
              <w:spacing w:before="96"/>
              <w:ind w:hanging="361"/>
              <w:rPr>
                <w:sz w:val="18"/>
              </w:rPr>
            </w:pPr>
            <w:r>
              <w:rPr>
                <w:w w:val="105"/>
                <w:sz w:val="18"/>
              </w:rPr>
              <w:t>International</w:t>
            </w:r>
            <w:r>
              <w:rPr>
                <w:spacing w:val="-8"/>
                <w:w w:val="105"/>
                <w:sz w:val="18"/>
              </w:rPr>
              <w:t xml:space="preserve"> </w:t>
            </w:r>
            <w:r>
              <w:rPr>
                <w:spacing w:val="-5"/>
                <w:w w:val="105"/>
                <w:sz w:val="18"/>
              </w:rPr>
              <w:t>NGO</w:t>
            </w:r>
          </w:p>
          <w:p w14:paraId="05A137E1" w14:textId="77777777" w:rsidR="008E3FA4" w:rsidRDefault="0037416A">
            <w:pPr>
              <w:pStyle w:val="TableParagraph"/>
              <w:numPr>
                <w:ilvl w:val="0"/>
                <w:numId w:val="29"/>
              </w:numPr>
              <w:tabs>
                <w:tab w:val="left" w:pos="471"/>
              </w:tabs>
              <w:spacing w:before="45"/>
              <w:ind w:hanging="361"/>
              <w:rPr>
                <w:sz w:val="18"/>
              </w:rPr>
            </w:pPr>
            <w:r>
              <w:rPr>
                <w:w w:val="105"/>
                <w:sz w:val="18"/>
              </w:rPr>
              <w:t>National</w:t>
            </w:r>
            <w:r>
              <w:rPr>
                <w:spacing w:val="-7"/>
                <w:w w:val="105"/>
                <w:sz w:val="18"/>
              </w:rPr>
              <w:t xml:space="preserve"> </w:t>
            </w:r>
            <w:r>
              <w:rPr>
                <w:w w:val="105"/>
                <w:sz w:val="18"/>
              </w:rPr>
              <w:t>/</w:t>
            </w:r>
            <w:r>
              <w:rPr>
                <w:spacing w:val="-2"/>
                <w:w w:val="105"/>
                <w:sz w:val="18"/>
              </w:rPr>
              <w:t xml:space="preserve"> </w:t>
            </w:r>
            <w:r>
              <w:rPr>
                <w:w w:val="105"/>
                <w:sz w:val="18"/>
              </w:rPr>
              <w:t>Local</w:t>
            </w:r>
            <w:r>
              <w:rPr>
                <w:spacing w:val="-7"/>
                <w:w w:val="105"/>
                <w:sz w:val="18"/>
              </w:rPr>
              <w:t xml:space="preserve"> </w:t>
            </w:r>
            <w:r>
              <w:rPr>
                <w:spacing w:val="-5"/>
                <w:w w:val="105"/>
                <w:sz w:val="18"/>
              </w:rPr>
              <w:t>NGO</w:t>
            </w:r>
          </w:p>
          <w:p w14:paraId="05A137E2" w14:textId="77777777" w:rsidR="008E3FA4" w:rsidRDefault="0037416A">
            <w:pPr>
              <w:pStyle w:val="TableParagraph"/>
              <w:numPr>
                <w:ilvl w:val="0"/>
                <w:numId w:val="29"/>
              </w:numPr>
              <w:tabs>
                <w:tab w:val="left" w:pos="471"/>
              </w:tabs>
              <w:spacing w:before="38"/>
              <w:ind w:hanging="361"/>
              <w:rPr>
                <w:sz w:val="18"/>
              </w:rPr>
            </w:pPr>
            <w:r>
              <w:rPr>
                <w:w w:val="105"/>
                <w:sz w:val="18"/>
              </w:rPr>
              <w:t>Red</w:t>
            </w:r>
            <w:r>
              <w:rPr>
                <w:spacing w:val="-3"/>
                <w:w w:val="105"/>
                <w:sz w:val="18"/>
              </w:rPr>
              <w:t xml:space="preserve"> </w:t>
            </w:r>
            <w:r>
              <w:rPr>
                <w:w w:val="105"/>
                <w:sz w:val="18"/>
              </w:rPr>
              <w:t>Cross</w:t>
            </w:r>
            <w:r>
              <w:rPr>
                <w:spacing w:val="-7"/>
                <w:w w:val="105"/>
                <w:sz w:val="18"/>
              </w:rPr>
              <w:t xml:space="preserve"> </w:t>
            </w:r>
            <w:r>
              <w:rPr>
                <w:w w:val="105"/>
                <w:sz w:val="18"/>
              </w:rPr>
              <w:t>/</w:t>
            </w:r>
            <w:r>
              <w:rPr>
                <w:spacing w:val="-1"/>
                <w:w w:val="105"/>
                <w:sz w:val="18"/>
              </w:rPr>
              <w:t xml:space="preserve"> </w:t>
            </w:r>
            <w:r>
              <w:rPr>
                <w:w w:val="105"/>
                <w:sz w:val="18"/>
              </w:rPr>
              <w:t>Red</w:t>
            </w:r>
            <w:r>
              <w:rPr>
                <w:spacing w:val="-3"/>
                <w:w w:val="105"/>
                <w:sz w:val="18"/>
              </w:rPr>
              <w:t xml:space="preserve"> </w:t>
            </w:r>
            <w:r>
              <w:rPr>
                <w:spacing w:val="-2"/>
                <w:w w:val="105"/>
                <w:sz w:val="18"/>
              </w:rPr>
              <w:t>Crescent</w:t>
            </w:r>
          </w:p>
        </w:tc>
      </w:tr>
      <w:tr w:rsidR="008E3FA4" w14:paraId="05A137E7" w14:textId="77777777">
        <w:trPr>
          <w:trHeight w:val="436"/>
        </w:trPr>
        <w:tc>
          <w:tcPr>
            <w:tcW w:w="533" w:type="dxa"/>
          </w:tcPr>
          <w:p w14:paraId="05A137E4" w14:textId="77777777" w:rsidR="008E3FA4" w:rsidRDefault="0037416A">
            <w:pPr>
              <w:pStyle w:val="TableParagraph"/>
              <w:rPr>
                <w:sz w:val="18"/>
              </w:rPr>
            </w:pPr>
            <w:r>
              <w:rPr>
                <w:w w:val="103"/>
                <w:sz w:val="18"/>
              </w:rPr>
              <w:t>5</w:t>
            </w:r>
          </w:p>
        </w:tc>
        <w:tc>
          <w:tcPr>
            <w:tcW w:w="6729" w:type="dxa"/>
          </w:tcPr>
          <w:p w14:paraId="05A137E5" w14:textId="77777777" w:rsidR="008E3FA4" w:rsidRDefault="0037416A">
            <w:pPr>
              <w:pStyle w:val="TableParagraph"/>
              <w:rPr>
                <w:sz w:val="18"/>
              </w:rPr>
            </w:pPr>
            <w:r>
              <w:rPr>
                <w:w w:val="105"/>
                <w:sz w:val="18"/>
              </w:rPr>
              <w:t>Full</w:t>
            </w:r>
            <w:r>
              <w:rPr>
                <w:spacing w:val="1"/>
                <w:w w:val="105"/>
                <w:sz w:val="18"/>
              </w:rPr>
              <w:t xml:space="preserve"> </w:t>
            </w:r>
            <w:r>
              <w:rPr>
                <w:w w:val="105"/>
                <w:sz w:val="18"/>
              </w:rPr>
              <w:t>name</w:t>
            </w:r>
            <w:r>
              <w:rPr>
                <w:spacing w:val="-2"/>
                <w:w w:val="105"/>
                <w:sz w:val="18"/>
              </w:rPr>
              <w:t xml:space="preserve"> </w:t>
            </w:r>
            <w:r>
              <w:rPr>
                <w:w w:val="105"/>
                <w:sz w:val="18"/>
              </w:rPr>
              <w:t>of</w:t>
            </w:r>
            <w:r>
              <w:rPr>
                <w:spacing w:val="-2"/>
                <w:w w:val="105"/>
                <w:sz w:val="18"/>
              </w:rPr>
              <w:t xml:space="preserve"> </w:t>
            </w:r>
            <w:r>
              <w:rPr>
                <w:w w:val="105"/>
                <w:sz w:val="18"/>
              </w:rPr>
              <w:t>focal</w:t>
            </w:r>
            <w:r>
              <w:rPr>
                <w:spacing w:val="2"/>
                <w:w w:val="105"/>
                <w:sz w:val="18"/>
              </w:rPr>
              <w:t xml:space="preserve"> </w:t>
            </w:r>
            <w:r>
              <w:rPr>
                <w:w w:val="105"/>
                <w:sz w:val="18"/>
              </w:rPr>
              <w:t>person</w:t>
            </w:r>
            <w:r>
              <w:rPr>
                <w:spacing w:val="-2"/>
                <w:w w:val="105"/>
                <w:sz w:val="18"/>
              </w:rPr>
              <w:t xml:space="preserve"> </w:t>
            </w:r>
            <w:r>
              <w:rPr>
                <w:w w:val="105"/>
                <w:sz w:val="18"/>
              </w:rPr>
              <w:t>for</w:t>
            </w:r>
            <w:r>
              <w:rPr>
                <w:spacing w:val="-5"/>
                <w:w w:val="105"/>
                <w:sz w:val="18"/>
              </w:rPr>
              <w:t xml:space="preserve"> </w:t>
            </w:r>
            <w:r>
              <w:rPr>
                <w:w w:val="105"/>
                <w:sz w:val="18"/>
              </w:rPr>
              <w:t>the</w:t>
            </w:r>
            <w:r>
              <w:rPr>
                <w:spacing w:val="-2"/>
                <w:w w:val="105"/>
                <w:sz w:val="18"/>
              </w:rPr>
              <w:t xml:space="preserve"> application*</w:t>
            </w:r>
          </w:p>
        </w:tc>
        <w:tc>
          <w:tcPr>
            <w:tcW w:w="3515" w:type="dxa"/>
          </w:tcPr>
          <w:p w14:paraId="05A137E6" w14:textId="77777777" w:rsidR="008E3FA4" w:rsidRDefault="0037416A">
            <w:pPr>
              <w:pStyle w:val="TableParagraph"/>
              <w:rPr>
                <w:sz w:val="18"/>
              </w:rPr>
            </w:pPr>
            <w:r>
              <w:rPr>
                <w:w w:val="105"/>
                <w:sz w:val="18"/>
              </w:rPr>
              <w:t>Short</w:t>
            </w:r>
            <w:r>
              <w:rPr>
                <w:spacing w:val="-4"/>
                <w:w w:val="105"/>
                <w:sz w:val="18"/>
              </w:rPr>
              <w:t xml:space="preserve"> text</w:t>
            </w:r>
          </w:p>
        </w:tc>
      </w:tr>
      <w:tr w:rsidR="008E3FA4" w14:paraId="05A137EB" w14:textId="77777777">
        <w:trPr>
          <w:trHeight w:val="443"/>
        </w:trPr>
        <w:tc>
          <w:tcPr>
            <w:tcW w:w="533" w:type="dxa"/>
          </w:tcPr>
          <w:p w14:paraId="05A137E8" w14:textId="77777777" w:rsidR="008E3FA4" w:rsidRDefault="0037416A">
            <w:pPr>
              <w:pStyle w:val="TableParagraph"/>
              <w:spacing w:before="96"/>
              <w:rPr>
                <w:sz w:val="18"/>
              </w:rPr>
            </w:pPr>
            <w:r>
              <w:rPr>
                <w:w w:val="103"/>
                <w:sz w:val="18"/>
              </w:rPr>
              <w:t>6</w:t>
            </w:r>
          </w:p>
        </w:tc>
        <w:tc>
          <w:tcPr>
            <w:tcW w:w="6729" w:type="dxa"/>
          </w:tcPr>
          <w:p w14:paraId="05A137E9" w14:textId="77777777" w:rsidR="008E3FA4" w:rsidRDefault="0037416A">
            <w:pPr>
              <w:pStyle w:val="TableParagraph"/>
              <w:spacing w:before="96"/>
              <w:rPr>
                <w:sz w:val="18"/>
              </w:rPr>
            </w:pPr>
            <w:r>
              <w:rPr>
                <w:w w:val="105"/>
                <w:sz w:val="18"/>
              </w:rPr>
              <w:t>Email</w:t>
            </w:r>
            <w:r>
              <w:rPr>
                <w:spacing w:val="3"/>
                <w:w w:val="105"/>
                <w:sz w:val="18"/>
              </w:rPr>
              <w:t xml:space="preserve"> </w:t>
            </w:r>
            <w:r>
              <w:rPr>
                <w:w w:val="105"/>
                <w:sz w:val="18"/>
              </w:rPr>
              <w:t>of focal</w:t>
            </w:r>
            <w:r>
              <w:rPr>
                <w:spacing w:val="-3"/>
                <w:w w:val="105"/>
                <w:sz w:val="18"/>
              </w:rPr>
              <w:t xml:space="preserve"> </w:t>
            </w:r>
            <w:r>
              <w:rPr>
                <w:w w:val="105"/>
                <w:sz w:val="18"/>
              </w:rPr>
              <w:t>person</w:t>
            </w:r>
            <w:r>
              <w:rPr>
                <w:spacing w:val="2"/>
                <w:w w:val="105"/>
                <w:sz w:val="18"/>
              </w:rPr>
              <w:t xml:space="preserve"> </w:t>
            </w:r>
            <w:r>
              <w:rPr>
                <w:w w:val="105"/>
                <w:sz w:val="18"/>
              </w:rPr>
              <w:t>for</w:t>
            </w:r>
            <w:r>
              <w:rPr>
                <w:spacing w:val="-3"/>
                <w:w w:val="105"/>
                <w:sz w:val="18"/>
              </w:rPr>
              <w:t xml:space="preserve"> </w:t>
            </w:r>
            <w:r>
              <w:rPr>
                <w:w w:val="105"/>
                <w:sz w:val="18"/>
              </w:rPr>
              <w:t xml:space="preserve">the </w:t>
            </w:r>
            <w:r>
              <w:rPr>
                <w:spacing w:val="-2"/>
                <w:w w:val="105"/>
                <w:sz w:val="18"/>
              </w:rPr>
              <w:t>application*</w:t>
            </w:r>
          </w:p>
        </w:tc>
        <w:tc>
          <w:tcPr>
            <w:tcW w:w="3515" w:type="dxa"/>
          </w:tcPr>
          <w:p w14:paraId="05A137EA" w14:textId="77777777" w:rsidR="008E3FA4" w:rsidRDefault="0037416A">
            <w:pPr>
              <w:pStyle w:val="TableParagraph"/>
              <w:spacing w:before="96"/>
              <w:rPr>
                <w:sz w:val="18"/>
              </w:rPr>
            </w:pPr>
            <w:r>
              <w:rPr>
                <w:w w:val="105"/>
                <w:sz w:val="18"/>
              </w:rPr>
              <w:t>[pre-filled with</w:t>
            </w:r>
            <w:r>
              <w:rPr>
                <w:spacing w:val="-6"/>
                <w:w w:val="105"/>
                <w:sz w:val="18"/>
              </w:rPr>
              <w:t xml:space="preserve"> </w:t>
            </w:r>
            <w:r>
              <w:rPr>
                <w:w w:val="105"/>
                <w:sz w:val="18"/>
              </w:rPr>
              <w:t xml:space="preserve">Humanitarian </w:t>
            </w:r>
            <w:r>
              <w:rPr>
                <w:spacing w:val="-5"/>
                <w:w w:val="105"/>
                <w:sz w:val="18"/>
              </w:rPr>
              <w:t>ID]</w:t>
            </w:r>
          </w:p>
        </w:tc>
      </w:tr>
      <w:tr w:rsidR="008E3FA4" w14:paraId="05A137EF" w14:textId="77777777">
        <w:trPr>
          <w:trHeight w:val="436"/>
        </w:trPr>
        <w:tc>
          <w:tcPr>
            <w:tcW w:w="533" w:type="dxa"/>
          </w:tcPr>
          <w:p w14:paraId="05A137EC" w14:textId="77777777" w:rsidR="008E3FA4" w:rsidRDefault="0037416A">
            <w:pPr>
              <w:pStyle w:val="TableParagraph"/>
              <w:rPr>
                <w:sz w:val="18"/>
              </w:rPr>
            </w:pPr>
            <w:r>
              <w:rPr>
                <w:w w:val="103"/>
                <w:sz w:val="18"/>
              </w:rPr>
              <w:t>7</w:t>
            </w:r>
          </w:p>
        </w:tc>
        <w:tc>
          <w:tcPr>
            <w:tcW w:w="6729" w:type="dxa"/>
          </w:tcPr>
          <w:p w14:paraId="05A137ED" w14:textId="77777777" w:rsidR="008E3FA4" w:rsidRDefault="0037416A">
            <w:pPr>
              <w:pStyle w:val="TableParagraph"/>
              <w:rPr>
                <w:sz w:val="18"/>
              </w:rPr>
            </w:pPr>
            <w:r>
              <w:rPr>
                <w:w w:val="105"/>
                <w:sz w:val="18"/>
              </w:rPr>
              <w:t>Phone</w:t>
            </w:r>
            <w:r>
              <w:rPr>
                <w:spacing w:val="-4"/>
                <w:w w:val="105"/>
                <w:sz w:val="18"/>
              </w:rPr>
              <w:t xml:space="preserve"> </w:t>
            </w:r>
            <w:r>
              <w:rPr>
                <w:w w:val="105"/>
                <w:sz w:val="18"/>
              </w:rPr>
              <w:t>number(s) of</w:t>
            </w:r>
            <w:r>
              <w:rPr>
                <w:spacing w:val="-3"/>
                <w:w w:val="105"/>
                <w:sz w:val="18"/>
              </w:rPr>
              <w:t xml:space="preserve"> </w:t>
            </w:r>
            <w:r>
              <w:rPr>
                <w:w w:val="105"/>
                <w:sz w:val="18"/>
              </w:rPr>
              <w:t xml:space="preserve">focal </w:t>
            </w:r>
            <w:r>
              <w:rPr>
                <w:spacing w:val="-2"/>
                <w:w w:val="105"/>
                <w:sz w:val="18"/>
              </w:rPr>
              <w:t>person*</w:t>
            </w:r>
          </w:p>
        </w:tc>
        <w:tc>
          <w:tcPr>
            <w:tcW w:w="3515" w:type="dxa"/>
          </w:tcPr>
          <w:p w14:paraId="05A137EE" w14:textId="77777777" w:rsidR="008E3FA4" w:rsidRDefault="0037416A">
            <w:pPr>
              <w:pStyle w:val="TableParagraph"/>
              <w:rPr>
                <w:sz w:val="18"/>
              </w:rPr>
            </w:pPr>
            <w:r>
              <w:rPr>
                <w:w w:val="105"/>
                <w:sz w:val="18"/>
              </w:rPr>
              <w:t>Short</w:t>
            </w:r>
            <w:r>
              <w:rPr>
                <w:spacing w:val="-4"/>
                <w:w w:val="105"/>
                <w:sz w:val="18"/>
              </w:rPr>
              <w:t xml:space="preserve"> text</w:t>
            </w:r>
          </w:p>
        </w:tc>
      </w:tr>
      <w:tr w:rsidR="008E3FA4" w14:paraId="05A137F3" w14:textId="77777777">
        <w:trPr>
          <w:trHeight w:val="436"/>
        </w:trPr>
        <w:tc>
          <w:tcPr>
            <w:tcW w:w="533" w:type="dxa"/>
          </w:tcPr>
          <w:p w14:paraId="05A137F0" w14:textId="77777777" w:rsidR="008E3FA4" w:rsidRDefault="0037416A">
            <w:pPr>
              <w:pStyle w:val="TableParagraph"/>
              <w:rPr>
                <w:sz w:val="18"/>
              </w:rPr>
            </w:pPr>
            <w:r>
              <w:rPr>
                <w:w w:val="103"/>
                <w:sz w:val="18"/>
              </w:rPr>
              <w:t>8</w:t>
            </w:r>
          </w:p>
        </w:tc>
        <w:tc>
          <w:tcPr>
            <w:tcW w:w="6729" w:type="dxa"/>
          </w:tcPr>
          <w:p w14:paraId="05A137F1" w14:textId="284EF77F" w:rsidR="008E3FA4" w:rsidRDefault="0037416A">
            <w:pPr>
              <w:pStyle w:val="TableParagraph"/>
              <w:rPr>
                <w:sz w:val="18"/>
              </w:rPr>
            </w:pPr>
            <w:r>
              <w:rPr>
                <w:w w:val="105"/>
                <w:sz w:val="18"/>
              </w:rPr>
              <w:t>Name of</w:t>
            </w:r>
            <w:r>
              <w:rPr>
                <w:spacing w:val="-6"/>
                <w:w w:val="105"/>
                <w:sz w:val="18"/>
              </w:rPr>
              <w:t xml:space="preserve"> </w:t>
            </w:r>
            <w:r w:rsidR="005F5E45">
              <w:rPr>
                <w:w w:val="105"/>
                <w:sz w:val="18"/>
              </w:rPr>
              <w:t>country</w:t>
            </w:r>
            <w:r>
              <w:rPr>
                <w:spacing w:val="-3"/>
                <w:w w:val="105"/>
                <w:sz w:val="18"/>
              </w:rPr>
              <w:t xml:space="preserve"> </w:t>
            </w:r>
            <w:r>
              <w:rPr>
                <w:spacing w:val="-2"/>
                <w:w w:val="105"/>
                <w:sz w:val="18"/>
              </w:rPr>
              <w:t>Director</w:t>
            </w:r>
          </w:p>
        </w:tc>
        <w:tc>
          <w:tcPr>
            <w:tcW w:w="3515" w:type="dxa"/>
          </w:tcPr>
          <w:p w14:paraId="05A137F2" w14:textId="77777777" w:rsidR="008E3FA4" w:rsidRDefault="0037416A">
            <w:pPr>
              <w:pStyle w:val="TableParagraph"/>
              <w:rPr>
                <w:sz w:val="18"/>
              </w:rPr>
            </w:pPr>
            <w:r>
              <w:rPr>
                <w:w w:val="105"/>
                <w:sz w:val="18"/>
              </w:rPr>
              <w:t>Short</w:t>
            </w:r>
            <w:r>
              <w:rPr>
                <w:spacing w:val="-4"/>
                <w:w w:val="105"/>
                <w:sz w:val="18"/>
              </w:rPr>
              <w:t xml:space="preserve"> text</w:t>
            </w:r>
          </w:p>
        </w:tc>
      </w:tr>
      <w:tr w:rsidR="008E3FA4" w14:paraId="05A137F7" w14:textId="77777777">
        <w:trPr>
          <w:trHeight w:val="436"/>
        </w:trPr>
        <w:tc>
          <w:tcPr>
            <w:tcW w:w="533" w:type="dxa"/>
          </w:tcPr>
          <w:p w14:paraId="05A137F4" w14:textId="77777777" w:rsidR="008E3FA4" w:rsidRDefault="0037416A">
            <w:pPr>
              <w:pStyle w:val="TableParagraph"/>
              <w:rPr>
                <w:sz w:val="18"/>
              </w:rPr>
            </w:pPr>
            <w:r>
              <w:rPr>
                <w:w w:val="103"/>
                <w:sz w:val="18"/>
              </w:rPr>
              <w:t>9</w:t>
            </w:r>
          </w:p>
        </w:tc>
        <w:tc>
          <w:tcPr>
            <w:tcW w:w="6729" w:type="dxa"/>
          </w:tcPr>
          <w:p w14:paraId="05A137F5" w14:textId="057CE147" w:rsidR="008E3FA4" w:rsidRDefault="0037416A">
            <w:pPr>
              <w:pStyle w:val="TableParagraph"/>
              <w:rPr>
                <w:sz w:val="18"/>
              </w:rPr>
            </w:pPr>
            <w:r>
              <w:rPr>
                <w:w w:val="105"/>
                <w:sz w:val="18"/>
              </w:rPr>
              <w:t>Email</w:t>
            </w:r>
            <w:r>
              <w:rPr>
                <w:spacing w:val="2"/>
                <w:w w:val="105"/>
                <w:sz w:val="18"/>
              </w:rPr>
              <w:t xml:space="preserve"> </w:t>
            </w:r>
            <w:r>
              <w:rPr>
                <w:w w:val="105"/>
                <w:sz w:val="18"/>
              </w:rPr>
              <w:t>of</w:t>
            </w:r>
            <w:r>
              <w:rPr>
                <w:spacing w:val="-2"/>
                <w:w w:val="105"/>
                <w:sz w:val="18"/>
              </w:rPr>
              <w:t xml:space="preserve"> </w:t>
            </w:r>
            <w:r w:rsidR="005F5E45">
              <w:rPr>
                <w:w w:val="105"/>
                <w:sz w:val="18"/>
              </w:rPr>
              <w:t>country</w:t>
            </w:r>
            <w:r>
              <w:rPr>
                <w:spacing w:val="-13"/>
                <w:w w:val="105"/>
                <w:sz w:val="18"/>
              </w:rPr>
              <w:t xml:space="preserve"> </w:t>
            </w:r>
            <w:r>
              <w:rPr>
                <w:spacing w:val="-2"/>
                <w:w w:val="105"/>
                <w:sz w:val="18"/>
              </w:rPr>
              <w:t>Director</w:t>
            </w:r>
          </w:p>
        </w:tc>
        <w:tc>
          <w:tcPr>
            <w:tcW w:w="3515" w:type="dxa"/>
          </w:tcPr>
          <w:p w14:paraId="05A137F6" w14:textId="77777777" w:rsidR="008E3FA4" w:rsidRDefault="0037416A">
            <w:pPr>
              <w:pStyle w:val="TableParagraph"/>
              <w:rPr>
                <w:sz w:val="18"/>
              </w:rPr>
            </w:pPr>
            <w:r>
              <w:rPr>
                <w:w w:val="105"/>
                <w:sz w:val="18"/>
              </w:rPr>
              <w:t>Short</w:t>
            </w:r>
            <w:r>
              <w:rPr>
                <w:spacing w:val="-4"/>
                <w:w w:val="105"/>
                <w:sz w:val="18"/>
              </w:rPr>
              <w:t xml:space="preserve"> text</w:t>
            </w:r>
          </w:p>
        </w:tc>
      </w:tr>
      <w:tr w:rsidR="008E3FA4" w14:paraId="05A137FB" w14:textId="77777777">
        <w:trPr>
          <w:trHeight w:val="443"/>
        </w:trPr>
        <w:tc>
          <w:tcPr>
            <w:tcW w:w="533" w:type="dxa"/>
          </w:tcPr>
          <w:p w14:paraId="05A137F8" w14:textId="77777777" w:rsidR="008E3FA4" w:rsidRDefault="0037416A">
            <w:pPr>
              <w:pStyle w:val="TableParagraph"/>
              <w:rPr>
                <w:sz w:val="18"/>
              </w:rPr>
            </w:pPr>
            <w:r>
              <w:rPr>
                <w:spacing w:val="-5"/>
                <w:w w:val="105"/>
                <w:sz w:val="18"/>
              </w:rPr>
              <w:t>10</w:t>
            </w:r>
          </w:p>
        </w:tc>
        <w:tc>
          <w:tcPr>
            <w:tcW w:w="6729" w:type="dxa"/>
          </w:tcPr>
          <w:p w14:paraId="05A137F9" w14:textId="77777777" w:rsidR="008E3FA4" w:rsidRDefault="0037416A">
            <w:pPr>
              <w:pStyle w:val="TableParagraph"/>
              <w:rPr>
                <w:sz w:val="18"/>
              </w:rPr>
            </w:pPr>
            <w:r>
              <w:rPr>
                <w:w w:val="105"/>
                <w:sz w:val="18"/>
              </w:rPr>
              <w:t>UNPP ID</w:t>
            </w:r>
            <w:r>
              <w:rPr>
                <w:spacing w:val="-7"/>
                <w:w w:val="105"/>
                <w:sz w:val="18"/>
              </w:rPr>
              <w:t xml:space="preserve"> </w:t>
            </w:r>
            <w:r>
              <w:rPr>
                <w:w w:val="105"/>
                <w:sz w:val="18"/>
              </w:rPr>
              <w:t>(if</w:t>
            </w:r>
            <w:r>
              <w:rPr>
                <w:spacing w:val="-5"/>
                <w:w w:val="105"/>
                <w:sz w:val="18"/>
              </w:rPr>
              <w:t xml:space="preserve"> </w:t>
            </w:r>
            <w:r>
              <w:rPr>
                <w:spacing w:val="-2"/>
                <w:w w:val="105"/>
                <w:sz w:val="18"/>
              </w:rPr>
              <w:t>available)</w:t>
            </w:r>
          </w:p>
        </w:tc>
        <w:tc>
          <w:tcPr>
            <w:tcW w:w="3515" w:type="dxa"/>
          </w:tcPr>
          <w:p w14:paraId="05A137FA" w14:textId="77777777" w:rsidR="008E3FA4" w:rsidRDefault="0037416A">
            <w:pPr>
              <w:pStyle w:val="TableParagraph"/>
              <w:rPr>
                <w:sz w:val="18"/>
              </w:rPr>
            </w:pPr>
            <w:r>
              <w:rPr>
                <w:w w:val="105"/>
                <w:sz w:val="18"/>
              </w:rPr>
              <w:t>Short</w:t>
            </w:r>
            <w:r>
              <w:rPr>
                <w:spacing w:val="-4"/>
                <w:w w:val="105"/>
                <w:sz w:val="18"/>
              </w:rPr>
              <w:t xml:space="preserve"> text</w:t>
            </w:r>
          </w:p>
        </w:tc>
      </w:tr>
      <w:tr w:rsidR="008E3FA4" w14:paraId="05A13800" w14:textId="77777777">
        <w:trPr>
          <w:trHeight w:val="674"/>
        </w:trPr>
        <w:tc>
          <w:tcPr>
            <w:tcW w:w="533" w:type="dxa"/>
          </w:tcPr>
          <w:p w14:paraId="05A137FC" w14:textId="77777777" w:rsidR="008E3FA4" w:rsidRDefault="0037416A">
            <w:pPr>
              <w:pStyle w:val="TableParagraph"/>
              <w:rPr>
                <w:sz w:val="18"/>
              </w:rPr>
            </w:pPr>
            <w:r>
              <w:rPr>
                <w:spacing w:val="-5"/>
                <w:w w:val="105"/>
                <w:sz w:val="18"/>
              </w:rPr>
              <w:t>11</w:t>
            </w:r>
          </w:p>
        </w:tc>
        <w:tc>
          <w:tcPr>
            <w:tcW w:w="6729" w:type="dxa"/>
          </w:tcPr>
          <w:p w14:paraId="05A137FD" w14:textId="77777777" w:rsidR="008E3FA4" w:rsidRDefault="0037416A">
            <w:pPr>
              <w:pStyle w:val="TableParagraph"/>
              <w:rPr>
                <w:sz w:val="18"/>
              </w:rPr>
            </w:pPr>
            <w:r>
              <w:rPr>
                <w:w w:val="105"/>
                <w:sz w:val="18"/>
              </w:rPr>
              <w:t>UNPP</w:t>
            </w:r>
            <w:r>
              <w:rPr>
                <w:spacing w:val="-3"/>
                <w:w w:val="105"/>
                <w:sz w:val="18"/>
              </w:rPr>
              <w:t xml:space="preserve"> </w:t>
            </w:r>
            <w:r>
              <w:rPr>
                <w:w w:val="105"/>
                <w:sz w:val="18"/>
              </w:rPr>
              <w:t>Verification</w:t>
            </w:r>
            <w:r>
              <w:rPr>
                <w:spacing w:val="-3"/>
                <w:w w:val="105"/>
                <w:sz w:val="18"/>
              </w:rPr>
              <w:t xml:space="preserve"> </w:t>
            </w:r>
            <w:r>
              <w:rPr>
                <w:w w:val="105"/>
                <w:sz w:val="18"/>
              </w:rPr>
              <w:t>Status</w:t>
            </w:r>
            <w:r>
              <w:rPr>
                <w:spacing w:val="3"/>
                <w:w w:val="105"/>
                <w:sz w:val="18"/>
              </w:rPr>
              <w:t xml:space="preserve"> </w:t>
            </w:r>
            <w:r>
              <w:rPr>
                <w:w w:val="105"/>
                <w:sz w:val="18"/>
              </w:rPr>
              <w:t>(if</w:t>
            </w:r>
            <w:r>
              <w:rPr>
                <w:spacing w:val="-8"/>
                <w:w w:val="105"/>
                <w:sz w:val="18"/>
              </w:rPr>
              <w:t xml:space="preserve"> </w:t>
            </w:r>
            <w:r>
              <w:rPr>
                <w:w w:val="105"/>
                <w:sz w:val="18"/>
              </w:rPr>
              <w:t>UNPP</w:t>
            </w:r>
            <w:r>
              <w:rPr>
                <w:spacing w:val="3"/>
                <w:w w:val="105"/>
                <w:sz w:val="18"/>
              </w:rPr>
              <w:t xml:space="preserve"> </w:t>
            </w:r>
            <w:r>
              <w:rPr>
                <w:w w:val="105"/>
                <w:sz w:val="18"/>
              </w:rPr>
              <w:t>ID</w:t>
            </w:r>
            <w:r>
              <w:rPr>
                <w:spacing w:val="-5"/>
                <w:w w:val="105"/>
                <w:sz w:val="18"/>
              </w:rPr>
              <w:t xml:space="preserve"> </w:t>
            </w:r>
            <w:r>
              <w:rPr>
                <w:w w:val="105"/>
                <w:sz w:val="18"/>
              </w:rPr>
              <w:t>is</w:t>
            </w:r>
            <w:r>
              <w:rPr>
                <w:spacing w:val="-1"/>
                <w:w w:val="105"/>
                <w:sz w:val="18"/>
              </w:rPr>
              <w:t xml:space="preserve"> </w:t>
            </w:r>
            <w:r>
              <w:rPr>
                <w:spacing w:val="-2"/>
                <w:w w:val="105"/>
                <w:sz w:val="18"/>
              </w:rPr>
              <w:t>available)</w:t>
            </w:r>
          </w:p>
        </w:tc>
        <w:tc>
          <w:tcPr>
            <w:tcW w:w="3515" w:type="dxa"/>
          </w:tcPr>
          <w:p w14:paraId="05A137FE" w14:textId="77777777" w:rsidR="008E3FA4" w:rsidRDefault="0037416A">
            <w:pPr>
              <w:pStyle w:val="TableParagraph"/>
              <w:numPr>
                <w:ilvl w:val="0"/>
                <w:numId w:val="28"/>
              </w:numPr>
              <w:tabs>
                <w:tab w:val="left" w:pos="471"/>
              </w:tabs>
              <w:ind w:hanging="361"/>
              <w:rPr>
                <w:sz w:val="18"/>
              </w:rPr>
            </w:pPr>
            <w:r>
              <w:rPr>
                <w:spacing w:val="-2"/>
                <w:w w:val="105"/>
                <w:sz w:val="18"/>
              </w:rPr>
              <w:t>Verified</w:t>
            </w:r>
          </w:p>
          <w:p w14:paraId="05A137FF" w14:textId="77777777" w:rsidR="008E3FA4" w:rsidRDefault="0037416A">
            <w:pPr>
              <w:pStyle w:val="TableParagraph"/>
              <w:numPr>
                <w:ilvl w:val="0"/>
                <w:numId w:val="28"/>
              </w:numPr>
              <w:tabs>
                <w:tab w:val="left" w:pos="471"/>
              </w:tabs>
              <w:spacing w:before="45"/>
              <w:ind w:hanging="361"/>
              <w:rPr>
                <w:sz w:val="18"/>
              </w:rPr>
            </w:pPr>
            <w:r>
              <w:rPr>
                <w:w w:val="105"/>
                <w:sz w:val="18"/>
              </w:rPr>
              <w:t>Not</w:t>
            </w:r>
            <w:r>
              <w:rPr>
                <w:spacing w:val="-4"/>
                <w:w w:val="105"/>
                <w:sz w:val="18"/>
              </w:rPr>
              <w:t xml:space="preserve"> </w:t>
            </w:r>
            <w:r>
              <w:rPr>
                <w:spacing w:val="-2"/>
                <w:w w:val="105"/>
                <w:sz w:val="18"/>
              </w:rPr>
              <w:t>verified</w:t>
            </w:r>
          </w:p>
        </w:tc>
      </w:tr>
    </w:tbl>
    <w:p w14:paraId="05A13801" w14:textId="77777777" w:rsidR="008E3FA4" w:rsidRDefault="008E3FA4">
      <w:pPr>
        <w:pStyle w:val="BodyText"/>
        <w:rPr>
          <w:b/>
        </w:rPr>
      </w:pPr>
    </w:p>
    <w:p w14:paraId="05A13802" w14:textId="77777777" w:rsidR="008E3FA4" w:rsidRDefault="008E3FA4">
      <w:pPr>
        <w:pStyle w:val="BodyText"/>
        <w:spacing w:before="4"/>
        <w:rPr>
          <w:b/>
          <w:sz w:val="23"/>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04" w14:textId="77777777">
        <w:trPr>
          <w:trHeight w:val="436"/>
        </w:trPr>
        <w:tc>
          <w:tcPr>
            <w:tcW w:w="10777" w:type="dxa"/>
            <w:gridSpan w:val="3"/>
            <w:shd w:val="clear" w:color="auto" w:fill="E7E6E6"/>
          </w:tcPr>
          <w:p w14:paraId="05A13803" w14:textId="77777777" w:rsidR="008E3FA4" w:rsidRDefault="0037416A">
            <w:pPr>
              <w:pStyle w:val="TableParagraph"/>
              <w:spacing w:before="85"/>
              <w:rPr>
                <w:b/>
                <w:sz w:val="20"/>
              </w:rPr>
            </w:pPr>
            <w:r>
              <w:rPr>
                <w:b/>
                <w:sz w:val="20"/>
              </w:rPr>
              <w:t>Part</w:t>
            </w:r>
            <w:r>
              <w:rPr>
                <w:b/>
                <w:spacing w:val="-9"/>
                <w:sz w:val="20"/>
              </w:rPr>
              <w:t xml:space="preserve"> </w:t>
            </w:r>
            <w:r>
              <w:rPr>
                <w:b/>
                <w:sz w:val="20"/>
              </w:rPr>
              <w:t>2:</w:t>
            </w:r>
            <w:r>
              <w:rPr>
                <w:b/>
                <w:spacing w:val="-2"/>
                <w:sz w:val="20"/>
              </w:rPr>
              <w:t xml:space="preserve"> </w:t>
            </w:r>
            <w:r>
              <w:rPr>
                <w:b/>
                <w:sz w:val="20"/>
              </w:rPr>
              <w:t>Humanitarian</w:t>
            </w:r>
            <w:r>
              <w:rPr>
                <w:b/>
                <w:spacing w:val="-13"/>
                <w:sz w:val="20"/>
              </w:rPr>
              <w:t xml:space="preserve"> </w:t>
            </w:r>
            <w:r>
              <w:rPr>
                <w:b/>
                <w:spacing w:val="-2"/>
                <w:sz w:val="20"/>
              </w:rPr>
              <w:t>Principles</w:t>
            </w:r>
          </w:p>
        </w:tc>
      </w:tr>
      <w:tr w:rsidR="008E3FA4" w14:paraId="05A13808" w14:textId="77777777">
        <w:trPr>
          <w:trHeight w:val="429"/>
        </w:trPr>
        <w:tc>
          <w:tcPr>
            <w:tcW w:w="468" w:type="dxa"/>
          </w:tcPr>
          <w:p w14:paraId="05A13805" w14:textId="77777777" w:rsidR="008E3FA4" w:rsidRDefault="0037416A">
            <w:pPr>
              <w:pStyle w:val="TableParagraph"/>
              <w:spacing w:before="96"/>
              <w:rPr>
                <w:b/>
                <w:sz w:val="18"/>
              </w:rPr>
            </w:pPr>
            <w:r>
              <w:rPr>
                <w:b/>
                <w:spacing w:val="-5"/>
                <w:w w:val="105"/>
                <w:sz w:val="18"/>
              </w:rPr>
              <w:t>No</w:t>
            </w:r>
          </w:p>
        </w:tc>
        <w:tc>
          <w:tcPr>
            <w:tcW w:w="6765" w:type="dxa"/>
          </w:tcPr>
          <w:p w14:paraId="05A13806" w14:textId="77777777" w:rsidR="008E3FA4" w:rsidRDefault="0037416A">
            <w:pPr>
              <w:pStyle w:val="TableParagraph"/>
              <w:spacing w:before="96"/>
              <w:rPr>
                <w:b/>
                <w:sz w:val="18"/>
              </w:rPr>
            </w:pPr>
            <w:r>
              <w:rPr>
                <w:b/>
                <w:spacing w:val="-2"/>
                <w:w w:val="105"/>
                <w:sz w:val="18"/>
              </w:rPr>
              <w:t>Question</w:t>
            </w:r>
          </w:p>
        </w:tc>
        <w:tc>
          <w:tcPr>
            <w:tcW w:w="3544" w:type="dxa"/>
          </w:tcPr>
          <w:p w14:paraId="05A13807" w14:textId="77777777" w:rsidR="008E3FA4" w:rsidRDefault="0037416A">
            <w:pPr>
              <w:pStyle w:val="TableParagraph"/>
              <w:rPr>
                <w:b/>
                <w:sz w:val="18"/>
              </w:rPr>
            </w:pPr>
            <w:r>
              <w:rPr>
                <w:b/>
                <w:w w:val="105"/>
                <w:sz w:val="18"/>
              </w:rPr>
              <w:t>Response</w:t>
            </w:r>
            <w:r>
              <w:rPr>
                <w:b/>
                <w:spacing w:val="-10"/>
                <w:w w:val="105"/>
                <w:sz w:val="18"/>
              </w:rPr>
              <w:t xml:space="preserve"> </w:t>
            </w:r>
            <w:r>
              <w:rPr>
                <w:b/>
                <w:spacing w:val="-2"/>
                <w:w w:val="105"/>
                <w:sz w:val="18"/>
              </w:rPr>
              <w:t>options</w:t>
            </w:r>
          </w:p>
        </w:tc>
      </w:tr>
      <w:tr w:rsidR="008E3FA4" w14:paraId="05A1381D" w14:textId="77777777">
        <w:trPr>
          <w:trHeight w:val="7510"/>
        </w:trPr>
        <w:tc>
          <w:tcPr>
            <w:tcW w:w="468" w:type="dxa"/>
            <w:shd w:val="clear" w:color="auto" w:fill="E7E6E6"/>
          </w:tcPr>
          <w:p w14:paraId="05A13809" w14:textId="77777777" w:rsidR="008E3FA4" w:rsidRDefault="0037416A">
            <w:pPr>
              <w:pStyle w:val="TableParagraph"/>
              <w:rPr>
                <w:sz w:val="18"/>
              </w:rPr>
            </w:pPr>
            <w:r>
              <w:rPr>
                <w:spacing w:val="-5"/>
                <w:w w:val="105"/>
                <w:sz w:val="18"/>
              </w:rPr>
              <w:t>12</w:t>
            </w:r>
          </w:p>
        </w:tc>
        <w:tc>
          <w:tcPr>
            <w:tcW w:w="6765" w:type="dxa"/>
            <w:shd w:val="clear" w:color="auto" w:fill="E7E6E6"/>
          </w:tcPr>
          <w:p w14:paraId="05A1380A" w14:textId="77777777" w:rsidR="008E3FA4" w:rsidRDefault="0037416A">
            <w:pPr>
              <w:pStyle w:val="TableParagraph"/>
              <w:rPr>
                <w:b/>
                <w:sz w:val="18"/>
              </w:rPr>
            </w:pPr>
            <w:r>
              <w:rPr>
                <w:b/>
                <w:w w:val="105"/>
                <w:sz w:val="18"/>
              </w:rPr>
              <w:t>Does</w:t>
            </w:r>
            <w:r>
              <w:rPr>
                <w:b/>
                <w:spacing w:val="-11"/>
                <w:w w:val="105"/>
                <w:sz w:val="18"/>
              </w:rPr>
              <w:t xml:space="preserve"> </w:t>
            </w:r>
            <w:r>
              <w:rPr>
                <w:b/>
                <w:w w:val="105"/>
                <w:sz w:val="18"/>
              </w:rPr>
              <w:t>your</w:t>
            </w:r>
            <w:r>
              <w:rPr>
                <w:b/>
                <w:spacing w:val="-7"/>
                <w:w w:val="105"/>
                <w:sz w:val="18"/>
              </w:rPr>
              <w:t xml:space="preserve"> </w:t>
            </w:r>
            <w:r>
              <w:rPr>
                <w:b/>
                <w:w w:val="105"/>
                <w:sz w:val="18"/>
              </w:rPr>
              <w:t>organization</w:t>
            </w:r>
            <w:r>
              <w:rPr>
                <w:b/>
                <w:spacing w:val="-7"/>
                <w:w w:val="105"/>
                <w:sz w:val="18"/>
              </w:rPr>
              <w:t xml:space="preserve"> </w:t>
            </w:r>
            <w:r>
              <w:rPr>
                <w:b/>
                <w:w w:val="105"/>
                <w:sz w:val="18"/>
              </w:rPr>
              <w:t>operate</w:t>
            </w:r>
            <w:r>
              <w:rPr>
                <w:b/>
                <w:spacing w:val="-3"/>
                <w:w w:val="105"/>
                <w:sz w:val="18"/>
              </w:rPr>
              <w:t xml:space="preserve"> </w:t>
            </w:r>
            <w:r>
              <w:rPr>
                <w:b/>
                <w:w w:val="105"/>
                <w:sz w:val="18"/>
              </w:rPr>
              <w:t>according</w:t>
            </w:r>
            <w:r>
              <w:rPr>
                <w:b/>
                <w:spacing w:val="-7"/>
                <w:w w:val="105"/>
                <w:sz w:val="18"/>
              </w:rPr>
              <w:t xml:space="preserve"> </w:t>
            </w:r>
            <w:r>
              <w:rPr>
                <w:b/>
                <w:w w:val="105"/>
                <w:sz w:val="18"/>
              </w:rPr>
              <w:t>to</w:t>
            </w:r>
            <w:r>
              <w:rPr>
                <w:b/>
                <w:spacing w:val="-7"/>
                <w:w w:val="105"/>
                <w:sz w:val="18"/>
              </w:rPr>
              <w:t xml:space="preserve"> </w:t>
            </w:r>
            <w:r>
              <w:rPr>
                <w:b/>
                <w:w w:val="105"/>
                <w:sz w:val="18"/>
              </w:rPr>
              <w:t>humanitarian</w:t>
            </w:r>
            <w:r>
              <w:rPr>
                <w:b/>
                <w:spacing w:val="1"/>
                <w:w w:val="105"/>
                <w:sz w:val="18"/>
              </w:rPr>
              <w:t xml:space="preserve"> </w:t>
            </w:r>
            <w:r>
              <w:rPr>
                <w:b/>
                <w:spacing w:val="-2"/>
                <w:w w:val="105"/>
                <w:sz w:val="18"/>
              </w:rPr>
              <w:t>principles?*</w:t>
            </w:r>
          </w:p>
          <w:p w14:paraId="05A1380B" w14:textId="77777777" w:rsidR="008E3FA4" w:rsidRDefault="008E3FA4">
            <w:pPr>
              <w:pStyle w:val="TableParagraph"/>
              <w:spacing w:before="10"/>
              <w:ind w:left="0"/>
              <w:rPr>
                <w:b/>
                <w:sz w:val="25"/>
              </w:rPr>
            </w:pPr>
          </w:p>
          <w:p w14:paraId="05A1380C" w14:textId="77777777" w:rsidR="008E3FA4" w:rsidRDefault="0037416A">
            <w:pPr>
              <w:pStyle w:val="TableParagraph"/>
              <w:spacing w:before="0" w:line="290" w:lineRule="auto"/>
              <w:ind w:right="199"/>
              <w:rPr>
                <w:sz w:val="18"/>
              </w:rPr>
            </w:pPr>
            <w:r>
              <w:rPr>
                <w:w w:val="105"/>
                <w:sz w:val="18"/>
              </w:rPr>
              <w:t>The four humanitarian principles (humanity, neutrality, impartiality and independence) provide the foundations for humanitarian action. They are central to</w:t>
            </w:r>
            <w:r>
              <w:rPr>
                <w:spacing w:val="-3"/>
                <w:w w:val="105"/>
                <w:sz w:val="18"/>
              </w:rPr>
              <w:t xml:space="preserve"> </w:t>
            </w:r>
            <w:r>
              <w:rPr>
                <w:w w:val="105"/>
                <w:sz w:val="18"/>
              </w:rPr>
              <w:t>establishing</w:t>
            </w:r>
            <w:r>
              <w:rPr>
                <w:spacing w:val="-3"/>
                <w:w w:val="105"/>
                <w:sz w:val="18"/>
              </w:rPr>
              <w:t xml:space="preserve"> </w:t>
            </w:r>
            <w:r>
              <w:rPr>
                <w:w w:val="105"/>
                <w:sz w:val="18"/>
              </w:rPr>
              <w:t>and</w:t>
            </w:r>
            <w:r>
              <w:rPr>
                <w:spacing w:val="-3"/>
                <w:w w:val="105"/>
                <w:sz w:val="18"/>
              </w:rPr>
              <w:t xml:space="preserve"> </w:t>
            </w:r>
            <w:r>
              <w:rPr>
                <w:w w:val="105"/>
                <w:sz w:val="18"/>
              </w:rPr>
              <w:t>maintaining access to</w:t>
            </w:r>
            <w:r>
              <w:rPr>
                <w:spacing w:val="-3"/>
                <w:w w:val="105"/>
                <w:sz w:val="18"/>
              </w:rPr>
              <w:t xml:space="preserve"> </w:t>
            </w:r>
            <w:r>
              <w:rPr>
                <w:w w:val="105"/>
                <w:sz w:val="18"/>
              </w:rPr>
              <w:t>affected</w:t>
            </w:r>
            <w:r>
              <w:rPr>
                <w:spacing w:val="-3"/>
                <w:w w:val="105"/>
                <w:sz w:val="18"/>
              </w:rPr>
              <w:t xml:space="preserve"> </w:t>
            </w:r>
            <w:r>
              <w:rPr>
                <w:w w:val="105"/>
                <w:sz w:val="18"/>
              </w:rPr>
              <w:t>people,</w:t>
            </w:r>
            <w:r>
              <w:rPr>
                <w:spacing w:val="-8"/>
                <w:w w:val="105"/>
                <w:sz w:val="18"/>
              </w:rPr>
              <w:t xml:space="preserve"> </w:t>
            </w:r>
            <w:r>
              <w:rPr>
                <w:w w:val="105"/>
                <w:sz w:val="18"/>
              </w:rPr>
              <w:t>whether</w:t>
            </w:r>
            <w:r>
              <w:rPr>
                <w:spacing w:val="-5"/>
                <w:w w:val="105"/>
                <w:sz w:val="18"/>
              </w:rPr>
              <w:t xml:space="preserve"> </w:t>
            </w:r>
            <w:r>
              <w:rPr>
                <w:w w:val="105"/>
                <w:sz w:val="18"/>
              </w:rPr>
              <w:t>in a natural disaster or a complex emergency, such as armed conflict.</w:t>
            </w:r>
          </w:p>
          <w:p w14:paraId="05A1380D" w14:textId="77777777" w:rsidR="008E3FA4" w:rsidRDefault="0037416A">
            <w:pPr>
              <w:pStyle w:val="TableParagraph"/>
              <w:spacing w:before="0" w:line="292" w:lineRule="auto"/>
              <w:ind w:right="199"/>
              <w:rPr>
                <w:sz w:val="18"/>
              </w:rPr>
            </w:pPr>
            <w:r>
              <w:rPr>
                <w:w w:val="105"/>
                <w:sz w:val="18"/>
              </w:rPr>
              <w:t>Humanitarian</w:t>
            </w:r>
            <w:r>
              <w:rPr>
                <w:spacing w:val="-7"/>
                <w:w w:val="105"/>
                <w:sz w:val="18"/>
              </w:rPr>
              <w:t xml:space="preserve"> </w:t>
            </w:r>
            <w:r>
              <w:rPr>
                <w:w w:val="105"/>
                <w:sz w:val="18"/>
              </w:rPr>
              <w:t>principles</w:t>
            </w:r>
            <w:r>
              <w:rPr>
                <w:spacing w:val="-3"/>
                <w:w w:val="105"/>
                <w:sz w:val="18"/>
              </w:rPr>
              <w:t xml:space="preserve"> </w:t>
            </w:r>
            <w:r>
              <w:rPr>
                <w:w w:val="105"/>
                <w:sz w:val="18"/>
              </w:rPr>
              <w:t>should be demonstrated in</w:t>
            </w:r>
            <w:r>
              <w:rPr>
                <w:spacing w:val="-7"/>
                <w:w w:val="105"/>
                <w:sz w:val="18"/>
              </w:rPr>
              <w:t xml:space="preserve"> </w:t>
            </w:r>
            <w:r>
              <w:rPr>
                <w:w w:val="105"/>
                <w:sz w:val="18"/>
              </w:rPr>
              <w:t>daily</w:t>
            </w:r>
            <w:r>
              <w:rPr>
                <w:spacing w:val="-3"/>
                <w:w w:val="105"/>
                <w:sz w:val="18"/>
              </w:rPr>
              <w:t xml:space="preserve"> </w:t>
            </w:r>
            <w:r>
              <w:rPr>
                <w:w w:val="105"/>
                <w:sz w:val="18"/>
              </w:rPr>
              <w:t>activities and practices including selection of beneficiaries, vendors and staff, and interaction with communities and all relevant stakeholders.</w:t>
            </w:r>
          </w:p>
          <w:p w14:paraId="05A1380E" w14:textId="77777777" w:rsidR="008E3FA4" w:rsidRDefault="008E3FA4">
            <w:pPr>
              <w:pStyle w:val="TableParagraph"/>
              <w:spacing w:before="9"/>
              <w:ind w:left="0"/>
              <w:rPr>
                <w:b/>
                <w:sz w:val="21"/>
              </w:rPr>
            </w:pPr>
          </w:p>
          <w:p w14:paraId="05A1380F" w14:textId="77777777" w:rsidR="008E3FA4" w:rsidRDefault="0037416A">
            <w:pPr>
              <w:pStyle w:val="TableParagraph"/>
              <w:spacing w:before="0" w:line="292" w:lineRule="auto"/>
              <w:rPr>
                <w:sz w:val="18"/>
              </w:rPr>
            </w:pPr>
            <w:r>
              <w:rPr>
                <w:w w:val="105"/>
                <w:sz w:val="18"/>
              </w:rPr>
              <w:t xml:space="preserve">By answering </w:t>
            </w:r>
            <w:r>
              <w:rPr>
                <w:b/>
                <w:w w:val="105"/>
                <w:sz w:val="18"/>
              </w:rPr>
              <w:t>YES</w:t>
            </w:r>
            <w:r>
              <w:rPr>
                <w:b/>
                <w:spacing w:val="-2"/>
                <w:w w:val="105"/>
                <w:sz w:val="18"/>
              </w:rPr>
              <w:t xml:space="preserve"> </w:t>
            </w:r>
            <w:r>
              <w:rPr>
                <w:w w:val="105"/>
                <w:sz w:val="18"/>
              </w:rPr>
              <w:t>to this question, you</w:t>
            </w:r>
            <w:r>
              <w:rPr>
                <w:spacing w:val="-4"/>
                <w:w w:val="105"/>
                <w:sz w:val="18"/>
              </w:rPr>
              <w:t xml:space="preserve"> </w:t>
            </w:r>
            <w:r>
              <w:rPr>
                <w:w w:val="105"/>
                <w:sz w:val="18"/>
              </w:rPr>
              <w:t>confirm that your organization meets the four principles as described below and does not cross any red lines that indicate</w:t>
            </w:r>
            <w:r>
              <w:rPr>
                <w:spacing w:val="-7"/>
                <w:w w:val="105"/>
                <w:sz w:val="18"/>
              </w:rPr>
              <w:t xml:space="preserve"> </w:t>
            </w:r>
            <w:r>
              <w:rPr>
                <w:w w:val="105"/>
                <w:sz w:val="18"/>
              </w:rPr>
              <w:t>substantive</w:t>
            </w:r>
            <w:r>
              <w:rPr>
                <w:spacing w:val="-7"/>
                <w:w w:val="105"/>
                <w:sz w:val="18"/>
              </w:rPr>
              <w:t xml:space="preserve"> </w:t>
            </w:r>
            <w:r>
              <w:rPr>
                <w:w w:val="105"/>
                <w:sz w:val="18"/>
              </w:rPr>
              <w:t>breach of the humanitarian</w:t>
            </w:r>
            <w:r>
              <w:rPr>
                <w:spacing w:val="-7"/>
                <w:w w:val="105"/>
                <w:sz w:val="18"/>
              </w:rPr>
              <w:t xml:space="preserve"> </w:t>
            </w:r>
            <w:r>
              <w:rPr>
                <w:w w:val="105"/>
                <w:sz w:val="18"/>
              </w:rPr>
              <w:t>principles. Some of</w:t>
            </w:r>
            <w:r>
              <w:rPr>
                <w:spacing w:val="-5"/>
                <w:w w:val="105"/>
                <w:sz w:val="18"/>
              </w:rPr>
              <w:t xml:space="preserve"> </w:t>
            </w:r>
            <w:r>
              <w:rPr>
                <w:w w:val="105"/>
                <w:sz w:val="18"/>
              </w:rPr>
              <w:t>these</w:t>
            </w:r>
            <w:r>
              <w:rPr>
                <w:spacing w:val="-7"/>
                <w:w w:val="105"/>
                <w:sz w:val="18"/>
              </w:rPr>
              <w:t xml:space="preserve"> </w:t>
            </w:r>
            <w:r>
              <w:rPr>
                <w:w w:val="105"/>
                <w:sz w:val="18"/>
              </w:rPr>
              <w:t>red lines that</w:t>
            </w:r>
            <w:r>
              <w:rPr>
                <w:spacing w:val="-2"/>
                <w:w w:val="105"/>
                <w:sz w:val="18"/>
              </w:rPr>
              <w:t xml:space="preserve"> </w:t>
            </w:r>
            <w:r>
              <w:rPr>
                <w:w w:val="105"/>
                <w:sz w:val="18"/>
              </w:rPr>
              <w:t>could prevent an organization from becoming a</w:t>
            </w:r>
            <w:r>
              <w:rPr>
                <w:spacing w:val="-7"/>
                <w:w w:val="105"/>
                <w:sz w:val="18"/>
              </w:rPr>
              <w:t xml:space="preserve"> </w:t>
            </w:r>
            <w:r>
              <w:rPr>
                <w:w w:val="105"/>
                <w:sz w:val="18"/>
              </w:rPr>
              <w:t xml:space="preserve">partner, include the </w:t>
            </w:r>
            <w:r>
              <w:rPr>
                <w:spacing w:val="-2"/>
                <w:w w:val="105"/>
                <w:sz w:val="18"/>
              </w:rPr>
              <w:t>following:</w:t>
            </w:r>
          </w:p>
          <w:p w14:paraId="05A13810" w14:textId="77777777" w:rsidR="008E3FA4" w:rsidRDefault="0037416A">
            <w:pPr>
              <w:pStyle w:val="TableParagraph"/>
              <w:numPr>
                <w:ilvl w:val="0"/>
                <w:numId w:val="27"/>
              </w:numPr>
              <w:tabs>
                <w:tab w:val="left" w:pos="470"/>
                <w:tab w:val="left" w:pos="471"/>
              </w:tabs>
              <w:spacing w:before="0" w:line="213" w:lineRule="exact"/>
              <w:rPr>
                <w:sz w:val="18"/>
              </w:rPr>
            </w:pPr>
            <w:r>
              <w:rPr>
                <w:w w:val="105"/>
                <w:sz w:val="18"/>
              </w:rPr>
              <w:t>Support/</w:t>
            </w:r>
            <w:r>
              <w:rPr>
                <w:spacing w:val="-1"/>
                <w:w w:val="105"/>
                <w:sz w:val="18"/>
              </w:rPr>
              <w:t xml:space="preserve"> </w:t>
            </w:r>
            <w:r>
              <w:rPr>
                <w:w w:val="105"/>
                <w:sz w:val="18"/>
              </w:rPr>
              <w:t>affiliation</w:t>
            </w:r>
            <w:r>
              <w:rPr>
                <w:spacing w:val="-2"/>
                <w:w w:val="105"/>
                <w:sz w:val="18"/>
              </w:rPr>
              <w:t xml:space="preserve"> </w:t>
            </w:r>
            <w:r>
              <w:rPr>
                <w:w w:val="105"/>
                <w:sz w:val="18"/>
              </w:rPr>
              <w:t>to</w:t>
            </w:r>
            <w:r>
              <w:rPr>
                <w:spacing w:val="-2"/>
                <w:w w:val="105"/>
                <w:sz w:val="18"/>
              </w:rPr>
              <w:t xml:space="preserve"> </w:t>
            </w:r>
            <w:r>
              <w:rPr>
                <w:w w:val="105"/>
                <w:sz w:val="18"/>
              </w:rPr>
              <w:t>a</w:t>
            </w:r>
            <w:r>
              <w:rPr>
                <w:spacing w:val="-9"/>
                <w:w w:val="105"/>
                <w:sz w:val="18"/>
              </w:rPr>
              <w:t xml:space="preserve"> </w:t>
            </w:r>
            <w:r>
              <w:rPr>
                <w:w w:val="105"/>
                <w:sz w:val="18"/>
              </w:rPr>
              <w:t>political</w:t>
            </w:r>
            <w:r>
              <w:rPr>
                <w:spacing w:val="2"/>
                <w:w w:val="105"/>
                <w:sz w:val="18"/>
              </w:rPr>
              <w:t xml:space="preserve"> </w:t>
            </w:r>
            <w:r>
              <w:rPr>
                <w:w w:val="105"/>
                <w:sz w:val="18"/>
              </w:rPr>
              <w:t>or</w:t>
            </w:r>
            <w:r>
              <w:rPr>
                <w:spacing w:val="-3"/>
                <w:w w:val="105"/>
                <w:sz w:val="18"/>
              </w:rPr>
              <w:t xml:space="preserve"> </w:t>
            </w:r>
            <w:r>
              <w:rPr>
                <w:w w:val="105"/>
                <w:sz w:val="18"/>
              </w:rPr>
              <w:t>warrying</w:t>
            </w:r>
            <w:r>
              <w:rPr>
                <w:spacing w:val="-2"/>
                <w:w w:val="105"/>
                <w:sz w:val="18"/>
              </w:rPr>
              <w:t xml:space="preserve"> party</w:t>
            </w:r>
          </w:p>
          <w:p w14:paraId="05A13811" w14:textId="77777777" w:rsidR="008E3FA4" w:rsidRDefault="0037416A">
            <w:pPr>
              <w:pStyle w:val="TableParagraph"/>
              <w:numPr>
                <w:ilvl w:val="0"/>
                <w:numId w:val="27"/>
              </w:numPr>
              <w:tabs>
                <w:tab w:val="left" w:pos="470"/>
                <w:tab w:val="left" w:pos="471"/>
              </w:tabs>
              <w:spacing w:before="46"/>
              <w:rPr>
                <w:sz w:val="18"/>
              </w:rPr>
            </w:pPr>
            <w:r>
              <w:rPr>
                <w:w w:val="105"/>
                <w:sz w:val="18"/>
              </w:rPr>
              <w:t>Assistance</w:t>
            </w:r>
            <w:r>
              <w:rPr>
                <w:spacing w:val="-6"/>
                <w:w w:val="105"/>
                <w:sz w:val="18"/>
              </w:rPr>
              <w:t xml:space="preserve"> </w:t>
            </w:r>
            <w:r>
              <w:rPr>
                <w:w w:val="105"/>
                <w:sz w:val="18"/>
              </w:rPr>
              <w:t>to</w:t>
            </w:r>
            <w:r>
              <w:rPr>
                <w:spacing w:val="-6"/>
                <w:w w:val="105"/>
                <w:sz w:val="18"/>
              </w:rPr>
              <w:t xml:space="preserve"> </w:t>
            </w:r>
            <w:r>
              <w:rPr>
                <w:w w:val="105"/>
                <w:sz w:val="18"/>
              </w:rPr>
              <w:t>parties</w:t>
            </w:r>
            <w:r>
              <w:rPr>
                <w:spacing w:val="6"/>
                <w:w w:val="105"/>
                <w:sz w:val="18"/>
              </w:rPr>
              <w:t xml:space="preserve"> </w:t>
            </w:r>
            <w:r>
              <w:rPr>
                <w:w w:val="105"/>
                <w:sz w:val="18"/>
              </w:rPr>
              <w:t>to</w:t>
            </w:r>
            <w:r>
              <w:rPr>
                <w:spacing w:val="-6"/>
                <w:w w:val="105"/>
                <w:sz w:val="18"/>
              </w:rPr>
              <w:t xml:space="preserve"> </w:t>
            </w:r>
            <w:r>
              <w:rPr>
                <w:spacing w:val="-2"/>
                <w:w w:val="105"/>
                <w:sz w:val="18"/>
              </w:rPr>
              <w:t>conflict</w:t>
            </w:r>
          </w:p>
          <w:p w14:paraId="05A13812" w14:textId="77777777" w:rsidR="008E3FA4" w:rsidRDefault="0037416A">
            <w:pPr>
              <w:pStyle w:val="TableParagraph"/>
              <w:numPr>
                <w:ilvl w:val="0"/>
                <w:numId w:val="27"/>
              </w:numPr>
              <w:tabs>
                <w:tab w:val="left" w:pos="470"/>
                <w:tab w:val="left" w:pos="471"/>
              </w:tabs>
              <w:spacing w:before="46"/>
              <w:rPr>
                <w:sz w:val="18"/>
              </w:rPr>
            </w:pPr>
            <w:r>
              <w:rPr>
                <w:w w:val="105"/>
                <w:sz w:val="18"/>
              </w:rPr>
              <w:t>Accepting</w:t>
            </w:r>
            <w:r>
              <w:rPr>
                <w:spacing w:val="5"/>
                <w:w w:val="105"/>
                <w:sz w:val="18"/>
              </w:rPr>
              <w:t xml:space="preserve"> </w:t>
            </w:r>
            <w:r>
              <w:rPr>
                <w:w w:val="105"/>
                <w:sz w:val="18"/>
              </w:rPr>
              <w:t>entry</w:t>
            </w:r>
            <w:r>
              <w:rPr>
                <w:spacing w:val="-5"/>
                <w:w w:val="105"/>
                <w:sz w:val="18"/>
              </w:rPr>
              <w:t xml:space="preserve"> </w:t>
            </w:r>
            <w:r>
              <w:rPr>
                <w:w w:val="105"/>
                <w:sz w:val="18"/>
              </w:rPr>
              <w:t>of weapons</w:t>
            </w:r>
            <w:r>
              <w:rPr>
                <w:spacing w:val="-5"/>
                <w:w w:val="105"/>
                <w:sz w:val="18"/>
              </w:rPr>
              <w:t xml:space="preserve"> </w:t>
            </w:r>
            <w:r>
              <w:rPr>
                <w:w w:val="105"/>
                <w:sz w:val="18"/>
              </w:rPr>
              <w:t>in</w:t>
            </w:r>
            <w:r>
              <w:rPr>
                <w:spacing w:val="-1"/>
                <w:w w:val="105"/>
                <w:sz w:val="18"/>
              </w:rPr>
              <w:t xml:space="preserve"> </w:t>
            </w:r>
            <w:r>
              <w:rPr>
                <w:w w:val="105"/>
                <w:sz w:val="18"/>
              </w:rPr>
              <w:t>humanitarian</w:t>
            </w:r>
            <w:r>
              <w:rPr>
                <w:spacing w:val="-9"/>
                <w:w w:val="105"/>
                <w:sz w:val="18"/>
              </w:rPr>
              <w:t xml:space="preserve"> </w:t>
            </w:r>
            <w:r>
              <w:rPr>
                <w:spacing w:val="-2"/>
                <w:w w:val="105"/>
                <w:sz w:val="18"/>
              </w:rPr>
              <w:t>premises/vehicles</w:t>
            </w:r>
          </w:p>
          <w:p w14:paraId="05A13813" w14:textId="77777777" w:rsidR="008E3FA4" w:rsidRDefault="0037416A">
            <w:pPr>
              <w:pStyle w:val="TableParagraph"/>
              <w:numPr>
                <w:ilvl w:val="0"/>
                <w:numId w:val="27"/>
              </w:numPr>
              <w:tabs>
                <w:tab w:val="left" w:pos="470"/>
                <w:tab w:val="left" w:pos="471"/>
              </w:tabs>
              <w:spacing w:before="38" w:line="288" w:lineRule="auto"/>
              <w:ind w:right="521"/>
              <w:rPr>
                <w:sz w:val="18"/>
              </w:rPr>
            </w:pPr>
            <w:r>
              <w:rPr>
                <w:w w:val="105"/>
                <w:sz w:val="18"/>
              </w:rPr>
              <w:t>Accepting interference</w:t>
            </w:r>
            <w:r>
              <w:rPr>
                <w:spacing w:val="-7"/>
                <w:w w:val="105"/>
                <w:sz w:val="18"/>
              </w:rPr>
              <w:t xml:space="preserve"> </w:t>
            </w:r>
            <w:r>
              <w:rPr>
                <w:w w:val="105"/>
                <w:sz w:val="18"/>
              </w:rPr>
              <w:t>by</w:t>
            </w:r>
            <w:r>
              <w:rPr>
                <w:spacing w:val="-3"/>
                <w:w w:val="105"/>
                <w:sz w:val="18"/>
              </w:rPr>
              <w:t xml:space="preserve"> </w:t>
            </w:r>
            <w:r>
              <w:rPr>
                <w:w w:val="105"/>
                <w:sz w:val="18"/>
              </w:rPr>
              <w:t>authorities</w:t>
            </w:r>
            <w:r>
              <w:rPr>
                <w:spacing w:val="-3"/>
                <w:w w:val="105"/>
                <w:sz w:val="18"/>
              </w:rPr>
              <w:t xml:space="preserve"> </w:t>
            </w:r>
            <w:r>
              <w:rPr>
                <w:w w:val="105"/>
                <w:sz w:val="18"/>
              </w:rPr>
              <w:t>in</w:t>
            </w:r>
            <w:r>
              <w:rPr>
                <w:spacing w:val="-7"/>
                <w:w w:val="105"/>
                <w:sz w:val="18"/>
              </w:rPr>
              <w:t xml:space="preserve"> </w:t>
            </w:r>
            <w:r>
              <w:rPr>
                <w:w w:val="105"/>
                <w:sz w:val="18"/>
              </w:rPr>
              <w:t>the</w:t>
            </w:r>
            <w:r>
              <w:rPr>
                <w:spacing w:val="-7"/>
                <w:w w:val="105"/>
                <w:sz w:val="18"/>
              </w:rPr>
              <w:t xml:space="preserve"> </w:t>
            </w:r>
            <w:r>
              <w:rPr>
                <w:w w:val="105"/>
                <w:sz w:val="18"/>
              </w:rPr>
              <w:t>selection of beneficiaries, vendors or staff, etc.</w:t>
            </w:r>
          </w:p>
          <w:p w14:paraId="05A13814" w14:textId="77777777" w:rsidR="008E3FA4" w:rsidRDefault="008E3FA4">
            <w:pPr>
              <w:pStyle w:val="TableParagraph"/>
              <w:spacing w:before="3"/>
              <w:ind w:left="0"/>
              <w:rPr>
                <w:b/>
              </w:rPr>
            </w:pPr>
          </w:p>
          <w:p w14:paraId="05A13815" w14:textId="77777777" w:rsidR="008E3FA4" w:rsidRDefault="0037416A">
            <w:pPr>
              <w:pStyle w:val="TableParagraph"/>
              <w:spacing w:before="0" w:line="292" w:lineRule="auto"/>
              <w:ind w:right="199"/>
              <w:rPr>
                <w:sz w:val="18"/>
              </w:rPr>
            </w:pPr>
            <w:r>
              <w:rPr>
                <w:w w:val="105"/>
                <w:sz w:val="18"/>
              </w:rPr>
              <w:t>By</w:t>
            </w:r>
            <w:r>
              <w:rPr>
                <w:spacing w:val="-7"/>
                <w:w w:val="105"/>
                <w:sz w:val="18"/>
              </w:rPr>
              <w:t xml:space="preserve"> </w:t>
            </w:r>
            <w:r>
              <w:rPr>
                <w:w w:val="105"/>
                <w:sz w:val="18"/>
              </w:rPr>
              <w:t>answering</w:t>
            </w:r>
            <w:r>
              <w:rPr>
                <w:spacing w:val="-3"/>
                <w:w w:val="105"/>
                <w:sz w:val="18"/>
              </w:rPr>
              <w:t xml:space="preserve"> </w:t>
            </w:r>
            <w:r>
              <w:rPr>
                <w:b/>
                <w:w w:val="105"/>
                <w:sz w:val="18"/>
              </w:rPr>
              <w:t>PARTLY</w:t>
            </w:r>
            <w:r>
              <w:rPr>
                <w:b/>
                <w:spacing w:val="-1"/>
                <w:w w:val="105"/>
                <w:sz w:val="18"/>
              </w:rPr>
              <w:t xml:space="preserve"> </w:t>
            </w:r>
            <w:r>
              <w:rPr>
                <w:w w:val="105"/>
                <w:sz w:val="18"/>
              </w:rPr>
              <w:t>to</w:t>
            </w:r>
            <w:r>
              <w:rPr>
                <w:spacing w:val="-10"/>
                <w:w w:val="105"/>
                <w:sz w:val="18"/>
              </w:rPr>
              <w:t xml:space="preserve"> </w:t>
            </w:r>
            <w:r>
              <w:rPr>
                <w:w w:val="105"/>
                <w:sz w:val="18"/>
              </w:rPr>
              <w:t>this</w:t>
            </w:r>
            <w:r>
              <w:rPr>
                <w:spacing w:val="-7"/>
                <w:w w:val="105"/>
                <w:sz w:val="18"/>
              </w:rPr>
              <w:t xml:space="preserve"> </w:t>
            </w:r>
            <w:r>
              <w:rPr>
                <w:w w:val="105"/>
                <w:sz w:val="18"/>
              </w:rPr>
              <w:t>question, you</w:t>
            </w:r>
            <w:r>
              <w:rPr>
                <w:spacing w:val="-3"/>
                <w:w w:val="105"/>
                <w:sz w:val="18"/>
              </w:rPr>
              <w:t xml:space="preserve"> </w:t>
            </w:r>
            <w:r>
              <w:rPr>
                <w:w w:val="105"/>
                <w:sz w:val="18"/>
              </w:rPr>
              <w:t>confirm that your organization does not fully adhere to all humanitarian principles as described below.</w:t>
            </w:r>
          </w:p>
          <w:p w14:paraId="05A13816" w14:textId="77777777" w:rsidR="008E3FA4" w:rsidRDefault="008E3FA4">
            <w:pPr>
              <w:pStyle w:val="TableParagraph"/>
              <w:spacing w:before="10"/>
              <w:ind w:left="0"/>
              <w:rPr>
                <w:b/>
                <w:sz w:val="21"/>
              </w:rPr>
            </w:pPr>
          </w:p>
          <w:p w14:paraId="05A13817" w14:textId="77777777" w:rsidR="008E3FA4" w:rsidRDefault="0037416A">
            <w:pPr>
              <w:pStyle w:val="TableParagraph"/>
              <w:spacing w:before="0" w:line="283" w:lineRule="auto"/>
              <w:ind w:right="199"/>
              <w:rPr>
                <w:sz w:val="18"/>
              </w:rPr>
            </w:pPr>
            <w:r>
              <w:rPr>
                <w:w w:val="105"/>
                <w:sz w:val="18"/>
              </w:rPr>
              <w:t>If your organization does not meet any of the humanitarian principles, or crosses any</w:t>
            </w:r>
            <w:r>
              <w:rPr>
                <w:spacing w:val="-6"/>
                <w:w w:val="105"/>
                <w:sz w:val="18"/>
              </w:rPr>
              <w:t xml:space="preserve"> </w:t>
            </w:r>
            <w:r>
              <w:rPr>
                <w:w w:val="105"/>
                <w:sz w:val="18"/>
              </w:rPr>
              <w:t>of</w:t>
            </w:r>
            <w:r>
              <w:rPr>
                <w:spacing w:val="-1"/>
                <w:w w:val="105"/>
                <w:sz w:val="18"/>
              </w:rPr>
              <w:t xml:space="preserve"> </w:t>
            </w:r>
            <w:r>
              <w:rPr>
                <w:w w:val="105"/>
                <w:sz w:val="18"/>
              </w:rPr>
              <w:t>the</w:t>
            </w:r>
            <w:r>
              <w:rPr>
                <w:spacing w:val="-9"/>
                <w:w w:val="105"/>
                <w:sz w:val="18"/>
              </w:rPr>
              <w:t xml:space="preserve"> </w:t>
            </w:r>
            <w:r>
              <w:rPr>
                <w:w w:val="105"/>
                <w:sz w:val="18"/>
              </w:rPr>
              <w:t>red</w:t>
            </w:r>
            <w:r>
              <w:rPr>
                <w:spacing w:val="-2"/>
                <w:w w:val="105"/>
                <w:sz w:val="18"/>
              </w:rPr>
              <w:t xml:space="preserve"> </w:t>
            </w:r>
            <w:r>
              <w:rPr>
                <w:w w:val="105"/>
                <w:sz w:val="18"/>
              </w:rPr>
              <w:t>lines listed above,</w:t>
            </w:r>
            <w:r>
              <w:rPr>
                <w:spacing w:val="-8"/>
                <w:w w:val="105"/>
                <w:sz w:val="18"/>
              </w:rPr>
              <w:t xml:space="preserve"> </w:t>
            </w:r>
            <w:r>
              <w:rPr>
                <w:w w:val="105"/>
                <w:sz w:val="18"/>
              </w:rPr>
              <w:t>please</w:t>
            </w:r>
            <w:r>
              <w:rPr>
                <w:spacing w:val="-2"/>
                <w:w w:val="105"/>
                <w:sz w:val="18"/>
              </w:rPr>
              <w:t xml:space="preserve"> </w:t>
            </w:r>
            <w:r>
              <w:rPr>
                <w:w w:val="105"/>
                <w:sz w:val="18"/>
              </w:rPr>
              <w:t xml:space="preserve">answer </w:t>
            </w:r>
            <w:r>
              <w:rPr>
                <w:b/>
                <w:w w:val="105"/>
                <w:sz w:val="18"/>
              </w:rPr>
              <w:t xml:space="preserve">NO </w:t>
            </w:r>
            <w:r>
              <w:rPr>
                <w:w w:val="105"/>
                <w:sz w:val="18"/>
              </w:rPr>
              <w:t>to</w:t>
            </w:r>
            <w:r>
              <w:rPr>
                <w:spacing w:val="-2"/>
                <w:w w:val="105"/>
                <w:sz w:val="18"/>
              </w:rPr>
              <w:t xml:space="preserve"> </w:t>
            </w:r>
            <w:r>
              <w:rPr>
                <w:w w:val="105"/>
                <w:sz w:val="18"/>
              </w:rPr>
              <w:t>this</w:t>
            </w:r>
            <w:r>
              <w:rPr>
                <w:spacing w:val="-6"/>
                <w:w w:val="105"/>
                <w:sz w:val="18"/>
              </w:rPr>
              <w:t xml:space="preserve"> </w:t>
            </w:r>
            <w:r>
              <w:rPr>
                <w:w w:val="105"/>
                <w:sz w:val="18"/>
              </w:rPr>
              <w:t>question.</w:t>
            </w:r>
          </w:p>
          <w:p w14:paraId="05A13818" w14:textId="77777777" w:rsidR="008E3FA4" w:rsidRDefault="008E3FA4">
            <w:pPr>
              <w:pStyle w:val="TableParagraph"/>
              <w:spacing w:before="7"/>
              <w:ind w:left="0"/>
              <w:rPr>
                <w:b/>
              </w:rPr>
            </w:pPr>
          </w:p>
          <w:p w14:paraId="05A13819" w14:textId="77777777" w:rsidR="008E3FA4" w:rsidRDefault="0037416A">
            <w:pPr>
              <w:pStyle w:val="TableParagraph"/>
              <w:spacing w:before="1" w:line="292" w:lineRule="auto"/>
              <w:rPr>
                <w:sz w:val="18"/>
              </w:rPr>
            </w:pPr>
            <w:r>
              <w:rPr>
                <w:w w:val="105"/>
                <w:sz w:val="18"/>
              </w:rPr>
              <w:t>Please use</w:t>
            </w:r>
            <w:r>
              <w:rPr>
                <w:spacing w:val="-8"/>
                <w:w w:val="105"/>
                <w:sz w:val="18"/>
              </w:rPr>
              <w:t xml:space="preserve"> </w:t>
            </w:r>
            <w:r>
              <w:rPr>
                <w:w w:val="105"/>
                <w:sz w:val="18"/>
              </w:rPr>
              <w:t>the</w:t>
            </w:r>
            <w:r>
              <w:rPr>
                <w:spacing w:val="-8"/>
                <w:w w:val="105"/>
                <w:sz w:val="18"/>
              </w:rPr>
              <w:t xml:space="preserve"> </w:t>
            </w:r>
            <w:r>
              <w:rPr>
                <w:w w:val="105"/>
                <w:sz w:val="18"/>
              </w:rPr>
              <w:t>comments</w:t>
            </w:r>
            <w:r>
              <w:rPr>
                <w:spacing w:val="-4"/>
                <w:w w:val="105"/>
                <w:sz w:val="18"/>
              </w:rPr>
              <w:t xml:space="preserve"> </w:t>
            </w:r>
            <w:r>
              <w:rPr>
                <w:w w:val="105"/>
                <w:sz w:val="18"/>
              </w:rPr>
              <w:t>box</w:t>
            </w:r>
            <w:r>
              <w:rPr>
                <w:spacing w:val="-4"/>
                <w:w w:val="105"/>
                <w:sz w:val="18"/>
              </w:rPr>
              <w:t xml:space="preserve"> </w:t>
            </w:r>
            <w:r>
              <w:rPr>
                <w:w w:val="105"/>
                <w:sz w:val="18"/>
              </w:rPr>
              <w:t>to</w:t>
            </w:r>
            <w:r>
              <w:rPr>
                <w:spacing w:val="-8"/>
                <w:w w:val="105"/>
                <w:sz w:val="18"/>
              </w:rPr>
              <w:t xml:space="preserve"> </w:t>
            </w:r>
            <w:r>
              <w:rPr>
                <w:w w:val="105"/>
                <w:sz w:val="18"/>
              </w:rPr>
              <w:t>provide any additional explanations for</w:t>
            </w:r>
            <w:r>
              <w:rPr>
                <w:spacing w:val="-2"/>
                <w:w w:val="105"/>
                <w:sz w:val="18"/>
              </w:rPr>
              <w:t xml:space="preserve"> </w:t>
            </w:r>
            <w:r>
              <w:rPr>
                <w:w w:val="105"/>
                <w:sz w:val="18"/>
              </w:rPr>
              <w:t>the HFU to review.</w:t>
            </w:r>
          </w:p>
        </w:tc>
        <w:tc>
          <w:tcPr>
            <w:tcW w:w="3544" w:type="dxa"/>
            <w:shd w:val="clear" w:color="auto" w:fill="E7E6E6"/>
          </w:tcPr>
          <w:p w14:paraId="05A1381A" w14:textId="77777777" w:rsidR="008E3FA4" w:rsidRDefault="0037416A">
            <w:pPr>
              <w:pStyle w:val="TableParagraph"/>
              <w:numPr>
                <w:ilvl w:val="0"/>
                <w:numId w:val="26"/>
              </w:numPr>
              <w:tabs>
                <w:tab w:val="left" w:pos="471"/>
              </w:tabs>
              <w:ind w:hanging="361"/>
              <w:rPr>
                <w:sz w:val="18"/>
              </w:rPr>
            </w:pPr>
            <w:r>
              <w:rPr>
                <w:spacing w:val="-5"/>
                <w:w w:val="105"/>
                <w:sz w:val="18"/>
              </w:rPr>
              <w:t>Yes</w:t>
            </w:r>
          </w:p>
          <w:p w14:paraId="05A1381B" w14:textId="77777777" w:rsidR="008E3FA4" w:rsidRDefault="0037416A">
            <w:pPr>
              <w:pStyle w:val="TableParagraph"/>
              <w:numPr>
                <w:ilvl w:val="0"/>
                <w:numId w:val="26"/>
              </w:numPr>
              <w:tabs>
                <w:tab w:val="left" w:pos="471"/>
              </w:tabs>
              <w:spacing w:before="45"/>
              <w:ind w:hanging="361"/>
              <w:rPr>
                <w:sz w:val="18"/>
              </w:rPr>
            </w:pPr>
            <w:r>
              <w:rPr>
                <w:spacing w:val="-2"/>
                <w:w w:val="105"/>
                <w:sz w:val="18"/>
              </w:rPr>
              <w:t>Partly</w:t>
            </w:r>
          </w:p>
          <w:p w14:paraId="05A1381C" w14:textId="77777777" w:rsidR="008E3FA4" w:rsidRDefault="0037416A">
            <w:pPr>
              <w:pStyle w:val="TableParagraph"/>
              <w:numPr>
                <w:ilvl w:val="0"/>
                <w:numId w:val="26"/>
              </w:numPr>
              <w:tabs>
                <w:tab w:val="left" w:pos="471"/>
              </w:tabs>
              <w:spacing w:before="45"/>
              <w:ind w:hanging="361"/>
              <w:rPr>
                <w:sz w:val="18"/>
              </w:rPr>
            </w:pPr>
            <w:r>
              <w:rPr>
                <w:spacing w:val="-5"/>
                <w:w w:val="105"/>
                <w:sz w:val="18"/>
              </w:rPr>
              <w:t>No</w:t>
            </w:r>
          </w:p>
        </w:tc>
      </w:tr>
      <w:tr w:rsidR="008E3FA4" w14:paraId="05A13823" w14:textId="77777777">
        <w:trPr>
          <w:trHeight w:val="1178"/>
        </w:trPr>
        <w:tc>
          <w:tcPr>
            <w:tcW w:w="468" w:type="dxa"/>
          </w:tcPr>
          <w:p w14:paraId="05A1381E" w14:textId="77777777" w:rsidR="008E3FA4" w:rsidRDefault="0037416A">
            <w:pPr>
              <w:pStyle w:val="TableParagraph"/>
              <w:rPr>
                <w:sz w:val="18"/>
              </w:rPr>
            </w:pPr>
            <w:r>
              <w:rPr>
                <w:spacing w:val="-5"/>
                <w:w w:val="105"/>
                <w:sz w:val="18"/>
              </w:rPr>
              <w:t>13</w:t>
            </w:r>
          </w:p>
        </w:tc>
        <w:tc>
          <w:tcPr>
            <w:tcW w:w="6765" w:type="dxa"/>
          </w:tcPr>
          <w:p w14:paraId="05A1381F" w14:textId="77777777" w:rsidR="008E3FA4" w:rsidRDefault="0037416A">
            <w:pPr>
              <w:pStyle w:val="TableParagraph"/>
              <w:spacing w:line="292" w:lineRule="auto"/>
              <w:rPr>
                <w:b/>
                <w:sz w:val="18"/>
              </w:rPr>
            </w:pPr>
            <w:r>
              <w:rPr>
                <w:b/>
                <w:w w:val="105"/>
                <w:sz w:val="18"/>
              </w:rPr>
              <w:t>Please</w:t>
            </w:r>
            <w:r>
              <w:rPr>
                <w:b/>
                <w:spacing w:val="-4"/>
                <w:w w:val="105"/>
                <w:sz w:val="18"/>
              </w:rPr>
              <w:t xml:space="preserve"> </w:t>
            </w:r>
            <w:r>
              <w:rPr>
                <w:b/>
                <w:w w:val="105"/>
                <w:sz w:val="18"/>
              </w:rPr>
              <w:t>review the</w:t>
            </w:r>
            <w:r>
              <w:rPr>
                <w:b/>
                <w:spacing w:val="-6"/>
                <w:w w:val="105"/>
                <w:sz w:val="18"/>
              </w:rPr>
              <w:t xml:space="preserve"> </w:t>
            </w:r>
            <w:r>
              <w:rPr>
                <w:b/>
                <w:w w:val="105"/>
                <w:sz w:val="18"/>
              </w:rPr>
              <w:t>four</w:t>
            </w:r>
            <w:r>
              <w:rPr>
                <w:b/>
                <w:spacing w:val="-2"/>
                <w:w w:val="105"/>
                <w:sz w:val="18"/>
              </w:rPr>
              <w:t xml:space="preserve"> </w:t>
            </w:r>
            <w:r>
              <w:rPr>
                <w:b/>
                <w:w w:val="105"/>
                <w:sz w:val="18"/>
              </w:rPr>
              <w:t>humanitarian</w:t>
            </w:r>
            <w:r>
              <w:rPr>
                <w:b/>
                <w:spacing w:val="-1"/>
                <w:w w:val="105"/>
                <w:sz w:val="18"/>
              </w:rPr>
              <w:t xml:space="preserve"> </w:t>
            </w:r>
            <w:r>
              <w:rPr>
                <w:b/>
                <w:w w:val="105"/>
                <w:sz w:val="18"/>
              </w:rPr>
              <w:t>principles and</w:t>
            </w:r>
            <w:r>
              <w:rPr>
                <w:b/>
                <w:spacing w:val="-1"/>
                <w:w w:val="105"/>
                <w:sz w:val="18"/>
              </w:rPr>
              <w:t xml:space="preserve"> </w:t>
            </w:r>
            <w:r>
              <w:rPr>
                <w:b/>
                <w:w w:val="105"/>
                <w:sz w:val="18"/>
              </w:rPr>
              <w:t>tick</w:t>
            </w:r>
            <w:r>
              <w:rPr>
                <w:b/>
                <w:spacing w:val="-6"/>
                <w:w w:val="105"/>
                <w:sz w:val="18"/>
              </w:rPr>
              <w:t xml:space="preserve"> </w:t>
            </w:r>
            <w:r>
              <w:rPr>
                <w:b/>
                <w:w w:val="105"/>
                <w:sz w:val="18"/>
              </w:rPr>
              <w:t>the</w:t>
            </w:r>
            <w:r>
              <w:rPr>
                <w:b/>
                <w:spacing w:val="-6"/>
                <w:w w:val="105"/>
                <w:sz w:val="18"/>
              </w:rPr>
              <w:t xml:space="preserve"> </w:t>
            </w:r>
            <w:r>
              <w:rPr>
                <w:b/>
                <w:w w:val="105"/>
                <w:sz w:val="18"/>
              </w:rPr>
              <w:t>box</w:t>
            </w:r>
            <w:r>
              <w:rPr>
                <w:b/>
                <w:spacing w:val="-6"/>
                <w:w w:val="105"/>
                <w:sz w:val="18"/>
              </w:rPr>
              <w:t xml:space="preserve"> </w:t>
            </w:r>
            <w:r>
              <w:rPr>
                <w:b/>
                <w:w w:val="105"/>
                <w:sz w:val="18"/>
              </w:rPr>
              <w:t>if your organization is operating according to the principle.*</w:t>
            </w:r>
          </w:p>
          <w:p w14:paraId="05A13820" w14:textId="77777777" w:rsidR="008E3FA4" w:rsidRDefault="008E3FA4">
            <w:pPr>
              <w:pStyle w:val="TableParagraph"/>
              <w:spacing w:before="9"/>
              <w:ind w:left="0"/>
              <w:rPr>
                <w:b/>
                <w:sz w:val="21"/>
              </w:rPr>
            </w:pPr>
          </w:p>
          <w:p w14:paraId="05A13821" w14:textId="77777777" w:rsidR="008E3FA4" w:rsidRDefault="0037416A">
            <w:pPr>
              <w:pStyle w:val="TableParagraph"/>
              <w:numPr>
                <w:ilvl w:val="0"/>
                <w:numId w:val="25"/>
              </w:numPr>
              <w:tabs>
                <w:tab w:val="left" w:pos="514"/>
              </w:tabs>
              <w:spacing w:before="1"/>
              <w:ind w:hanging="361"/>
              <w:rPr>
                <w:b/>
                <w:sz w:val="18"/>
              </w:rPr>
            </w:pPr>
            <w:r>
              <w:rPr>
                <w:b/>
                <w:spacing w:val="-2"/>
                <w:w w:val="105"/>
                <w:sz w:val="18"/>
              </w:rPr>
              <w:t>Humanity:</w:t>
            </w:r>
          </w:p>
        </w:tc>
        <w:tc>
          <w:tcPr>
            <w:tcW w:w="3544" w:type="dxa"/>
          </w:tcPr>
          <w:p w14:paraId="05A13822" w14:textId="77777777" w:rsidR="008E3FA4" w:rsidRDefault="008E3FA4">
            <w:pPr>
              <w:pStyle w:val="TableParagraph"/>
              <w:spacing w:before="0"/>
              <w:ind w:left="0"/>
              <w:rPr>
                <w:rFonts w:ascii="Times New Roman"/>
                <w:sz w:val="18"/>
              </w:rPr>
            </w:pPr>
          </w:p>
        </w:tc>
      </w:tr>
    </w:tbl>
    <w:p w14:paraId="05A13824" w14:textId="77777777" w:rsidR="008E3FA4" w:rsidRDefault="008E3FA4">
      <w:pPr>
        <w:rPr>
          <w:rFonts w:ascii="Times New Roman"/>
          <w:sz w:val="18"/>
        </w:rPr>
        <w:sectPr w:rsidR="008E3FA4">
          <w:pgSz w:w="11910" w:h="16850"/>
          <w:pgMar w:top="1020" w:right="420" w:bottom="1060" w:left="420" w:header="750" w:footer="827" w:gutter="0"/>
          <w:cols w:space="720"/>
        </w:sectPr>
      </w:pPr>
    </w:p>
    <w:p w14:paraId="05A13825"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2F" w14:textId="77777777">
        <w:trPr>
          <w:trHeight w:val="3944"/>
        </w:trPr>
        <w:tc>
          <w:tcPr>
            <w:tcW w:w="468" w:type="dxa"/>
          </w:tcPr>
          <w:p w14:paraId="05A13826" w14:textId="77777777" w:rsidR="008E3FA4" w:rsidRDefault="008E3FA4">
            <w:pPr>
              <w:pStyle w:val="TableParagraph"/>
              <w:spacing w:before="0"/>
              <w:ind w:left="0"/>
              <w:rPr>
                <w:rFonts w:ascii="Times New Roman"/>
                <w:sz w:val="18"/>
              </w:rPr>
            </w:pPr>
          </w:p>
        </w:tc>
        <w:tc>
          <w:tcPr>
            <w:tcW w:w="6765" w:type="dxa"/>
          </w:tcPr>
          <w:p w14:paraId="05A13827" w14:textId="77777777" w:rsidR="008E3FA4" w:rsidRDefault="0037416A">
            <w:pPr>
              <w:pStyle w:val="TableParagraph"/>
              <w:spacing w:before="96" w:line="288" w:lineRule="auto"/>
              <w:ind w:left="513" w:right="173"/>
              <w:rPr>
                <w:sz w:val="18"/>
              </w:rPr>
            </w:pPr>
            <w:r>
              <w:rPr>
                <w:w w:val="105"/>
                <w:sz w:val="18"/>
              </w:rPr>
              <w:t>Human suffering must be addressed wherever it is found. The purpose</w:t>
            </w:r>
            <w:r>
              <w:rPr>
                <w:spacing w:val="40"/>
                <w:w w:val="105"/>
                <w:sz w:val="18"/>
              </w:rPr>
              <w:t xml:space="preserve"> </w:t>
            </w:r>
            <w:r>
              <w:rPr>
                <w:w w:val="105"/>
                <w:sz w:val="18"/>
              </w:rPr>
              <w:t>of</w:t>
            </w:r>
            <w:r>
              <w:rPr>
                <w:spacing w:val="-2"/>
                <w:w w:val="105"/>
                <w:sz w:val="18"/>
              </w:rPr>
              <w:t xml:space="preserve"> </w:t>
            </w:r>
            <w:r>
              <w:rPr>
                <w:w w:val="105"/>
                <w:sz w:val="18"/>
              </w:rPr>
              <w:t>humanitarian</w:t>
            </w:r>
            <w:r>
              <w:rPr>
                <w:spacing w:val="-3"/>
                <w:w w:val="105"/>
                <w:sz w:val="18"/>
              </w:rPr>
              <w:t xml:space="preserve"> </w:t>
            </w:r>
            <w:r>
              <w:rPr>
                <w:w w:val="105"/>
                <w:sz w:val="18"/>
              </w:rPr>
              <w:t>action</w:t>
            </w:r>
            <w:r>
              <w:rPr>
                <w:spacing w:val="-10"/>
                <w:w w:val="105"/>
                <w:sz w:val="18"/>
              </w:rPr>
              <w:t xml:space="preserve"> </w:t>
            </w:r>
            <w:r>
              <w:rPr>
                <w:w w:val="105"/>
                <w:sz w:val="18"/>
              </w:rPr>
              <w:t>is to</w:t>
            </w:r>
            <w:r>
              <w:rPr>
                <w:spacing w:val="-3"/>
                <w:w w:val="105"/>
                <w:sz w:val="18"/>
              </w:rPr>
              <w:t xml:space="preserve"> </w:t>
            </w:r>
            <w:r>
              <w:rPr>
                <w:w w:val="105"/>
                <w:sz w:val="18"/>
              </w:rPr>
              <w:t>protect</w:t>
            </w:r>
            <w:r>
              <w:rPr>
                <w:spacing w:val="-2"/>
                <w:w w:val="105"/>
                <w:sz w:val="18"/>
              </w:rPr>
              <w:t xml:space="preserve"> </w:t>
            </w:r>
            <w:r>
              <w:rPr>
                <w:w w:val="105"/>
                <w:sz w:val="18"/>
              </w:rPr>
              <w:t>life</w:t>
            </w:r>
            <w:r>
              <w:rPr>
                <w:spacing w:val="-3"/>
                <w:w w:val="105"/>
                <w:sz w:val="18"/>
              </w:rPr>
              <w:t xml:space="preserve"> </w:t>
            </w:r>
            <w:r>
              <w:rPr>
                <w:w w:val="105"/>
                <w:sz w:val="18"/>
              </w:rPr>
              <w:t>and health</w:t>
            </w:r>
            <w:r>
              <w:rPr>
                <w:spacing w:val="-3"/>
                <w:w w:val="105"/>
                <w:sz w:val="18"/>
              </w:rPr>
              <w:t xml:space="preserve"> </w:t>
            </w:r>
            <w:r>
              <w:rPr>
                <w:w w:val="105"/>
                <w:sz w:val="18"/>
              </w:rPr>
              <w:t>and</w:t>
            </w:r>
            <w:r>
              <w:rPr>
                <w:spacing w:val="-3"/>
                <w:w w:val="105"/>
                <w:sz w:val="18"/>
              </w:rPr>
              <w:t xml:space="preserve"> </w:t>
            </w:r>
            <w:r>
              <w:rPr>
                <w:w w:val="105"/>
                <w:sz w:val="18"/>
              </w:rPr>
              <w:t>ensure</w:t>
            </w:r>
            <w:r>
              <w:rPr>
                <w:spacing w:val="-3"/>
                <w:w w:val="105"/>
                <w:sz w:val="18"/>
              </w:rPr>
              <w:t xml:space="preserve"> </w:t>
            </w:r>
            <w:r>
              <w:rPr>
                <w:w w:val="105"/>
                <w:sz w:val="18"/>
              </w:rPr>
              <w:t>respect</w:t>
            </w:r>
            <w:r>
              <w:rPr>
                <w:spacing w:val="-2"/>
                <w:w w:val="105"/>
                <w:sz w:val="18"/>
              </w:rPr>
              <w:t xml:space="preserve"> </w:t>
            </w:r>
            <w:r>
              <w:rPr>
                <w:w w:val="105"/>
                <w:sz w:val="18"/>
              </w:rPr>
              <w:t>for human</w:t>
            </w:r>
            <w:r>
              <w:rPr>
                <w:spacing w:val="-1"/>
                <w:w w:val="105"/>
                <w:sz w:val="18"/>
              </w:rPr>
              <w:t xml:space="preserve"> </w:t>
            </w:r>
            <w:r>
              <w:rPr>
                <w:w w:val="105"/>
                <w:sz w:val="18"/>
              </w:rPr>
              <w:t>beings</w:t>
            </w:r>
          </w:p>
          <w:p w14:paraId="05A13828" w14:textId="77777777" w:rsidR="008E3FA4" w:rsidRDefault="0037416A">
            <w:pPr>
              <w:pStyle w:val="TableParagraph"/>
              <w:numPr>
                <w:ilvl w:val="0"/>
                <w:numId w:val="24"/>
              </w:numPr>
              <w:tabs>
                <w:tab w:val="left" w:pos="514"/>
              </w:tabs>
              <w:spacing w:before="4"/>
              <w:ind w:hanging="361"/>
              <w:rPr>
                <w:b/>
                <w:sz w:val="18"/>
              </w:rPr>
            </w:pPr>
            <w:r>
              <w:rPr>
                <w:b/>
                <w:spacing w:val="-2"/>
                <w:w w:val="105"/>
                <w:sz w:val="18"/>
              </w:rPr>
              <w:t>Neutrality:</w:t>
            </w:r>
          </w:p>
          <w:p w14:paraId="05A13829" w14:textId="77777777" w:rsidR="008E3FA4" w:rsidRDefault="0037416A">
            <w:pPr>
              <w:pStyle w:val="TableParagraph"/>
              <w:spacing w:before="45" w:line="292" w:lineRule="auto"/>
              <w:ind w:left="513"/>
              <w:rPr>
                <w:sz w:val="18"/>
              </w:rPr>
            </w:pPr>
            <w:r>
              <w:rPr>
                <w:w w:val="105"/>
                <w:sz w:val="18"/>
              </w:rPr>
              <w:t>Humanitarian</w:t>
            </w:r>
            <w:r>
              <w:rPr>
                <w:spacing w:val="-1"/>
                <w:w w:val="105"/>
                <w:sz w:val="18"/>
              </w:rPr>
              <w:t xml:space="preserve"> </w:t>
            </w:r>
            <w:r>
              <w:rPr>
                <w:w w:val="105"/>
                <w:sz w:val="18"/>
              </w:rPr>
              <w:t>actors</w:t>
            </w:r>
            <w:r>
              <w:rPr>
                <w:spacing w:val="-5"/>
                <w:w w:val="105"/>
                <w:sz w:val="18"/>
              </w:rPr>
              <w:t xml:space="preserve"> </w:t>
            </w:r>
            <w:r>
              <w:rPr>
                <w:w w:val="105"/>
                <w:sz w:val="18"/>
              </w:rPr>
              <w:t>must not</w:t>
            </w:r>
            <w:r>
              <w:rPr>
                <w:spacing w:val="-7"/>
                <w:w w:val="105"/>
                <w:sz w:val="18"/>
              </w:rPr>
              <w:t xml:space="preserve"> </w:t>
            </w:r>
            <w:r>
              <w:rPr>
                <w:w w:val="105"/>
                <w:sz w:val="18"/>
              </w:rPr>
              <w:t>take</w:t>
            </w:r>
            <w:r>
              <w:rPr>
                <w:spacing w:val="-9"/>
                <w:w w:val="105"/>
                <w:sz w:val="18"/>
              </w:rPr>
              <w:t xml:space="preserve"> </w:t>
            </w:r>
            <w:r>
              <w:rPr>
                <w:w w:val="105"/>
                <w:sz w:val="18"/>
              </w:rPr>
              <w:t>sides</w:t>
            </w:r>
            <w:r>
              <w:rPr>
                <w:spacing w:val="-5"/>
                <w:w w:val="105"/>
                <w:sz w:val="18"/>
              </w:rPr>
              <w:t xml:space="preserve"> </w:t>
            </w:r>
            <w:r>
              <w:rPr>
                <w:w w:val="105"/>
                <w:sz w:val="18"/>
              </w:rPr>
              <w:t>in</w:t>
            </w:r>
            <w:r>
              <w:rPr>
                <w:spacing w:val="-1"/>
                <w:w w:val="105"/>
                <w:sz w:val="18"/>
              </w:rPr>
              <w:t xml:space="preserve"> </w:t>
            </w:r>
            <w:r>
              <w:rPr>
                <w:w w:val="105"/>
                <w:sz w:val="18"/>
              </w:rPr>
              <w:t>hostilities or engage</w:t>
            </w:r>
            <w:r>
              <w:rPr>
                <w:spacing w:val="-9"/>
                <w:w w:val="105"/>
                <w:sz w:val="18"/>
              </w:rPr>
              <w:t xml:space="preserve"> </w:t>
            </w:r>
            <w:r>
              <w:rPr>
                <w:w w:val="105"/>
                <w:sz w:val="18"/>
              </w:rPr>
              <w:t>in controversies of a political, racial, religious or ideological nature</w:t>
            </w:r>
          </w:p>
          <w:p w14:paraId="05A1382A" w14:textId="77777777" w:rsidR="008E3FA4" w:rsidRDefault="0037416A">
            <w:pPr>
              <w:pStyle w:val="TableParagraph"/>
              <w:numPr>
                <w:ilvl w:val="0"/>
                <w:numId w:val="24"/>
              </w:numPr>
              <w:tabs>
                <w:tab w:val="left" w:pos="514"/>
              </w:tabs>
              <w:spacing w:before="0" w:line="206" w:lineRule="exact"/>
              <w:ind w:hanging="361"/>
              <w:rPr>
                <w:b/>
                <w:sz w:val="18"/>
              </w:rPr>
            </w:pPr>
            <w:r>
              <w:rPr>
                <w:b/>
                <w:spacing w:val="-2"/>
                <w:w w:val="105"/>
                <w:sz w:val="18"/>
              </w:rPr>
              <w:t>Impartiality:</w:t>
            </w:r>
          </w:p>
          <w:p w14:paraId="05A1382B" w14:textId="77777777" w:rsidR="008E3FA4" w:rsidRDefault="0037416A">
            <w:pPr>
              <w:pStyle w:val="TableParagraph"/>
              <w:spacing w:before="45" w:line="292" w:lineRule="auto"/>
              <w:ind w:left="513" w:right="199"/>
              <w:rPr>
                <w:sz w:val="18"/>
              </w:rPr>
            </w:pPr>
            <w:r>
              <w:rPr>
                <w:w w:val="105"/>
                <w:sz w:val="18"/>
              </w:rPr>
              <w:t>Humanitarian action must be carried out on the basis of need alone, prioritizing</w:t>
            </w:r>
            <w:r>
              <w:rPr>
                <w:spacing w:val="-2"/>
                <w:w w:val="105"/>
                <w:sz w:val="18"/>
              </w:rPr>
              <w:t xml:space="preserve"> </w:t>
            </w:r>
            <w:r>
              <w:rPr>
                <w:w w:val="105"/>
                <w:sz w:val="18"/>
              </w:rPr>
              <w:t>the</w:t>
            </w:r>
            <w:r>
              <w:rPr>
                <w:spacing w:val="-2"/>
                <w:w w:val="105"/>
                <w:sz w:val="18"/>
              </w:rPr>
              <w:t xml:space="preserve"> </w:t>
            </w:r>
            <w:r>
              <w:rPr>
                <w:w w:val="105"/>
                <w:sz w:val="18"/>
              </w:rPr>
              <w:t>most</w:t>
            </w:r>
            <w:r>
              <w:rPr>
                <w:spacing w:val="-1"/>
                <w:w w:val="105"/>
                <w:sz w:val="18"/>
              </w:rPr>
              <w:t xml:space="preserve"> </w:t>
            </w:r>
            <w:r>
              <w:rPr>
                <w:w w:val="105"/>
                <w:sz w:val="18"/>
              </w:rPr>
              <w:t>urgent</w:t>
            </w:r>
            <w:r>
              <w:rPr>
                <w:spacing w:val="-8"/>
                <w:w w:val="105"/>
                <w:sz w:val="18"/>
              </w:rPr>
              <w:t xml:space="preserve"> </w:t>
            </w:r>
            <w:r>
              <w:rPr>
                <w:w w:val="105"/>
                <w:sz w:val="18"/>
              </w:rPr>
              <w:t>cases of</w:t>
            </w:r>
            <w:r>
              <w:rPr>
                <w:spacing w:val="-1"/>
                <w:w w:val="105"/>
                <w:sz w:val="18"/>
              </w:rPr>
              <w:t xml:space="preserve"> </w:t>
            </w:r>
            <w:r>
              <w:rPr>
                <w:w w:val="105"/>
                <w:sz w:val="18"/>
              </w:rPr>
              <w:t>distress and</w:t>
            </w:r>
            <w:r>
              <w:rPr>
                <w:spacing w:val="-2"/>
                <w:w w:val="105"/>
                <w:sz w:val="18"/>
              </w:rPr>
              <w:t xml:space="preserve"> </w:t>
            </w:r>
            <w:r>
              <w:rPr>
                <w:w w:val="105"/>
                <w:sz w:val="18"/>
              </w:rPr>
              <w:t>making</w:t>
            </w:r>
            <w:r>
              <w:rPr>
                <w:spacing w:val="-2"/>
                <w:w w:val="105"/>
                <w:sz w:val="18"/>
              </w:rPr>
              <w:t xml:space="preserve"> </w:t>
            </w:r>
            <w:r>
              <w:rPr>
                <w:w w:val="105"/>
                <w:sz w:val="18"/>
              </w:rPr>
              <w:t>no</w:t>
            </w:r>
            <w:r>
              <w:rPr>
                <w:spacing w:val="-10"/>
                <w:w w:val="105"/>
                <w:sz w:val="18"/>
              </w:rPr>
              <w:t xml:space="preserve"> </w:t>
            </w:r>
            <w:r>
              <w:rPr>
                <w:w w:val="105"/>
                <w:sz w:val="18"/>
              </w:rPr>
              <w:t xml:space="preserve">distinctions on the basis of nationality, race, gender, religion, class or political </w:t>
            </w:r>
            <w:r>
              <w:rPr>
                <w:spacing w:val="-2"/>
                <w:w w:val="105"/>
                <w:sz w:val="18"/>
              </w:rPr>
              <w:t>opinions.</w:t>
            </w:r>
          </w:p>
          <w:p w14:paraId="05A1382C" w14:textId="77777777" w:rsidR="008E3FA4" w:rsidRDefault="0037416A">
            <w:pPr>
              <w:pStyle w:val="TableParagraph"/>
              <w:numPr>
                <w:ilvl w:val="0"/>
                <w:numId w:val="24"/>
              </w:numPr>
              <w:tabs>
                <w:tab w:val="left" w:pos="514"/>
              </w:tabs>
              <w:spacing w:before="0" w:line="206" w:lineRule="exact"/>
              <w:ind w:hanging="361"/>
              <w:rPr>
                <w:b/>
                <w:sz w:val="18"/>
              </w:rPr>
            </w:pPr>
            <w:r>
              <w:rPr>
                <w:b/>
                <w:spacing w:val="-2"/>
                <w:w w:val="105"/>
                <w:sz w:val="18"/>
              </w:rPr>
              <w:t>Independence:</w:t>
            </w:r>
          </w:p>
          <w:p w14:paraId="05A1382D" w14:textId="77777777" w:rsidR="008E3FA4" w:rsidRDefault="0037416A">
            <w:pPr>
              <w:pStyle w:val="TableParagraph"/>
              <w:spacing w:before="38" w:line="292" w:lineRule="auto"/>
              <w:ind w:left="513" w:right="285"/>
              <w:jc w:val="both"/>
              <w:rPr>
                <w:sz w:val="18"/>
              </w:rPr>
            </w:pPr>
            <w:r>
              <w:rPr>
                <w:w w:val="105"/>
                <w:sz w:val="18"/>
              </w:rPr>
              <w:t>Humanitarian action</w:t>
            </w:r>
            <w:r>
              <w:rPr>
                <w:spacing w:val="-4"/>
                <w:w w:val="105"/>
                <w:sz w:val="18"/>
              </w:rPr>
              <w:t xml:space="preserve"> </w:t>
            </w:r>
            <w:r>
              <w:rPr>
                <w:w w:val="105"/>
                <w:sz w:val="18"/>
              </w:rPr>
              <w:t>must</w:t>
            </w:r>
            <w:r>
              <w:rPr>
                <w:spacing w:val="-2"/>
                <w:w w:val="105"/>
                <w:sz w:val="18"/>
              </w:rPr>
              <w:t xml:space="preserve"> </w:t>
            </w:r>
            <w:r>
              <w:rPr>
                <w:w w:val="105"/>
                <w:sz w:val="18"/>
              </w:rPr>
              <w:t>be autonomous from the political, economic, military</w:t>
            </w:r>
            <w:r>
              <w:rPr>
                <w:spacing w:val="-6"/>
                <w:w w:val="105"/>
                <w:sz w:val="18"/>
              </w:rPr>
              <w:t xml:space="preserve"> </w:t>
            </w:r>
            <w:r>
              <w:rPr>
                <w:w w:val="105"/>
                <w:sz w:val="18"/>
              </w:rPr>
              <w:t>or</w:t>
            </w:r>
            <w:r>
              <w:rPr>
                <w:spacing w:val="-4"/>
                <w:w w:val="105"/>
                <w:sz w:val="18"/>
              </w:rPr>
              <w:t xml:space="preserve"> </w:t>
            </w:r>
            <w:r>
              <w:rPr>
                <w:w w:val="105"/>
                <w:sz w:val="18"/>
              </w:rPr>
              <w:t>other objectives that</w:t>
            </w:r>
            <w:r>
              <w:rPr>
                <w:spacing w:val="-2"/>
                <w:w w:val="105"/>
                <w:sz w:val="18"/>
              </w:rPr>
              <w:t xml:space="preserve"> </w:t>
            </w:r>
            <w:r>
              <w:rPr>
                <w:w w:val="105"/>
                <w:sz w:val="18"/>
              </w:rPr>
              <w:t>any actor</w:t>
            </w:r>
            <w:r>
              <w:rPr>
                <w:spacing w:val="-4"/>
                <w:w w:val="105"/>
                <w:sz w:val="18"/>
              </w:rPr>
              <w:t xml:space="preserve"> </w:t>
            </w:r>
            <w:r>
              <w:rPr>
                <w:w w:val="105"/>
                <w:sz w:val="18"/>
              </w:rPr>
              <w:t>may</w:t>
            </w:r>
            <w:r>
              <w:rPr>
                <w:spacing w:val="-6"/>
                <w:w w:val="105"/>
                <w:sz w:val="18"/>
              </w:rPr>
              <w:t xml:space="preserve"> </w:t>
            </w:r>
            <w:r>
              <w:rPr>
                <w:w w:val="105"/>
                <w:sz w:val="18"/>
              </w:rPr>
              <w:t>hold</w:t>
            </w:r>
            <w:r>
              <w:rPr>
                <w:spacing w:val="-3"/>
                <w:w w:val="105"/>
                <w:sz w:val="18"/>
              </w:rPr>
              <w:t xml:space="preserve"> </w:t>
            </w:r>
            <w:r>
              <w:rPr>
                <w:w w:val="105"/>
                <w:sz w:val="18"/>
              </w:rPr>
              <w:t>with</w:t>
            </w:r>
            <w:r>
              <w:rPr>
                <w:spacing w:val="-3"/>
                <w:w w:val="105"/>
                <w:sz w:val="18"/>
              </w:rPr>
              <w:t xml:space="preserve"> </w:t>
            </w:r>
            <w:r>
              <w:rPr>
                <w:w w:val="105"/>
                <w:sz w:val="18"/>
              </w:rPr>
              <w:t>regard to</w:t>
            </w:r>
            <w:r>
              <w:rPr>
                <w:spacing w:val="-3"/>
                <w:w w:val="105"/>
                <w:sz w:val="18"/>
              </w:rPr>
              <w:t xml:space="preserve"> </w:t>
            </w:r>
            <w:r>
              <w:rPr>
                <w:w w:val="105"/>
                <w:sz w:val="18"/>
              </w:rPr>
              <w:t>areas where humanitarian action is being implemented.</w:t>
            </w:r>
          </w:p>
        </w:tc>
        <w:tc>
          <w:tcPr>
            <w:tcW w:w="3544" w:type="dxa"/>
          </w:tcPr>
          <w:p w14:paraId="05A1382E" w14:textId="77777777" w:rsidR="008E3FA4" w:rsidRDefault="008E3FA4">
            <w:pPr>
              <w:pStyle w:val="TableParagraph"/>
              <w:spacing w:before="0"/>
              <w:ind w:left="0"/>
              <w:rPr>
                <w:rFonts w:ascii="Times New Roman"/>
                <w:sz w:val="18"/>
              </w:rPr>
            </w:pPr>
          </w:p>
        </w:tc>
      </w:tr>
      <w:tr w:rsidR="008E3FA4" w14:paraId="05A13833" w14:textId="77777777">
        <w:trPr>
          <w:trHeight w:val="443"/>
        </w:trPr>
        <w:tc>
          <w:tcPr>
            <w:tcW w:w="468" w:type="dxa"/>
          </w:tcPr>
          <w:p w14:paraId="05A13830" w14:textId="77777777" w:rsidR="008E3FA4" w:rsidRDefault="0037416A">
            <w:pPr>
              <w:pStyle w:val="TableParagraph"/>
              <w:rPr>
                <w:sz w:val="18"/>
              </w:rPr>
            </w:pPr>
            <w:r>
              <w:rPr>
                <w:spacing w:val="-5"/>
                <w:w w:val="105"/>
                <w:sz w:val="18"/>
              </w:rPr>
              <w:t>14</w:t>
            </w:r>
          </w:p>
        </w:tc>
        <w:tc>
          <w:tcPr>
            <w:tcW w:w="6765" w:type="dxa"/>
          </w:tcPr>
          <w:p w14:paraId="05A13831" w14:textId="77777777" w:rsidR="008E3FA4" w:rsidRDefault="0037416A">
            <w:pPr>
              <w:pStyle w:val="TableParagraph"/>
              <w:rPr>
                <w:b/>
                <w:sz w:val="18"/>
              </w:rPr>
            </w:pPr>
            <w:r>
              <w:rPr>
                <w:b/>
                <w:spacing w:val="-2"/>
                <w:w w:val="105"/>
                <w:sz w:val="18"/>
              </w:rPr>
              <w:t>Comments</w:t>
            </w:r>
          </w:p>
        </w:tc>
        <w:tc>
          <w:tcPr>
            <w:tcW w:w="3544" w:type="dxa"/>
          </w:tcPr>
          <w:p w14:paraId="05A13832" w14:textId="77777777" w:rsidR="008E3FA4" w:rsidRDefault="0037416A">
            <w:pPr>
              <w:pStyle w:val="TableParagraph"/>
              <w:rPr>
                <w:sz w:val="18"/>
              </w:rPr>
            </w:pPr>
            <w:r>
              <w:rPr>
                <w:w w:val="105"/>
                <w:sz w:val="18"/>
              </w:rPr>
              <w:t>Long</w:t>
            </w:r>
            <w:r>
              <w:rPr>
                <w:spacing w:val="-8"/>
                <w:w w:val="105"/>
                <w:sz w:val="18"/>
              </w:rPr>
              <w:t xml:space="preserve"> </w:t>
            </w:r>
            <w:r>
              <w:rPr>
                <w:spacing w:val="-4"/>
                <w:w w:val="105"/>
                <w:sz w:val="18"/>
              </w:rPr>
              <w:t>text</w:t>
            </w:r>
          </w:p>
        </w:tc>
      </w:tr>
    </w:tbl>
    <w:p w14:paraId="05A13834" w14:textId="77777777" w:rsidR="008E3FA4" w:rsidRDefault="008E3FA4">
      <w:pPr>
        <w:pStyle w:val="BodyText"/>
        <w:rPr>
          <w:b/>
        </w:rPr>
      </w:pPr>
    </w:p>
    <w:p w14:paraId="05A13835" w14:textId="77777777" w:rsidR="008E3FA4" w:rsidRDefault="008E3FA4">
      <w:pPr>
        <w:pStyle w:val="BodyText"/>
        <w:rPr>
          <w:b/>
        </w:rPr>
      </w:pPr>
    </w:p>
    <w:p w14:paraId="05A13836" w14:textId="77777777" w:rsidR="008E3FA4" w:rsidRDefault="008E3FA4">
      <w:pPr>
        <w:pStyle w:val="BodyText"/>
        <w:rPr>
          <w:b/>
          <w:sz w:val="25"/>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38" w14:textId="77777777">
        <w:trPr>
          <w:trHeight w:val="436"/>
        </w:trPr>
        <w:tc>
          <w:tcPr>
            <w:tcW w:w="10777" w:type="dxa"/>
            <w:gridSpan w:val="3"/>
            <w:shd w:val="clear" w:color="auto" w:fill="E7E6E6"/>
          </w:tcPr>
          <w:p w14:paraId="05A13837" w14:textId="77777777" w:rsidR="008E3FA4" w:rsidRDefault="0037416A">
            <w:pPr>
              <w:pStyle w:val="TableParagraph"/>
              <w:spacing w:before="77"/>
              <w:rPr>
                <w:b/>
                <w:sz w:val="20"/>
              </w:rPr>
            </w:pPr>
            <w:r>
              <w:rPr>
                <w:b/>
                <w:sz w:val="20"/>
              </w:rPr>
              <w:t>Part</w:t>
            </w:r>
            <w:r>
              <w:rPr>
                <w:b/>
                <w:spacing w:val="-3"/>
                <w:sz w:val="20"/>
              </w:rPr>
              <w:t xml:space="preserve"> </w:t>
            </w:r>
            <w:r>
              <w:rPr>
                <w:b/>
                <w:sz w:val="20"/>
              </w:rPr>
              <w:t>3:</w:t>
            </w:r>
            <w:r>
              <w:rPr>
                <w:b/>
                <w:spacing w:val="2"/>
                <w:sz w:val="20"/>
              </w:rPr>
              <w:t xml:space="preserve"> </w:t>
            </w:r>
            <w:r>
              <w:rPr>
                <w:b/>
                <w:sz w:val="20"/>
              </w:rPr>
              <w:t>Code</w:t>
            </w:r>
            <w:r>
              <w:rPr>
                <w:b/>
                <w:spacing w:val="-6"/>
                <w:sz w:val="20"/>
              </w:rPr>
              <w:t xml:space="preserve"> </w:t>
            </w:r>
            <w:r>
              <w:rPr>
                <w:b/>
                <w:sz w:val="20"/>
              </w:rPr>
              <w:t>of</w:t>
            </w:r>
            <w:r>
              <w:rPr>
                <w:b/>
                <w:spacing w:val="-3"/>
                <w:sz w:val="20"/>
              </w:rPr>
              <w:t xml:space="preserve"> </w:t>
            </w:r>
            <w:r>
              <w:rPr>
                <w:b/>
                <w:spacing w:val="-2"/>
                <w:sz w:val="20"/>
              </w:rPr>
              <w:t>Conduct</w:t>
            </w:r>
          </w:p>
        </w:tc>
      </w:tr>
      <w:tr w:rsidR="008E3FA4" w14:paraId="05A1383C" w14:textId="77777777">
        <w:trPr>
          <w:trHeight w:val="429"/>
        </w:trPr>
        <w:tc>
          <w:tcPr>
            <w:tcW w:w="468" w:type="dxa"/>
          </w:tcPr>
          <w:p w14:paraId="05A13839" w14:textId="77777777" w:rsidR="008E3FA4" w:rsidRDefault="0037416A">
            <w:pPr>
              <w:pStyle w:val="TableParagraph"/>
              <w:spacing w:before="96"/>
              <w:rPr>
                <w:b/>
                <w:sz w:val="18"/>
              </w:rPr>
            </w:pPr>
            <w:r>
              <w:rPr>
                <w:b/>
                <w:spacing w:val="-5"/>
                <w:w w:val="105"/>
                <w:sz w:val="18"/>
              </w:rPr>
              <w:t>No</w:t>
            </w:r>
          </w:p>
        </w:tc>
        <w:tc>
          <w:tcPr>
            <w:tcW w:w="6765" w:type="dxa"/>
          </w:tcPr>
          <w:p w14:paraId="05A1383A" w14:textId="77777777" w:rsidR="008E3FA4" w:rsidRDefault="0037416A">
            <w:pPr>
              <w:pStyle w:val="TableParagraph"/>
              <w:spacing w:before="96"/>
              <w:rPr>
                <w:b/>
                <w:sz w:val="18"/>
              </w:rPr>
            </w:pPr>
            <w:r>
              <w:rPr>
                <w:b/>
                <w:spacing w:val="-2"/>
                <w:w w:val="105"/>
                <w:sz w:val="18"/>
              </w:rPr>
              <w:t>Question</w:t>
            </w:r>
          </w:p>
        </w:tc>
        <w:tc>
          <w:tcPr>
            <w:tcW w:w="3544" w:type="dxa"/>
          </w:tcPr>
          <w:p w14:paraId="05A1383B" w14:textId="77777777" w:rsidR="008E3FA4" w:rsidRDefault="0037416A">
            <w:pPr>
              <w:pStyle w:val="TableParagraph"/>
              <w:rPr>
                <w:b/>
                <w:sz w:val="18"/>
              </w:rPr>
            </w:pPr>
            <w:r>
              <w:rPr>
                <w:b/>
                <w:w w:val="105"/>
                <w:sz w:val="18"/>
              </w:rPr>
              <w:t>Response</w:t>
            </w:r>
            <w:r>
              <w:rPr>
                <w:b/>
                <w:spacing w:val="-10"/>
                <w:w w:val="105"/>
                <w:sz w:val="18"/>
              </w:rPr>
              <w:t xml:space="preserve"> </w:t>
            </w:r>
            <w:r>
              <w:rPr>
                <w:b/>
                <w:spacing w:val="-2"/>
                <w:w w:val="105"/>
                <w:sz w:val="18"/>
              </w:rPr>
              <w:t>options</w:t>
            </w:r>
          </w:p>
        </w:tc>
      </w:tr>
      <w:tr w:rsidR="008E3FA4" w14:paraId="05A13848" w14:textId="77777777">
        <w:trPr>
          <w:trHeight w:val="4189"/>
        </w:trPr>
        <w:tc>
          <w:tcPr>
            <w:tcW w:w="468" w:type="dxa"/>
            <w:shd w:val="clear" w:color="auto" w:fill="E7E6E6"/>
          </w:tcPr>
          <w:p w14:paraId="05A1383D" w14:textId="77777777" w:rsidR="008E3FA4" w:rsidRDefault="0037416A">
            <w:pPr>
              <w:pStyle w:val="TableParagraph"/>
              <w:rPr>
                <w:sz w:val="18"/>
              </w:rPr>
            </w:pPr>
            <w:r>
              <w:rPr>
                <w:spacing w:val="-5"/>
                <w:w w:val="105"/>
                <w:sz w:val="18"/>
              </w:rPr>
              <w:t>15</w:t>
            </w:r>
          </w:p>
        </w:tc>
        <w:tc>
          <w:tcPr>
            <w:tcW w:w="6765" w:type="dxa"/>
            <w:shd w:val="clear" w:color="auto" w:fill="E7E6E6"/>
          </w:tcPr>
          <w:p w14:paraId="05A1383E" w14:textId="77777777" w:rsidR="008E3FA4" w:rsidRDefault="0037416A">
            <w:pPr>
              <w:pStyle w:val="TableParagraph"/>
              <w:rPr>
                <w:b/>
                <w:sz w:val="18"/>
              </w:rPr>
            </w:pPr>
            <w:r>
              <w:rPr>
                <w:b/>
                <w:w w:val="105"/>
                <w:sz w:val="18"/>
              </w:rPr>
              <w:t>Does</w:t>
            </w:r>
            <w:r>
              <w:rPr>
                <w:b/>
                <w:spacing w:val="-8"/>
                <w:w w:val="105"/>
                <w:sz w:val="18"/>
              </w:rPr>
              <w:t xml:space="preserve"> </w:t>
            </w:r>
            <w:r>
              <w:rPr>
                <w:b/>
                <w:w w:val="105"/>
                <w:sz w:val="18"/>
              </w:rPr>
              <w:t>your</w:t>
            </w:r>
            <w:r>
              <w:rPr>
                <w:b/>
                <w:spacing w:val="-5"/>
                <w:w w:val="105"/>
                <w:sz w:val="18"/>
              </w:rPr>
              <w:t xml:space="preserve"> </w:t>
            </w:r>
            <w:r>
              <w:rPr>
                <w:b/>
                <w:w w:val="105"/>
                <w:sz w:val="18"/>
              </w:rPr>
              <w:t>organization</w:t>
            </w:r>
            <w:r>
              <w:rPr>
                <w:b/>
                <w:spacing w:val="-4"/>
                <w:w w:val="105"/>
                <w:sz w:val="18"/>
              </w:rPr>
              <w:t xml:space="preserve"> </w:t>
            </w:r>
            <w:r>
              <w:rPr>
                <w:b/>
                <w:w w:val="105"/>
                <w:sz w:val="18"/>
              </w:rPr>
              <w:t>have a</w:t>
            </w:r>
            <w:r>
              <w:rPr>
                <w:b/>
                <w:spacing w:val="-8"/>
                <w:w w:val="105"/>
                <w:sz w:val="18"/>
              </w:rPr>
              <w:t xml:space="preserve"> </w:t>
            </w:r>
            <w:r>
              <w:rPr>
                <w:b/>
                <w:w w:val="105"/>
                <w:sz w:val="18"/>
              </w:rPr>
              <w:t>Code</w:t>
            </w:r>
            <w:r>
              <w:rPr>
                <w:b/>
                <w:spacing w:val="-8"/>
                <w:w w:val="105"/>
                <w:sz w:val="18"/>
              </w:rPr>
              <w:t xml:space="preserve"> </w:t>
            </w:r>
            <w:r>
              <w:rPr>
                <w:b/>
                <w:w w:val="105"/>
                <w:sz w:val="18"/>
              </w:rPr>
              <w:t>of</w:t>
            </w:r>
            <w:r>
              <w:rPr>
                <w:b/>
                <w:spacing w:val="4"/>
                <w:w w:val="105"/>
                <w:sz w:val="18"/>
              </w:rPr>
              <w:t xml:space="preserve"> </w:t>
            </w:r>
            <w:r>
              <w:rPr>
                <w:b/>
                <w:spacing w:val="-2"/>
                <w:w w:val="105"/>
                <w:sz w:val="18"/>
              </w:rPr>
              <w:t>Conduct?*</w:t>
            </w:r>
          </w:p>
          <w:p w14:paraId="05A1383F" w14:textId="77777777" w:rsidR="008E3FA4" w:rsidRDefault="008E3FA4">
            <w:pPr>
              <w:pStyle w:val="TableParagraph"/>
              <w:spacing w:before="10"/>
              <w:ind w:left="0"/>
              <w:rPr>
                <w:b/>
                <w:sz w:val="25"/>
              </w:rPr>
            </w:pPr>
          </w:p>
          <w:p w14:paraId="05A13840" w14:textId="77777777" w:rsidR="008E3FA4" w:rsidRDefault="0037416A">
            <w:pPr>
              <w:pStyle w:val="TableParagraph"/>
              <w:spacing w:before="0" w:line="290" w:lineRule="auto"/>
              <w:ind w:right="199"/>
              <w:rPr>
                <w:sz w:val="18"/>
              </w:rPr>
            </w:pPr>
            <w:r>
              <w:rPr>
                <w:w w:val="105"/>
                <w:sz w:val="18"/>
              </w:rPr>
              <w:t>A Code of Conduct reflects an organization’s commitment to meet fundamental principles and rules concerning ethical conduct in all organizational activities. This may include descriptions of core values and ethical standards,</w:t>
            </w:r>
            <w:r>
              <w:rPr>
                <w:spacing w:val="-3"/>
                <w:w w:val="105"/>
                <w:sz w:val="18"/>
              </w:rPr>
              <w:t xml:space="preserve"> </w:t>
            </w:r>
            <w:r>
              <w:rPr>
                <w:w w:val="105"/>
                <w:sz w:val="18"/>
              </w:rPr>
              <w:t>appropriate</w:t>
            </w:r>
            <w:r>
              <w:rPr>
                <w:spacing w:val="-4"/>
                <w:w w:val="105"/>
                <w:sz w:val="18"/>
              </w:rPr>
              <w:t xml:space="preserve"> </w:t>
            </w:r>
            <w:r>
              <w:rPr>
                <w:w w:val="105"/>
                <w:sz w:val="18"/>
              </w:rPr>
              <w:t>and</w:t>
            </w:r>
            <w:r>
              <w:rPr>
                <w:spacing w:val="-4"/>
                <w:w w:val="105"/>
                <w:sz w:val="18"/>
              </w:rPr>
              <w:t xml:space="preserve"> </w:t>
            </w:r>
            <w:r>
              <w:rPr>
                <w:w w:val="105"/>
                <w:sz w:val="18"/>
              </w:rPr>
              <w:t>inappropriate behavior,</w:t>
            </w:r>
            <w:r>
              <w:rPr>
                <w:spacing w:val="-1"/>
                <w:w w:val="105"/>
                <w:sz w:val="18"/>
              </w:rPr>
              <w:t xml:space="preserve"> </w:t>
            </w:r>
            <w:r>
              <w:rPr>
                <w:w w:val="105"/>
                <w:sz w:val="18"/>
              </w:rPr>
              <w:t>responsibilities</w:t>
            </w:r>
            <w:r>
              <w:rPr>
                <w:spacing w:val="-1"/>
                <w:w w:val="105"/>
                <w:sz w:val="18"/>
              </w:rPr>
              <w:t xml:space="preserve"> </w:t>
            </w:r>
            <w:r>
              <w:rPr>
                <w:w w:val="105"/>
                <w:sz w:val="18"/>
              </w:rPr>
              <w:t>of organization employees, and other relevant aspects.</w:t>
            </w:r>
          </w:p>
          <w:p w14:paraId="05A13841" w14:textId="77777777" w:rsidR="008E3FA4" w:rsidRDefault="008E3FA4">
            <w:pPr>
              <w:pStyle w:val="TableParagraph"/>
              <w:spacing w:before="0"/>
              <w:ind w:left="0"/>
              <w:rPr>
                <w:b/>
              </w:rPr>
            </w:pPr>
          </w:p>
          <w:p w14:paraId="05A13842" w14:textId="77777777" w:rsidR="008E3FA4" w:rsidRDefault="0037416A">
            <w:pPr>
              <w:pStyle w:val="TableParagraph"/>
              <w:spacing w:before="0" w:line="292" w:lineRule="auto"/>
              <w:ind w:right="199"/>
              <w:rPr>
                <w:sz w:val="18"/>
              </w:rPr>
            </w:pPr>
            <w:r>
              <w:rPr>
                <w:w w:val="105"/>
                <w:sz w:val="18"/>
              </w:rPr>
              <w:t>Your organization may have developed its own Code of Conduct or use an existing</w:t>
            </w:r>
            <w:r>
              <w:rPr>
                <w:spacing w:val="-2"/>
                <w:w w:val="105"/>
                <w:sz w:val="18"/>
              </w:rPr>
              <w:t xml:space="preserve"> </w:t>
            </w:r>
            <w:r>
              <w:rPr>
                <w:w w:val="105"/>
                <w:sz w:val="18"/>
              </w:rPr>
              <w:t>Code</w:t>
            </w:r>
            <w:r>
              <w:rPr>
                <w:spacing w:val="-2"/>
                <w:w w:val="105"/>
                <w:sz w:val="18"/>
              </w:rPr>
              <w:t xml:space="preserve"> </w:t>
            </w:r>
            <w:r>
              <w:rPr>
                <w:w w:val="105"/>
                <w:sz w:val="18"/>
              </w:rPr>
              <w:t>of</w:t>
            </w:r>
            <w:r>
              <w:rPr>
                <w:spacing w:val="-1"/>
                <w:w w:val="105"/>
                <w:sz w:val="18"/>
              </w:rPr>
              <w:t xml:space="preserve"> </w:t>
            </w:r>
            <w:r>
              <w:rPr>
                <w:w w:val="105"/>
                <w:sz w:val="18"/>
              </w:rPr>
              <w:t>Conduct,</w:t>
            </w:r>
            <w:r>
              <w:rPr>
                <w:spacing w:val="-1"/>
                <w:w w:val="105"/>
                <w:sz w:val="18"/>
              </w:rPr>
              <w:t xml:space="preserve"> </w:t>
            </w:r>
            <w:r>
              <w:rPr>
                <w:w w:val="105"/>
                <w:sz w:val="18"/>
              </w:rPr>
              <w:t>such</w:t>
            </w:r>
            <w:r>
              <w:rPr>
                <w:spacing w:val="-2"/>
                <w:w w:val="105"/>
                <w:sz w:val="18"/>
              </w:rPr>
              <w:t xml:space="preserve"> </w:t>
            </w:r>
            <w:r>
              <w:rPr>
                <w:w w:val="105"/>
                <w:sz w:val="18"/>
              </w:rPr>
              <w:t>as the</w:t>
            </w:r>
            <w:r>
              <w:rPr>
                <w:spacing w:val="-2"/>
                <w:w w:val="105"/>
                <w:sz w:val="18"/>
              </w:rPr>
              <w:t xml:space="preserve"> </w:t>
            </w:r>
            <w:r>
              <w:rPr>
                <w:w w:val="105"/>
                <w:sz w:val="18"/>
              </w:rPr>
              <w:t>Code</w:t>
            </w:r>
            <w:r>
              <w:rPr>
                <w:spacing w:val="-2"/>
                <w:w w:val="105"/>
                <w:sz w:val="18"/>
              </w:rPr>
              <w:t xml:space="preserve"> </w:t>
            </w:r>
            <w:r>
              <w:rPr>
                <w:w w:val="105"/>
                <w:sz w:val="18"/>
              </w:rPr>
              <w:t>of</w:t>
            </w:r>
            <w:r>
              <w:rPr>
                <w:spacing w:val="-1"/>
                <w:w w:val="105"/>
                <w:sz w:val="18"/>
              </w:rPr>
              <w:t xml:space="preserve"> </w:t>
            </w:r>
            <w:r>
              <w:rPr>
                <w:w w:val="105"/>
                <w:sz w:val="18"/>
              </w:rPr>
              <w:t>Conduct for the</w:t>
            </w:r>
            <w:r>
              <w:rPr>
                <w:spacing w:val="-2"/>
                <w:w w:val="105"/>
                <w:sz w:val="18"/>
              </w:rPr>
              <w:t xml:space="preserve"> </w:t>
            </w:r>
            <w:r>
              <w:rPr>
                <w:w w:val="105"/>
                <w:sz w:val="18"/>
              </w:rPr>
              <w:t>International Red Cross and Red Crescent Movement and Non-Governmental Organizations (NGOs) in Disaster Relief.</w:t>
            </w:r>
          </w:p>
          <w:p w14:paraId="05A13843" w14:textId="77777777" w:rsidR="008E3FA4" w:rsidRDefault="008E3FA4">
            <w:pPr>
              <w:pStyle w:val="TableParagraph"/>
              <w:spacing w:before="2"/>
              <w:ind w:left="0"/>
              <w:rPr>
                <w:b/>
                <w:sz w:val="21"/>
              </w:rPr>
            </w:pPr>
          </w:p>
          <w:p w14:paraId="05A13844" w14:textId="77777777" w:rsidR="008E3FA4" w:rsidRDefault="0037416A">
            <w:pPr>
              <w:pStyle w:val="TableParagraph"/>
              <w:spacing w:before="0" w:line="292" w:lineRule="auto"/>
              <w:rPr>
                <w:sz w:val="18"/>
              </w:rPr>
            </w:pPr>
            <w:r>
              <w:rPr>
                <w:w w:val="105"/>
                <w:sz w:val="18"/>
              </w:rPr>
              <w:t>Your organization</w:t>
            </w:r>
            <w:r>
              <w:rPr>
                <w:spacing w:val="-7"/>
                <w:w w:val="105"/>
                <w:sz w:val="18"/>
              </w:rPr>
              <w:t xml:space="preserve"> </w:t>
            </w:r>
            <w:r>
              <w:rPr>
                <w:w w:val="105"/>
                <w:sz w:val="18"/>
              </w:rPr>
              <w:t>may</w:t>
            </w:r>
            <w:r>
              <w:rPr>
                <w:spacing w:val="-3"/>
                <w:w w:val="105"/>
                <w:sz w:val="18"/>
              </w:rPr>
              <w:t xml:space="preserve"> </w:t>
            </w:r>
            <w:r>
              <w:rPr>
                <w:w w:val="105"/>
                <w:sz w:val="18"/>
              </w:rPr>
              <w:t>have a</w:t>
            </w:r>
            <w:r>
              <w:rPr>
                <w:spacing w:val="-7"/>
                <w:w w:val="105"/>
                <w:sz w:val="18"/>
              </w:rPr>
              <w:t xml:space="preserve"> </w:t>
            </w:r>
            <w:r>
              <w:rPr>
                <w:w w:val="105"/>
                <w:sz w:val="18"/>
              </w:rPr>
              <w:t>stand-alone</w:t>
            </w:r>
            <w:r>
              <w:rPr>
                <w:spacing w:val="-7"/>
                <w:w w:val="105"/>
                <w:sz w:val="18"/>
              </w:rPr>
              <w:t xml:space="preserve"> </w:t>
            </w:r>
            <w:r>
              <w:rPr>
                <w:w w:val="105"/>
                <w:sz w:val="18"/>
              </w:rPr>
              <w:t>Code of Conduct or</w:t>
            </w:r>
            <w:r>
              <w:rPr>
                <w:spacing w:val="-1"/>
                <w:w w:val="105"/>
                <w:sz w:val="18"/>
              </w:rPr>
              <w:t xml:space="preserve"> </w:t>
            </w:r>
            <w:r>
              <w:rPr>
                <w:w w:val="105"/>
                <w:sz w:val="18"/>
              </w:rPr>
              <w:t>may</w:t>
            </w:r>
            <w:r>
              <w:rPr>
                <w:spacing w:val="-3"/>
                <w:w w:val="105"/>
                <w:sz w:val="18"/>
              </w:rPr>
              <w:t xml:space="preserve"> </w:t>
            </w:r>
            <w:r>
              <w:rPr>
                <w:w w:val="105"/>
                <w:sz w:val="18"/>
              </w:rPr>
              <w:t>cover the key contents in other policy documents (e.g., Ethics Policy, Operational Manuals, etc.).</w:t>
            </w:r>
          </w:p>
        </w:tc>
        <w:tc>
          <w:tcPr>
            <w:tcW w:w="3544" w:type="dxa"/>
            <w:shd w:val="clear" w:color="auto" w:fill="E7E6E6"/>
          </w:tcPr>
          <w:p w14:paraId="05A13845" w14:textId="77777777" w:rsidR="008E3FA4" w:rsidRDefault="0037416A">
            <w:pPr>
              <w:pStyle w:val="TableParagraph"/>
              <w:numPr>
                <w:ilvl w:val="0"/>
                <w:numId w:val="23"/>
              </w:numPr>
              <w:tabs>
                <w:tab w:val="left" w:pos="471"/>
              </w:tabs>
              <w:ind w:hanging="361"/>
              <w:rPr>
                <w:sz w:val="18"/>
              </w:rPr>
            </w:pPr>
            <w:r>
              <w:rPr>
                <w:spacing w:val="-5"/>
                <w:w w:val="105"/>
                <w:sz w:val="18"/>
              </w:rPr>
              <w:t>Yes</w:t>
            </w:r>
          </w:p>
          <w:p w14:paraId="05A13846" w14:textId="77777777" w:rsidR="008E3FA4" w:rsidRDefault="0037416A">
            <w:pPr>
              <w:pStyle w:val="TableParagraph"/>
              <w:numPr>
                <w:ilvl w:val="0"/>
                <w:numId w:val="23"/>
              </w:numPr>
              <w:tabs>
                <w:tab w:val="left" w:pos="471"/>
              </w:tabs>
              <w:spacing w:before="45" w:line="290" w:lineRule="auto"/>
              <w:ind w:right="221"/>
              <w:rPr>
                <w:sz w:val="18"/>
              </w:rPr>
            </w:pPr>
            <w:r>
              <w:rPr>
                <w:w w:val="105"/>
                <w:sz w:val="18"/>
              </w:rPr>
              <w:t>My organization does not have a stand-alone</w:t>
            </w:r>
            <w:r>
              <w:rPr>
                <w:spacing w:val="-9"/>
                <w:w w:val="105"/>
                <w:sz w:val="18"/>
              </w:rPr>
              <w:t xml:space="preserve"> </w:t>
            </w:r>
            <w:r>
              <w:rPr>
                <w:w w:val="105"/>
                <w:sz w:val="18"/>
              </w:rPr>
              <w:t>Code</w:t>
            </w:r>
            <w:r>
              <w:rPr>
                <w:spacing w:val="-3"/>
                <w:w w:val="105"/>
                <w:sz w:val="18"/>
              </w:rPr>
              <w:t xml:space="preserve"> </w:t>
            </w:r>
            <w:r>
              <w:rPr>
                <w:w w:val="105"/>
                <w:sz w:val="18"/>
              </w:rPr>
              <w:t>of</w:t>
            </w:r>
            <w:r>
              <w:rPr>
                <w:spacing w:val="-7"/>
                <w:w w:val="105"/>
                <w:sz w:val="18"/>
              </w:rPr>
              <w:t xml:space="preserve"> </w:t>
            </w:r>
            <w:r>
              <w:rPr>
                <w:w w:val="105"/>
                <w:sz w:val="18"/>
              </w:rPr>
              <w:t>Conduct,</w:t>
            </w:r>
            <w:r>
              <w:rPr>
                <w:spacing w:val="-7"/>
                <w:w w:val="105"/>
                <w:sz w:val="18"/>
              </w:rPr>
              <w:t xml:space="preserve"> </w:t>
            </w:r>
            <w:r>
              <w:rPr>
                <w:w w:val="105"/>
                <w:sz w:val="18"/>
              </w:rPr>
              <w:t xml:space="preserve">but it is covered in other policy </w:t>
            </w:r>
            <w:r>
              <w:rPr>
                <w:spacing w:val="-2"/>
                <w:w w:val="105"/>
                <w:sz w:val="18"/>
              </w:rPr>
              <w:t>documents.</w:t>
            </w:r>
          </w:p>
          <w:p w14:paraId="05A13847" w14:textId="77777777" w:rsidR="008E3FA4" w:rsidRDefault="0037416A">
            <w:pPr>
              <w:pStyle w:val="TableParagraph"/>
              <w:numPr>
                <w:ilvl w:val="0"/>
                <w:numId w:val="23"/>
              </w:numPr>
              <w:tabs>
                <w:tab w:val="left" w:pos="471"/>
              </w:tabs>
              <w:spacing w:before="0" w:line="206" w:lineRule="exact"/>
              <w:ind w:hanging="361"/>
              <w:rPr>
                <w:sz w:val="18"/>
              </w:rPr>
            </w:pPr>
            <w:r>
              <w:rPr>
                <w:spacing w:val="-5"/>
                <w:w w:val="105"/>
                <w:sz w:val="18"/>
              </w:rPr>
              <w:t>No</w:t>
            </w:r>
          </w:p>
        </w:tc>
      </w:tr>
      <w:tr w:rsidR="008E3FA4" w14:paraId="05A1384D" w14:textId="77777777">
        <w:trPr>
          <w:trHeight w:val="926"/>
        </w:trPr>
        <w:tc>
          <w:tcPr>
            <w:tcW w:w="468" w:type="dxa"/>
          </w:tcPr>
          <w:p w14:paraId="05A13849" w14:textId="77777777" w:rsidR="008E3FA4" w:rsidRDefault="0037416A">
            <w:pPr>
              <w:pStyle w:val="TableParagraph"/>
              <w:rPr>
                <w:sz w:val="18"/>
              </w:rPr>
            </w:pPr>
            <w:r>
              <w:rPr>
                <w:spacing w:val="-5"/>
                <w:w w:val="105"/>
                <w:sz w:val="18"/>
              </w:rPr>
              <w:t>16</w:t>
            </w:r>
          </w:p>
        </w:tc>
        <w:tc>
          <w:tcPr>
            <w:tcW w:w="6765" w:type="dxa"/>
          </w:tcPr>
          <w:p w14:paraId="05A1384A" w14:textId="77777777" w:rsidR="008E3FA4" w:rsidRDefault="0037416A">
            <w:pPr>
              <w:pStyle w:val="TableParagraph"/>
              <w:rPr>
                <w:sz w:val="18"/>
              </w:rPr>
            </w:pPr>
            <w:r>
              <w:rPr>
                <w:w w:val="105"/>
                <w:sz w:val="18"/>
              </w:rPr>
              <w:t>If</w:t>
            </w:r>
            <w:r>
              <w:rPr>
                <w:spacing w:val="-4"/>
                <w:w w:val="105"/>
                <w:sz w:val="18"/>
              </w:rPr>
              <w:t xml:space="preserve"> </w:t>
            </w:r>
            <w:r>
              <w:rPr>
                <w:w w:val="105"/>
                <w:sz w:val="18"/>
              </w:rPr>
              <w:t>the</w:t>
            </w:r>
            <w:r>
              <w:rPr>
                <w:spacing w:val="-6"/>
                <w:w w:val="105"/>
                <w:sz w:val="18"/>
              </w:rPr>
              <w:t xml:space="preserve"> </w:t>
            </w:r>
            <w:r>
              <w:rPr>
                <w:w w:val="105"/>
                <w:sz w:val="18"/>
              </w:rPr>
              <w:t>Code</w:t>
            </w:r>
            <w:r>
              <w:rPr>
                <w:spacing w:val="1"/>
                <w:w w:val="105"/>
                <w:sz w:val="18"/>
              </w:rPr>
              <w:t xml:space="preserve"> </w:t>
            </w:r>
            <w:r>
              <w:rPr>
                <w:w w:val="105"/>
                <w:sz w:val="18"/>
              </w:rPr>
              <w:t>of</w:t>
            </w:r>
            <w:r>
              <w:rPr>
                <w:spacing w:val="3"/>
                <w:w w:val="105"/>
                <w:sz w:val="18"/>
              </w:rPr>
              <w:t xml:space="preserve"> </w:t>
            </w:r>
            <w:r>
              <w:rPr>
                <w:w w:val="105"/>
                <w:sz w:val="18"/>
              </w:rPr>
              <w:t>Conduct</w:t>
            </w:r>
            <w:r>
              <w:rPr>
                <w:spacing w:val="-5"/>
                <w:w w:val="105"/>
                <w:sz w:val="18"/>
              </w:rPr>
              <w:t xml:space="preserve"> </w:t>
            </w:r>
            <w:r>
              <w:rPr>
                <w:w w:val="105"/>
                <w:sz w:val="18"/>
              </w:rPr>
              <w:t>is</w:t>
            </w:r>
            <w:r>
              <w:rPr>
                <w:spacing w:val="4"/>
                <w:w w:val="105"/>
                <w:sz w:val="18"/>
              </w:rPr>
              <w:t xml:space="preserve"> </w:t>
            </w:r>
            <w:r>
              <w:rPr>
                <w:w w:val="105"/>
                <w:sz w:val="18"/>
              </w:rPr>
              <w:t>covered</w:t>
            </w:r>
            <w:r>
              <w:rPr>
                <w:spacing w:val="1"/>
                <w:w w:val="105"/>
                <w:sz w:val="18"/>
              </w:rPr>
              <w:t xml:space="preserve"> </w:t>
            </w:r>
            <w:r>
              <w:rPr>
                <w:w w:val="105"/>
                <w:sz w:val="18"/>
              </w:rPr>
              <w:t>in</w:t>
            </w:r>
            <w:r>
              <w:rPr>
                <w:spacing w:val="2"/>
                <w:w w:val="105"/>
                <w:sz w:val="18"/>
              </w:rPr>
              <w:t xml:space="preserve"> </w:t>
            </w:r>
            <w:r>
              <w:rPr>
                <w:w w:val="105"/>
                <w:sz w:val="18"/>
              </w:rPr>
              <w:t>other</w:t>
            </w:r>
            <w:r>
              <w:rPr>
                <w:spacing w:val="-1"/>
                <w:w w:val="105"/>
                <w:sz w:val="18"/>
              </w:rPr>
              <w:t xml:space="preserve"> </w:t>
            </w:r>
            <w:r>
              <w:rPr>
                <w:w w:val="105"/>
                <w:sz w:val="18"/>
              </w:rPr>
              <w:t>policy</w:t>
            </w:r>
            <w:r>
              <w:rPr>
                <w:spacing w:val="-10"/>
                <w:w w:val="105"/>
                <w:sz w:val="18"/>
              </w:rPr>
              <w:t xml:space="preserve"> </w:t>
            </w:r>
            <w:r>
              <w:rPr>
                <w:spacing w:val="-2"/>
                <w:w w:val="105"/>
                <w:sz w:val="18"/>
              </w:rPr>
              <w:t>documents</w:t>
            </w:r>
          </w:p>
          <w:p w14:paraId="05A1384B" w14:textId="77777777" w:rsidR="008E3FA4" w:rsidRDefault="0037416A">
            <w:pPr>
              <w:pStyle w:val="TableParagraph"/>
              <w:spacing w:before="45" w:line="292" w:lineRule="auto"/>
              <w:rPr>
                <w:b/>
                <w:sz w:val="18"/>
              </w:rPr>
            </w:pPr>
            <w:r>
              <w:rPr>
                <w:b/>
                <w:w w:val="105"/>
                <w:sz w:val="18"/>
              </w:rPr>
              <w:t>Please</w:t>
            </w:r>
            <w:r>
              <w:rPr>
                <w:b/>
                <w:spacing w:val="-9"/>
                <w:w w:val="105"/>
                <w:sz w:val="18"/>
              </w:rPr>
              <w:t xml:space="preserve"> </w:t>
            </w:r>
            <w:r>
              <w:rPr>
                <w:b/>
                <w:w w:val="105"/>
                <w:sz w:val="18"/>
              </w:rPr>
              <w:t>describe</w:t>
            </w:r>
            <w:r>
              <w:rPr>
                <w:b/>
                <w:spacing w:val="-2"/>
                <w:w w:val="105"/>
                <w:sz w:val="18"/>
              </w:rPr>
              <w:t xml:space="preserve"> </w:t>
            </w:r>
            <w:r>
              <w:rPr>
                <w:b/>
                <w:w w:val="105"/>
                <w:sz w:val="18"/>
              </w:rPr>
              <w:t>in</w:t>
            </w:r>
            <w:r>
              <w:rPr>
                <w:b/>
                <w:spacing w:val="-6"/>
                <w:w w:val="105"/>
                <w:sz w:val="18"/>
              </w:rPr>
              <w:t xml:space="preserve"> </w:t>
            </w:r>
            <w:r>
              <w:rPr>
                <w:b/>
                <w:w w:val="105"/>
                <w:sz w:val="18"/>
              </w:rPr>
              <w:t>which</w:t>
            </w:r>
            <w:r>
              <w:rPr>
                <w:b/>
                <w:spacing w:val="-6"/>
                <w:w w:val="105"/>
                <w:sz w:val="18"/>
              </w:rPr>
              <w:t xml:space="preserve"> </w:t>
            </w:r>
            <w:r>
              <w:rPr>
                <w:b/>
                <w:w w:val="105"/>
                <w:sz w:val="18"/>
              </w:rPr>
              <w:t>documents</w:t>
            </w:r>
            <w:r>
              <w:rPr>
                <w:b/>
                <w:spacing w:val="-2"/>
                <w:w w:val="105"/>
                <w:sz w:val="18"/>
              </w:rPr>
              <w:t xml:space="preserve"> </w:t>
            </w:r>
            <w:r>
              <w:rPr>
                <w:b/>
                <w:w w:val="105"/>
                <w:sz w:val="18"/>
              </w:rPr>
              <w:t>you cover Code</w:t>
            </w:r>
            <w:r>
              <w:rPr>
                <w:b/>
                <w:spacing w:val="-9"/>
                <w:w w:val="105"/>
                <w:sz w:val="18"/>
              </w:rPr>
              <w:t xml:space="preserve"> </w:t>
            </w:r>
            <w:r>
              <w:rPr>
                <w:b/>
                <w:w w:val="105"/>
                <w:sz w:val="18"/>
              </w:rPr>
              <w:t>of</w:t>
            </w:r>
            <w:r>
              <w:rPr>
                <w:b/>
                <w:spacing w:val="-4"/>
                <w:w w:val="105"/>
                <w:sz w:val="18"/>
              </w:rPr>
              <w:t xml:space="preserve"> </w:t>
            </w:r>
            <w:r>
              <w:rPr>
                <w:b/>
                <w:w w:val="105"/>
                <w:sz w:val="18"/>
              </w:rPr>
              <w:t xml:space="preserve">Conduct and </w:t>
            </w:r>
            <w:r>
              <w:rPr>
                <w:b/>
                <w:spacing w:val="-4"/>
                <w:w w:val="105"/>
                <w:sz w:val="18"/>
              </w:rPr>
              <w:t>how?*</w:t>
            </w:r>
          </w:p>
        </w:tc>
        <w:tc>
          <w:tcPr>
            <w:tcW w:w="3544" w:type="dxa"/>
          </w:tcPr>
          <w:p w14:paraId="05A1384C"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r w:rsidR="008E3FA4" w14:paraId="05A13851" w14:textId="77777777">
        <w:trPr>
          <w:trHeight w:val="436"/>
        </w:trPr>
        <w:tc>
          <w:tcPr>
            <w:tcW w:w="468" w:type="dxa"/>
          </w:tcPr>
          <w:p w14:paraId="05A1384E" w14:textId="77777777" w:rsidR="008E3FA4" w:rsidRDefault="0037416A">
            <w:pPr>
              <w:pStyle w:val="TableParagraph"/>
              <w:rPr>
                <w:sz w:val="18"/>
              </w:rPr>
            </w:pPr>
            <w:r>
              <w:rPr>
                <w:spacing w:val="-5"/>
                <w:w w:val="105"/>
                <w:sz w:val="18"/>
              </w:rPr>
              <w:t>17</w:t>
            </w:r>
          </w:p>
        </w:tc>
        <w:tc>
          <w:tcPr>
            <w:tcW w:w="6765" w:type="dxa"/>
          </w:tcPr>
          <w:p w14:paraId="05A1384F" w14:textId="77777777" w:rsidR="008E3FA4" w:rsidRDefault="0037416A">
            <w:pPr>
              <w:pStyle w:val="TableParagraph"/>
              <w:rPr>
                <w:b/>
                <w:sz w:val="18"/>
              </w:rPr>
            </w:pPr>
            <w:r>
              <w:rPr>
                <w:b/>
                <w:spacing w:val="-2"/>
                <w:w w:val="105"/>
                <w:sz w:val="18"/>
              </w:rPr>
              <w:t>Comments</w:t>
            </w:r>
          </w:p>
        </w:tc>
        <w:tc>
          <w:tcPr>
            <w:tcW w:w="3544" w:type="dxa"/>
          </w:tcPr>
          <w:p w14:paraId="05A13850"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bl>
    <w:p w14:paraId="05A13852" w14:textId="77777777" w:rsidR="008E3FA4" w:rsidRDefault="008E3FA4">
      <w:pPr>
        <w:pStyle w:val="BodyText"/>
        <w:rPr>
          <w:b/>
        </w:rPr>
      </w:pPr>
    </w:p>
    <w:p w14:paraId="05A13853" w14:textId="77777777" w:rsidR="008E3FA4" w:rsidRDefault="008E3FA4">
      <w:pPr>
        <w:pStyle w:val="BodyText"/>
        <w:rPr>
          <w:b/>
        </w:rPr>
      </w:pPr>
    </w:p>
    <w:p w14:paraId="05A13854" w14:textId="77777777" w:rsidR="008E3FA4" w:rsidRDefault="008E3FA4">
      <w:pPr>
        <w:pStyle w:val="BodyText"/>
        <w:spacing w:before="8"/>
        <w:rPr>
          <w:b/>
          <w:sz w:val="25"/>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56" w14:textId="77777777">
        <w:trPr>
          <w:trHeight w:val="436"/>
        </w:trPr>
        <w:tc>
          <w:tcPr>
            <w:tcW w:w="10777" w:type="dxa"/>
            <w:gridSpan w:val="3"/>
            <w:shd w:val="clear" w:color="auto" w:fill="E7E6E6"/>
          </w:tcPr>
          <w:p w14:paraId="05A13855" w14:textId="77777777" w:rsidR="008E3FA4" w:rsidRDefault="0037416A">
            <w:pPr>
              <w:pStyle w:val="TableParagraph"/>
              <w:spacing w:before="77"/>
              <w:rPr>
                <w:b/>
                <w:sz w:val="20"/>
              </w:rPr>
            </w:pPr>
            <w:r>
              <w:rPr>
                <w:b/>
                <w:sz w:val="20"/>
              </w:rPr>
              <w:t>Part</w:t>
            </w:r>
            <w:r>
              <w:rPr>
                <w:b/>
                <w:spacing w:val="-8"/>
                <w:sz w:val="20"/>
              </w:rPr>
              <w:t xml:space="preserve"> </w:t>
            </w:r>
            <w:r>
              <w:rPr>
                <w:b/>
                <w:sz w:val="20"/>
              </w:rPr>
              <w:t>4:</w:t>
            </w:r>
            <w:r>
              <w:rPr>
                <w:b/>
                <w:spacing w:val="-1"/>
                <w:sz w:val="20"/>
              </w:rPr>
              <w:t xml:space="preserve"> </w:t>
            </w:r>
            <w:r>
              <w:rPr>
                <w:b/>
                <w:sz w:val="20"/>
              </w:rPr>
              <w:t>Anti-Fraud</w:t>
            </w:r>
            <w:r>
              <w:rPr>
                <w:b/>
                <w:spacing w:val="-6"/>
                <w:sz w:val="20"/>
              </w:rPr>
              <w:t xml:space="preserve"> </w:t>
            </w:r>
            <w:r>
              <w:rPr>
                <w:b/>
                <w:spacing w:val="-2"/>
                <w:sz w:val="20"/>
              </w:rPr>
              <w:t>Policy</w:t>
            </w:r>
          </w:p>
        </w:tc>
      </w:tr>
      <w:tr w:rsidR="008E3FA4" w14:paraId="05A1385A" w14:textId="77777777">
        <w:trPr>
          <w:trHeight w:val="421"/>
        </w:trPr>
        <w:tc>
          <w:tcPr>
            <w:tcW w:w="468" w:type="dxa"/>
          </w:tcPr>
          <w:p w14:paraId="05A13857" w14:textId="77777777" w:rsidR="008E3FA4" w:rsidRDefault="0037416A">
            <w:pPr>
              <w:pStyle w:val="TableParagraph"/>
              <w:rPr>
                <w:b/>
                <w:sz w:val="18"/>
              </w:rPr>
            </w:pPr>
            <w:r>
              <w:rPr>
                <w:b/>
                <w:spacing w:val="-5"/>
                <w:w w:val="105"/>
                <w:sz w:val="18"/>
              </w:rPr>
              <w:t>No</w:t>
            </w:r>
          </w:p>
        </w:tc>
        <w:tc>
          <w:tcPr>
            <w:tcW w:w="6765" w:type="dxa"/>
          </w:tcPr>
          <w:p w14:paraId="05A13858" w14:textId="77777777" w:rsidR="008E3FA4" w:rsidRDefault="0037416A">
            <w:pPr>
              <w:pStyle w:val="TableParagraph"/>
              <w:rPr>
                <w:b/>
                <w:sz w:val="18"/>
              </w:rPr>
            </w:pPr>
            <w:r>
              <w:rPr>
                <w:b/>
                <w:spacing w:val="-2"/>
                <w:w w:val="105"/>
                <w:sz w:val="18"/>
              </w:rPr>
              <w:t>Question</w:t>
            </w:r>
          </w:p>
        </w:tc>
        <w:tc>
          <w:tcPr>
            <w:tcW w:w="3544" w:type="dxa"/>
          </w:tcPr>
          <w:p w14:paraId="05A13859" w14:textId="77777777" w:rsidR="008E3FA4" w:rsidRDefault="0037416A">
            <w:pPr>
              <w:pStyle w:val="TableParagraph"/>
              <w:rPr>
                <w:b/>
                <w:sz w:val="18"/>
              </w:rPr>
            </w:pPr>
            <w:r>
              <w:rPr>
                <w:b/>
                <w:w w:val="105"/>
                <w:sz w:val="18"/>
              </w:rPr>
              <w:t>Response</w:t>
            </w:r>
            <w:r>
              <w:rPr>
                <w:b/>
                <w:spacing w:val="-10"/>
                <w:w w:val="105"/>
                <w:sz w:val="18"/>
              </w:rPr>
              <w:t xml:space="preserve"> </w:t>
            </w:r>
            <w:r>
              <w:rPr>
                <w:b/>
                <w:spacing w:val="-2"/>
                <w:w w:val="105"/>
                <w:sz w:val="18"/>
              </w:rPr>
              <w:t>options</w:t>
            </w:r>
          </w:p>
        </w:tc>
      </w:tr>
      <w:tr w:rsidR="008E3FA4" w14:paraId="05A13861" w14:textId="77777777">
        <w:trPr>
          <w:trHeight w:val="1178"/>
        </w:trPr>
        <w:tc>
          <w:tcPr>
            <w:tcW w:w="468" w:type="dxa"/>
            <w:shd w:val="clear" w:color="auto" w:fill="E7E6E6"/>
          </w:tcPr>
          <w:p w14:paraId="05A1385B" w14:textId="77777777" w:rsidR="008E3FA4" w:rsidRDefault="0037416A">
            <w:pPr>
              <w:pStyle w:val="TableParagraph"/>
              <w:rPr>
                <w:sz w:val="18"/>
              </w:rPr>
            </w:pPr>
            <w:r>
              <w:rPr>
                <w:spacing w:val="-5"/>
                <w:w w:val="105"/>
                <w:sz w:val="18"/>
              </w:rPr>
              <w:t>18</w:t>
            </w:r>
          </w:p>
        </w:tc>
        <w:tc>
          <w:tcPr>
            <w:tcW w:w="6765" w:type="dxa"/>
            <w:shd w:val="clear" w:color="auto" w:fill="E7E6E6"/>
          </w:tcPr>
          <w:p w14:paraId="05A1385C" w14:textId="77777777" w:rsidR="008E3FA4" w:rsidRDefault="0037416A">
            <w:pPr>
              <w:pStyle w:val="TableParagraph"/>
              <w:rPr>
                <w:b/>
                <w:sz w:val="18"/>
              </w:rPr>
            </w:pPr>
            <w:r>
              <w:rPr>
                <w:b/>
                <w:w w:val="105"/>
                <w:sz w:val="18"/>
              </w:rPr>
              <w:t>Does</w:t>
            </w:r>
            <w:r>
              <w:rPr>
                <w:b/>
                <w:spacing w:val="-9"/>
                <w:w w:val="105"/>
                <w:sz w:val="18"/>
              </w:rPr>
              <w:t xml:space="preserve"> </w:t>
            </w:r>
            <w:r>
              <w:rPr>
                <w:b/>
                <w:w w:val="105"/>
                <w:sz w:val="18"/>
              </w:rPr>
              <w:t>your</w:t>
            </w:r>
            <w:r>
              <w:rPr>
                <w:b/>
                <w:spacing w:val="-6"/>
                <w:w w:val="105"/>
                <w:sz w:val="18"/>
              </w:rPr>
              <w:t xml:space="preserve"> </w:t>
            </w:r>
            <w:r>
              <w:rPr>
                <w:b/>
                <w:w w:val="105"/>
                <w:sz w:val="18"/>
              </w:rPr>
              <w:t>organization</w:t>
            </w:r>
            <w:r>
              <w:rPr>
                <w:b/>
                <w:spacing w:val="-5"/>
                <w:w w:val="105"/>
                <w:sz w:val="18"/>
              </w:rPr>
              <w:t xml:space="preserve"> </w:t>
            </w:r>
            <w:r>
              <w:rPr>
                <w:b/>
                <w:w w:val="105"/>
                <w:sz w:val="18"/>
              </w:rPr>
              <w:t>have</w:t>
            </w:r>
            <w:r>
              <w:rPr>
                <w:b/>
                <w:spacing w:val="-1"/>
                <w:w w:val="105"/>
                <w:sz w:val="18"/>
              </w:rPr>
              <w:t xml:space="preserve"> </w:t>
            </w:r>
            <w:r>
              <w:rPr>
                <w:b/>
                <w:w w:val="105"/>
                <w:sz w:val="18"/>
              </w:rPr>
              <w:t>an</w:t>
            </w:r>
            <w:r>
              <w:rPr>
                <w:b/>
                <w:spacing w:val="-5"/>
                <w:w w:val="105"/>
                <w:sz w:val="18"/>
              </w:rPr>
              <w:t xml:space="preserve"> </w:t>
            </w:r>
            <w:r>
              <w:rPr>
                <w:b/>
                <w:w w:val="105"/>
                <w:sz w:val="18"/>
              </w:rPr>
              <w:t>Anti-Fraud</w:t>
            </w:r>
            <w:r>
              <w:rPr>
                <w:b/>
                <w:spacing w:val="3"/>
                <w:w w:val="105"/>
                <w:sz w:val="18"/>
              </w:rPr>
              <w:t xml:space="preserve"> </w:t>
            </w:r>
            <w:r>
              <w:rPr>
                <w:b/>
                <w:spacing w:val="-2"/>
                <w:w w:val="105"/>
                <w:sz w:val="18"/>
              </w:rPr>
              <w:t>Policy?*</w:t>
            </w:r>
          </w:p>
          <w:p w14:paraId="05A1385D" w14:textId="77777777" w:rsidR="008E3FA4" w:rsidRDefault="008E3FA4">
            <w:pPr>
              <w:pStyle w:val="TableParagraph"/>
              <w:spacing w:before="10"/>
              <w:ind w:left="0"/>
              <w:rPr>
                <w:b/>
                <w:sz w:val="25"/>
              </w:rPr>
            </w:pPr>
          </w:p>
          <w:p w14:paraId="05A1385E" w14:textId="77777777" w:rsidR="008E3FA4" w:rsidRDefault="0037416A">
            <w:pPr>
              <w:pStyle w:val="TableParagraph"/>
              <w:spacing w:before="0" w:line="292" w:lineRule="auto"/>
              <w:rPr>
                <w:sz w:val="18"/>
              </w:rPr>
            </w:pPr>
            <w:r>
              <w:rPr>
                <w:w w:val="105"/>
                <w:sz w:val="18"/>
              </w:rPr>
              <w:t>An</w:t>
            </w:r>
            <w:r>
              <w:rPr>
                <w:spacing w:val="-1"/>
                <w:w w:val="105"/>
                <w:sz w:val="18"/>
              </w:rPr>
              <w:t xml:space="preserve"> </w:t>
            </w:r>
            <w:r>
              <w:rPr>
                <w:w w:val="105"/>
                <w:sz w:val="18"/>
              </w:rPr>
              <w:t>Anti-Fraud Policy</w:t>
            </w:r>
            <w:r>
              <w:rPr>
                <w:spacing w:val="-5"/>
                <w:w w:val="105"/>
                <w:sz w:val="18"/>
              </w:rPr>
              <w:t xml:space="preserve"> </w:t>
            </w:r>
            <w:r>
              <w:rPr>
                <w:w w:val="105"/>
                <w:sz w:val="18"/>
              </w:rPr>
              <w:t>outlines an</w:t>
            </w:r>
            <w:r>
              <w:rPr>
                <w:spacing w:val="-1"/>
                <w:w w:val="105"/>
                <w:sz w:val="18"/>
              </w:rPr>
              <w:t xml:space="preserve"> </w:t>
            </w:r>
            <w:r>
              <w:rPr>
                <w:w w:val="105"/>
                <w:sz w:val="18"/>
              </w:rPr>
              <w:t>organization’s</w:t>
            </w:r>
            <w:r>
              <w:rPr>
                <w:spacing w:val="-5"/>
                <w:w w:val="105"/>
                <w:sz w:val="18"/>
              </w:rPr>
              <w:t xml:space="preserve"> </w:t>
            </w:r>
            <w:r>
              <w:rPr>
                <w:w w:val="105"/>
                <w:sz w:val="18"/>
              </w:rPr>
              <w:t>commitment</w:t>
            </w:r>
            <w:r>
              <w:rPr>
                <w:spacing w:val="-7"/>
                <w:w w:val="105"/>
                <w:sz w:val="18"/>
              </w:rPr>
              <w:t xml:space="preserve"> </w:t>
            </w:r>
            <w:r>
              <w:rPr>
                <w:w w:val="105"/>
                <w:sz w:val="18"/>
              </w:rPr>
              <w:t>to</w:t>
            </w:r>
            <w:r>
              <w:rPr>
                <w:spacing w:val="-9"/>
                <w:w w:val="105"/>
                <w:sz w:val="18"/>
              </w:rPr>
              <w:t xml:space="preserve"> </w:t>
            </w:r>
            <w:r>
              <w:rPr>
                <w:w w:val="105"/>
                <w:sz w:val="18"/>
              </w:rPr>
              <w:t>prevent,</w:t>
            </w:r>
            <w:r>
              <w:rPr>
                <w:spacing w:val="-7"/>
                <w:w w:val="105"/>
                <w:sz w:val="18"/>
              </w:rPr>
              <w:t xml:space="preserve"> </w:t>
            </w:r>
            <w:r>
              <w:rPr>
                <w:w w:val="105"/>
                <w:sz w:val="18"/>
              </w:rPr>
              <w:t>deter, detect</w:t>
            </w:r>
            <w:r>
              <w:rPr>
                <w:spacing w:val="-4"/>
                <w:w w:val="105"/>
                <w:sz w:val="18"/>
              </w:rPr>
              <w:t xml:space="preserve"> </w:t>
            </w:r>
            <w:r>
              <w:rPr>
                <w:w w:val="105"/>
                <w:sz w:val="18"/>
              </w:rPr>
              <w:t>and</w:t>
            </w:r>
            <w:r>
              <w:rPr>
                <w:spacing w:val="-4"/>
                <w:w w:val="105"/>
                <w:sz w:val="18"/>
              </w:rPr>
              <w:t xml:space="preserve"> </w:t>
            </w:r>
            <w:r>
              <w:rPr>
                <w:w w:val="105"/>
                <w:sz w:val="18"/>
              </w:rPr>
              <w:t>respond</w:t>
            </w:r>
            <w:r>
              <w:rPr>
                <w:spacing w:val="2"/>
                <w:w w:val="105"/>
                <w:sz w:val="18"/>
              </w:rPr>
              <w:t xml:space="preserve"> </w:t>
            </w:r>
            <w:r>
              <w:rPr>
                <w:w w:val="105"/>
                <w:sz w:val="18"/>
              </w:rPr>
              <w:t>to</w:t>
            </w:r>
            <w:r>
              <w:rPr>
                <w:spacing w:val="-4"/>
                <w:w w:val="105"/>
                <w:sz w:val="18"/>
              </w:rPr>
              <w:t xml:space="preserve"> </w:t>
            </w:r>
            <w:r>
              <w:rPr>
                <w:w w:val="105"/>
                <w:sz w:val="18"/>
              </w:rPr>
              <w:t>fraud</w:t>
            </w:r>
            <w:r>
              <w:rPr>
                <w:spacing w:val="2"/>
                <w:w w:val="105"/>
                <w:sz w:val="18"/>
              </w:rPr>
              <w:t xml:space="preserve"> </w:t>
            </w:r>
            <w:r>
              <w:rPr>
                <w:w w:val="105"/>
                <w:sz w:val="18"/>
              </w:rPr>
              <w:t>and</w:t>
            </w:r>
            <w:r>
              <w:rPr>
                <w:spacing w:val="2"/>
                <w:w w:val="105"/>
                <w:sz w:val="18"/>
              </w:rPr>
              <w:t xml:space="preserve"> </w:t>
            </w:r>
            <w:r>
              <w:rPr>
                <w:w w:val="105"/>
                <w:sz w:val="18"/>
              </w:rPr>
              <w:t>financial misconduct.</w:t>
            </w:r>
            <w:r>
              <w:rPr>
                <w:spacing w:val="3"/>
                <w:w w:val="105"/>
                <w:sz w:val="18"/>
              </w:rPr>
              <w:t xml:space="preserve"> </w:t>
            </w:r>
            <w:r>
              <w:rPr>
                <w:w w:val="105"/>
                <w:sz w:val="18"/>
              </w:rPr>
              <w:t>Your</w:t>
            </w:r>
            <w:r>
              <w:rPr>
                <w:spacing w:val="-6"/>
                <w:w w:val="105"/>
                <w:sz w:val="18"/>
              </w:rPr>
              <w:t xml:space="preserve"> </w:t>
            </w:r>
            <w:r>
              <w:rPr>
                <w:w w:val="105"/>
                <w:sz w:val="18"/>
              </w:rPr>
              <w:t>organization</w:t>
            </w:r>
            <w:r>
              <w:rPr>
                <w:spacing w:val="-4"/>
                <w:w w:val="105"/>
                <w:sz w:val="18"/>
              </w:rPr>
              <w:t xml:space="preserve"> </w:t>
            </w:r>
            <w:r>
              <w:rPr>
                <w:spacing w:val="-5"/>
                <w:w w:val="105"/>
                <w:sz w:val="18"/>
              </w:rPr>
              <w:t>may</w:t>
            </w:r>
          </w:p>
        </w:tc>
        <w:tc>
          <w:tcPr>
            <w:tcW w:w="3544" w:type="dxa"/>
            <w:shd w:val="clear" w:color="auto" w:fill="E7E6E6"/>
          </w:tcPr>
          <w:p w14:paraId="05A1385F" w14:textId="77777777" w:rsidR="008E3FA4" w:rsidRDefault="0037416A">
            <w:pPr>
              <w:pStyle w:val="TableParagraph"/>
              <w:numPr>
                <w:ilvl w:val="0"/>
                <w:numId w:val="22"/>
              </w:numPr>
              <w:tabs>
                <w:tab w:val="left" w:pos="471"/>
              </w:tabs>
              <w:ind w:hanging="361"/>
              <w:rPr>
                <w:sz w:val="18"/>
              </w:rPr>
            </w:pPr>
            <w:r>
              <w:rPr>
                <w:spacing w:val="-5"/>
                <w:w w:val="105"/>
                <w:sz w:val="18"/>
              </w:rPr>
              <w:t>Yes</w:t>
            </w:r>
          </w:p>
          <w:p w14:paraId="05A13860" w14:textId="77777777" w:rsidR="008E3FA4" w:rsidRDefault="0037416A">
            <w:pPr>
              <w:pStyle w:val="TableParagraph"/>
              <w:numPr>
                <w:ilvl w:val="0"/>
                <w:numId w:val="22"/>
              </w:numPr>
              <w:tabs>
                <w:tab w:val="left" w:pos="471"/>
              </w:tabs>
              <w:spacing w:before="45" w:line="292" w:lineRule="auto"/>
              <w:ind w:right="310"/>
              <w:rPr>
                <w:sz w:val="18"/>
              </w:rPr>
            </w:pPr>
            <w:r>
              <w:rPr>
                <w:w w:val="105"/>
                <w:sz w:val="18"/>
              </w:rPr>
              <w:t>My</w:t>
            </w:r>
            <w:r>
              <w:rPr>
                <w:spacing w:val="-8"/>
                <w:w w:val="105"/>
                <w:sz w:val="18"/>
              </w:rPr>
              <w:t xml:space="preserve"> </w:t>
            </w:r>
            <w:r>
              <w:rPr>
                <w:w w:val="105"/>
                <w:sz w:val="18"/>
              </w:rPr>
              <w:t>organization</w:t>
            </w:r>
            <w:r>
              <w:rPr>
                <w:spacing w:val="-4"/>
                <w:w w:val="105"/>
                <w:sz w:val="18"/>
              </w:rPr>
              <w:t xml:space="preserve"> </w:t>
            </w:r>
            <w:r>
              <w:rPr>
                <w:w w:val="105"/>
                <w:sz w:val="18"/>
              </w:rPr>
              <w:t>does</w:t>
            </w:r>
            <w:r>
              <w:rPr>
                <w:spacing w:val="-1"/>
                <w:w w:val="105"/>
                <w:sz w:val="18"/>
              </w:rPr>
              <w:t xml:space="preserve"> </w:t>
            </w:r>
            <w:r>
              <w:rPr>
                <w:w w:val="105"/>
                <w:sz w:val="18"/>
              </w:rPr>
              <w:t>not</w:t>
            </w:r>
            <w:r>
              <w:rPr>
                <w:spacing w:val="-3"/>
                <w:w w:val="105"/>
                <w:sz w:val="18"/>
              </w:rPr>
              <w:t xml:space="preserve"> </w:t>
            </w:r>
            <w:r>
              <w:rPr>
                <w:w w:val="105"/>
                <w:sz w:val="18"/>
              </w:rPr>
              <w:t>have</w:t>
            </w:r>
            <w:r>
              <w:rPr>
                <w:spacing w:val="-4"/>
                <w:w w:val="105"/>
                <w:sz w:val="18"/>
              </w:rPr>
              <w:t xml:space="preserve"> </w:t>
            </w:r>
            <w:r>
              <w:rPr>
                <w:w w:val="105"/>
                <w:sz w:val="18"/>
              </w:rPr>
              <w:t>a stand-alone</w:t>
            </w:r>
            <w:r>
              <w:rPr>
                <w:spacing w:val="-8"/>
                <w:w w:val="105"/>
                <w:sz w:val="18"/>
              </w:rPr>
              <w:t xml:space="preserve"> </w:t>
            </w:r>
            <w:r>
              <w:rPr>
                <w:w w:val="105"/>
                <w:sz w:val="18"/>
              </w:rPr>
              <w:t>anti-fraud</w:t>
            </w:r>
            <w:r>
              <w:rPr>
                <w:spacing w:val="-8"/>
                <w:w w:val="105"/>
                <w:sz w:val="18"/>
              </w:rPr>
              <w:t xml:space="preserve"> </w:t>
            </w:r>
            <w:r>
              <w:rPr>
                <w:w w:val="105"/>
                <w:sz w:val="18"/>
              </w:rPr>
              <w:t>policy,</w:t>
            </w:r>
            <w:r>
              <w:rPr>
                <w:spacing w:val="-13"/>
                <w:w w:val="105"/>
                <w:sz w:val="18"/>
              </w:rPr>
              <w:t xml:space="preserve"> </w:t>
            </w:r>
            <w:r>
              <w:rPr>
                <w:w w:val="105"/>
                <w:sz w:val="18"/>
              </w:rPr>
              <w:t>but</w:t>
            </w:r>
          </w:p>
        </w:tc>
      </w:tr>
    </w:tbl>
    <w:p w14:paraId="05A13862" w14:textId="77777777" w:rsidR="008E3FA4" w:rsidRDefault="008E3FA4">
      <w:pPr>
        <w:spacing w:line="292" w:lineRule="auto"/>
        <w:rPr>
          <w:sz w:val="18"/>
        </w:rPr>
        <w:sectPr w:rsidR="008E3FA4">
          <w:pgSz w:w="11910" w:h="16850"/>
          <w:pgMar w:top="1020" w:right="420" w:bottom="1060" w:left="420" w:header="750" w:footer="827" w:gutter="0"/>
          <w:cols w:space="720"/>
        </w:sectPr>
      </w:pPr>
    </w:p>
    <w:p w14:paraId="05A13863"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68" w14:textId="77777777">
        <w:trPr>
          <w:trHeight w:val="926"/>
        </w:trPr>
        <w:tc>
          <w:tcPr>
            <w:tcW w:w="468" w:type="dxa"/>
            <w:shd w:val="clear" w:color="auto" w:fill="E7E6E6"/>
          </w:tcPr>
          <w:p w14:paraId="05A13864" w14:textId="77777777" w:rsidR="008E3FA4" w:rsidRDefault="008E3FA4">
            <w:pPr>
              <w:pStyle w:val="TableParagraph"/>
              <w:spacing w:before="0"/>
              <w:ind w:left="0"/>
              <w:rPr>
                <w:rFonts w:ascii="Times New Roman"/>
                <w:sz w:val="18"/>
              </w:rPr>
            </w:pPr>
          </w:p>
        </w:tc>
        <w:tc>
          <w:tcPr>
            <w:tcW w:w="6765" w:type="dxa"/>
            <w:shd w:val="clear" w:color="auto" w:fill="E7E6E6"/>
          </w:tcPr>
          <w:p w14:paraId="05A13865" w14:textId="77777777" w:rsidR="008E3FA4" w:rsidRDefault="0037416A">
            <w:pPr>
              <w:pStyle w:val="TableParagraph"/>
              <w:spacing w:before="96" w:line="288" w:lineRule="auto"/>
              <w:ind w:right="199"/>
              <w:rPr>
                <w:sz w:val="18"/>
              </w:rPr>
            </w:pPr>
            <w:r>
              <w:rPr>
                <w:w w:val="105"/>
                <w:sz w:val="18"/>
              </w:rPr>
              <w:t>have a stand-alone anti-fraud policy</w:t>
            </w:r>
            <w:r>
              <w:rPr>
                <w:spacing w:val="-5"/>
                <w:w w:val="105"/>
                <w:sz w:val="18"/>
              </w:rPr>
              <w:t xml:space="preserve"> </w:t>
            </w:r>
            <w:r>
              <w:rPr>
                <w:w w:val="105"/>
                <w:sz w:val="18"/>
              </w:rPr>
              <w:t>document or may cover anti-fraud in other</w:t>
            </w:r>
            <w:r>
              <w:rPr>
                <w:spacing w:val="-2"/>
                <w:w w:val="105"/>
                <w:sz w:val="18"/>
              </w:rPr>
              <w:t xml:space="preserve"> </w:t>
            </w:r>
            <w:r>
              <w:rPr>
                <w:w w:val="105"/>
                <w:sz w:val="18"/>
              </w:rPr>
              <w:t>policy</w:t>
            </w:r>
            <w:r>
              <w:rPr>
                <w:spacing w:val="-11"/>
                <w:w w:val="105"/>
                <w:sz w:val="18"/>
              </w:rPr>
              <w:t xml:space="preserve"> </w:t>
            </w:r>
            <w:r>
              <w:rPr>
                <w:w w:val="105"/>
                <w:sz w:val="18"/>
              </w:rPr>
              <w:t>documents (e.g.,</w:t>
            </w:r>
            <w:r>
              <w:rPr>
                <w:spacing w:val="-5"/>
                <w:w w:val="105"/>
                <w:sz w:val="18"/>
              </w:rPr>
              <w:t xml:space="preserve"> </w:t>
            </w:r>
            <w:r>
              <w:rPr>
                <w:w w:val="105"/>
                <w:sz w:val="18"/>
              </w:rPr>
              <w:t>Code of</w:t>
            </w:r>
            <w:r>
              <w:rPr>
                <w:spacing w:val="-6"/>
                <w:w w:val="105"/>
                <w:sz w:val="18"/>
              </w:rPr>
              <w:t xml:space="preserve"> </w:t>
            </w:r>
            <w:r>
              <w:rPr>
                <w:w w:val="105"/>
                <w:sz w:val="18"/>
              </w:rPr>
              <w:t>Conduct, Ethics Policy, Operational Manuals, etc.).</w:t>
            </w:r>
          </w:p>
        </w:tc>
        <w:tc>
          <w:tcPr>
            <w:tcW w:w="3544" w:type="dxa"/>
            <w:shd w:val="clear" w:color="auto" w:fill="E7E6E6"/>
          </w:tcPr>
          <w:p w14:paraId="05A13866" w14:textId="77777777" w:rsidR="008E3FA4" w:rsidRDefault="0037416A">
            <w:pPr>
              <w:pStyle w:val="TableParagraph"/>
              <w:spacing w:before="96" w:line="292" w:lineRule="auto"/>
              <w:ind w:left="470"/>
              <w:rPr>
                <w:sz w:val="18"/>
              </w:rPr>
            </w:pPr>
            <w:r>
              <w:rPr>
                <w:w w:val="105"/>
                <w:sz w:val="18"/>
              </w:rPr>
              <w:t>anti-fraud</w:t>
            </w:r>
            <w:r>
              <w:rPr>
                <w:spacing w:val="-5"/>
                <w:w w:val="105"/>
                <w:sz w:val="18"/>
              </w:rPr>
              <w:t xml:space="preserve"> </w:t>
            </w:r>
            <w:r>
              <w:rPr>
                <w:w w:val="105"/>
                <w:sz w:val="18"/>
              </w:rPr>
              <w:t>is</w:t>
            </w:r>
            <w:r>
              <w:rPr>
                <w:spacing w:val="-8"/>
                <w:w w:val="105"/>
                <w:sz w:val="18"/>
              </w:rPr>
              <w:t xml:space="preserve"> </w:t>
            </w:r>
            <w:r>
              <w:rPr>
                <w:w w:val="105"/>
                <w:sz w:val="18"/>
              </w:rPr>
              <w:t>covered</w:t>
            </w:r>
            <w:r>
              <w:rPr>
                <w:spacing w:val="-5"/>
                <w:w w:val="105"/>
                <w:sz w:val="18"/>
              </w:rPr>
              <w:t xml:space="preserve"> </w:t>
            </w:r>
            <w:r>
              <w:rPr>
                <w:w w:val="105"/>
                <w:sz w:val="18"/>
              </w:rPr>
              <w:t>in</w:t>
            </w:r>
            <w:r>
              <w:rPr>
                <w:spacing w:val="-5"/>
                <w:w w:val="105"/>
                <w:sz w:val="18"/>
              </w:rPr>
              <w:t xml:space="preserve"> </w:t>
            </w:r>
            <w:r>
              <w:rPr>
                <w:w w:val="105"/>
                <w:sz w:val="18"/>
              </w:rPr>
              <w:t>other</w:t>
            </w:r>
            <w:r>
              <w:rPr>
                <w:spacing w:val="-7"/>
                <w:w w:val="105"/>
                <w:sz w:val="18"/>
              </w:rPr>
              <w:t xml:space="preserve"> </w:t>
            </w:r>
            <w:r>
              <w:rPr>
                <w:w w:val="105"/>
                <w:sz w:val="18"/>
              </w:rPr>
              <w:t xml:space="preserve">policy </w:t>
            </w:r>
            <w:r>
              <w:rPr>
                <w:spacing w:val="-2"/>
                <w:w w:val="105"/>
                <w:sz w:val="18"/>
              </w:rPr>
              <w:t>documents.</w:t>
            </w:r>
          </w:p>
          <w:p w14:paraId="05A13867" w14:textId="77777777" w:rsidR="008E3FA4" w:rsidRDefault="0037416A">
            <w:pPr>
              <w:pStyle w:val="TableParagraph"/>
              <w:numPr>
                <w:ilvl w:val="0"/>
                <w:numId w:val="21"/>
              </w:numPr>
              <w:tabs>
                <w:tab w:val="left" w:pos="471"/>
              </w:tabs>
              <w:spacing w:before="0" w:line="199" w:lineRule="exact"/>
              <w:ind w:hanging="361"/>
              <w:rPr>
                <w:sz w:val="18"/>
              </w:rPr>
            </w:pPr>
            <w:r>
              <w:rPr>
                <w:spacing w:val="-5"/>
                <w:w w:val="105"/>
                <w:sz w:val="18"/>
              </w:rPr>
              <w:t>No</w:t>
            </w:r>
          </w:p>
        </w:tc>
      </w:tr>
      <w:tr w:rsidR="008E3FA4" w14:paraId="05A1386D" w14:textId="77777777">
        <w:trPr>
          <w:trHeight w:val="674"/>
        </w:trPr>
        <w:tc>
          <w:tcPr>
            <w:tcW w:w="468" w:type="dxa"/>
          </w:tcPr>
          <w:p w14:paraId="05A13869" w14:textId="77777777" w:rsidR="008E3FA4" w:rsidRDefault="0037416A">
            <w:pPr>
              <w:pStyle w:val="TableParagraph"/>
              <w:rPr>
                <w:sz w:val="18"/>
              </w:rPr>
            </w:pPr>
            <w:r>
              <w:rPr>
                <w:spacing w:val="-5"/>
                <w:w w:val="105"/>
                <w:sz w:val="18"/>
              </w:rPr>
              <w:t>19</w:t>
            </w:r>
          </w:p>
        </w:tc>
        <w:tc>
          <w:tcPr>
            <w:tcW w:w="6765" w:type="dxa"/>
          </w:tcPr>
          <w:p w14:paraId="05A1386A" w14:textId="77777777" w:rsidR="008E3FA4" w:rsidRDefault="0037416A">
            <w:pPr>
              <w:pStyle w:val="TableParagraph"/>
              <w:rPr>
                <w:sz w:val="18"/>
              </w:rPr>
            </w:pPr>
            <w:r>
              <w:rPr>
                <w:w w:val="105"/>
                <w:sz w:val="18"/>
              </w:rPr>
              <w:t>If anti-fraud is</w:t>
            </w:r>
            <w:r>
              <w:rPr>
                <w:spacing w:val="-4"/>
                <w:w w:val="105"/>
                <w:sz w:val="18"/>
              </w:rPr>
              <w:t xml:space="preserve"> </w:t>
            </w:r>
            <w:r>
              <w:rPr>
                <w:w w:val="105"/>
                <w:sz w:val="18"/>
              </w:rPr>
              <w:t>covered in other</w:t>
            </w:r>
            <w:r>
              <w:rPr>
                <w:spacing w:val="-2"/>
                <w:w w:val="105"/>
                <w:sz w:val="18"/>
              </w:rPr>
              <w:t xml:space="preserve"> </w:t>
            </w:r>
            <w:r>
              <w:rPr>
                <w:w w:val="105"/>
                <w:sz w:val="18"/>
              </w:rPr>
              <w:t>policy</w:t>
            </w:r>
            <w:r>
              <w:rPr>
                <w:spacing w:val="-10"/>
                <w:w w:val="105"/>
                <w:sz w:val="18"/>
              </w:rPr>
              <w:t xml:space="preserve"> </w:t>
            </w:r>
            <w:r>
              <w:rPr>
                <w:spacing w:val="-2"/>
                <w:w w:val="105"/>
                <w:sz w:val="18"/>
              </w:rPr>
              <w:t>documents</w:t>
            </w:r>
          </w:p>
          <w:p w14:paraId="05A1386B" w14:textId="77777777" w:rsidR="008E3FA4" w:rsidRDefault="0037416A">
            <w:pPr>
              <w:pStyle w:val="TableParagraph"/>
              <w:spacing w:before="45"/>
              <w:rPr>
                <w:b/>
                <w:sz w:val="18"/>
              </w:rPr>
            </w:pPr>
            <w:r>
              <w:rPr>
                <w:b/>
                <w:w w:val="105"/>
                <w:sz w:val="18"/>
              </w:rPr>
              <w:t>Please</w:t>
            </w:r>
            <w:r>
              <w:rPr>
                <w:b/>
                <w:spacing w:val="-9"/>
                <w:w w:val="105"/>
                <w:sz w:val="18"/>
              </w:rPr>
              <w:t xml:space="preserve"> </w:t>
            </w:r>
            <w:r>
              <w:rPr>
                <w:b/>
                <w:w w:val="105"/>
                <w:sz w:val="18"/>
              </w:rPr>
              <w:t>describe</w:t>
            </w:r>
            <w:r>
              <w:rPr>
                <w:b/>
                <w:spacing w:val="-1"/>
                <w:w w:val="105"/>
                <w:sz w:val="18"/>
              </w:rPr>
              <w:t xml:space="preserve"> </w:t>
            </w:r>
            <w:r>
              <w:rPr>
                <w:b/>
                <w:w w:val="105"/>
                <w:sz w:val="18"/>
              </w:rPr>
              <w:t>in</w:t>
            </w:r>
            <w:r>
              <w:rPr>
                <w:b/>
                <w:spacing w:val="-5"/>
                <w:w w:val="105"/>
                <w:sz w:val="18"/>
              </w:rPr>
              <w:t xml:space="preserve"> </w:t>
            </w:r>
            <w:r>
              <w:rPr>
                <w:b/>
                <w:w w:val="105"/>
                <w:sz w:val="18"/>
              </w:rPr>
              <w:t>which</w:t>
            </w:r>
            <w:r>
              <w:rPr>
                <w:b/>
                <w:spacing w:val="-5"/>
                <w:w w:val="105"/>
                <w:sz w:val="18"/>
              </w:rPr>
              <w:t xml:space="preserve"> </w:t>
            </w:r>
            <w:r>
              <w:rPr>
                <w:b/>
                <w:w w:val="105"/>
                <w:sz w:val="18"/>
              </w:rPr>
              <w:t>documents</w:t>
            </w:r>
            <w:r>
              <w:rPr>
                <w:b/>
                <w:spacing w:val="-1"/>
                <w:w w:val="105"/>
                <w:sz w:val="18"/>
              </w:rPr>
              <w:t xml:space="preserve"> </w:t>
            </w:r>
            <w:r>
              <w:rPr>
                <w:b/>
                <w:w w:val="105"/>
                <w:sz w:val="18"/>
              </w:rPr>
              <w:t>you</w:t>
            </w:r>
            <w:r>
              <w:rPr>
                <w:b/>
                <w:spacing w:val="2"/>
                <w:w w:val="105"/>
                <w:sz w:val="18"/>
              </w:rPr>
              <w:t xml:space="preserve"> </w:t>
            </w:r>
            <w:r>
              <w:rPr>
                <w:b/>
                <w:w w:val="105"/>
                <w:sz w:val="18"/>
              </w:rPr>
              <w:t>cover</w:t>
            </w:r>
            <w:r>
              <w:rPr>
                <w:b/>
                <w:spacing w:val="1"/>
                <w:w w:val="105"/>
                <w:sz w:val="18"/>
              </w:rPr>
              <w:t xml:space="preserve"> </w:t>
            </w:r>
            <w:r>
              <w:rPr>
                <w:b/>
                <w:w w:val="105"/>
                <w:sz w:val="18"/>
              </w:rPr>
              <w:t>anti-fraud</w:t>
            </w:r>
            <w:r>
              <w:rPr>
                <w:b/>
                <w:spacing w:val="-5"/>
                <w:w w:val="105"/>
                <w:sz w:val="18"/>
              </w:rPr>
              <w:t xml:space="preserve"> </w:t>
            </w:r>
            <w:r>
              <w:rPr>
                <w:b/>
                <w:w w:val="105"/>
                <w:sz w:val="18"/>
              </w:rPr>
              <w:t>and</w:t>
            </w:r>
            <w:r>
              <w:rPr>
                <w:b/>
                <w:spacing w:val="-5"/>
                <w:w w:val="105"/>
                <w:sz w:val="18"/>
              </w:rPr>
              <w:t xml:space="preserve"> </w:t>
            </w:r>
            <w:r>
              <w:rPr>
                <w:b/>
                <w:spacing w:val="-4"/>
                <w:w w:val="105"/>
                <w:sz w:val="18"/>
              </w:rPr>
              <w:t>how?*</w:t>
            </w:r>
          </w:p>
        </w:tc>
        <w:tc>
          <w:tcPr>
            <w:tcW w:w="3544" w:type="dxa"/>
          </w:tcPr>
          <w:p w14:paraId="05A1386C"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r w:rsidR="008E3FA4" w14:paraId="05A13871" w14:textId="77777777">
        <w:trPr>
          <w:trHeight w:val="443"/>
        </w:trPr>
        <w:tc>
          <w:tcPr>
            <w:tcW w:w="468" w:type="dxa"/>
          </w:tcPr>
          <w:p w14:paraId="05A1386E" w14:textId="77777777" w:rsidR="008E3FA4" w:rsidRDefault="0037416A">
            <w:pPr>
              <w:pStyle w:val="TableParagraph"/>
              <w:rPr>
                <w:sz w:val="18"/>
              </w:rPr>
            </w:pPr>
            <w:r>
              <w:rPr>
                <w:spacing w:val="-5"/>
                <w:w w:val="105"/>
                <w:sz w:val="18"/>
              </w:rPr>
              <w:t>20</w:t>
            </w:r>
          </w:p>
        </w:tc>
        <w:tc>
          <w:tcPr>
            <w:tcW w:w="6765" w:type="dxa"/>
          </w:tcPr>
          <w:p w14:paraId="05A1386F" w14:textId="77777777" w:rsidR="008E3FA4" w:rsidRDefault="0037416A">
            <w:pPr>
              <w:pStyle w:val="TableParagraph"/>
              <w:rPr>
                <w:b/>
                <w:sz w:val="18"/>
              </w:rPr>
            </w:pPr>
            <w:r>
              <w:rPr>
                <w:b/>
                <w:spacing w:val="-2"/>
                <w:w w:val="105"/>
                <w:sz w:val="18"/>
              </w:rPr>
              <w:t>Comments</w:t>
            </w:r>
          </w:p>
        </w:tc>
        <w:tc>
          <w:tcPr>
            <w:tcW w:w="3544" w:type="dxa"/>
          </w:tcPr>
          <w:p w14:paraId="05A13870"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bl>
    <w:p w14:paraId="05A13872" w14:textId="77777777" w:rsidR="008E3FA4" w:rsidRDefault="008E3FA4">
      <w:pPr>
        <w:pStyle w:val="BodyText"/>
        <w:rPr>
          <w:b/>
        </w:rPr>
      </w:pPr>
    </w:p>
    <w:p w14:paraId="05A13873" w14:textId="77777777" w:rsidR="008E3FA4" w:rsidRDefault="008E3FA4">
      <w:pPr>
        <w:pStyle w:val="BodyText"/>
        <w:spacing w:before="1"/>
        <w:rPr>
          <w:b/>
          <w:sz w:val="23"/>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75" w14:textId="77777777">
        <w:trPr>
          <w:trHeight w:val="436"/>
        </w:trPr>
        <w:tc>
          <w:tcPr>
            <w:tcW w:w="10777" w:type="dxa"/>
            <w:gridSpan w:val="3"/>
            <w:shd w:val="clear" w:color="auto" w:fill="E7E6E6"/>
          </w:tcPr>
          <w:p w14:paraId="05A13874" w14:textId="77777777" w:rsidR="008E3FA4" w:rsidRDefault="0037416A">
            <w:pPr>
              <w:pStyle w:val="TableParagraph"/>
              <w:spacing w:before="85"/>
              <w:rPr>
                <w:b/>
                <w:sz w:val="20"/>
              </w:rPr>
            </w:pPr>
            <w:r>
              <w:rPr>
                <w:b/>
                <w:sz w:val="20"/>
              </w:rPr>
              <w:t>Part</w:t>
            </w:r>
            <w:r>
              <w:rPr>
                <w:b/>
                <w:spacing w:val="-6"/>
                <w:sz w:val="20"/>
              </w:rPr>
              <w:t xml:space="preserve"> </w:t>
            </w:r>
            <w:r>
              <w:rPr>
                <w:b/>
                <w:sz w:val="20"/>
              </w:rPr>
              <w:t>5:</w:t>
            </w:r>
            <w:r>
              <w:rPr>
                <w:b/>
                <w:spacing w:val="1"/>
                <w:sz w:val="20"/>
              </w:rPr>
              <w:t xml:space="preserve"> </w:t>
            </w:r>
            <w:r>
              <w:rPr>
                <w:b/>
                <w:sz w:val="20"/>
              </w:rPr>
              <w:t>Conflict</w:t>
            </w:r>
            <w:r>
              <w:rPr>
                <w:b/>
                <w:spacing w:val="-6"/>
                <w:sz w:val="20"/>
              </w:rPr>
              <w:t xml:space="preserve"> </w:t>
            </w:r>
            <w:r>
              <w:rPr>
                <w:b/>
                <w:sz w:val="20"/>
              </w:rPr>
              <w:t>of</w:t>
            </w:r>
            <w:r>
              <w:rPr>
                <w:b/>
                <w:spacing w:val="-5"/>
                <w:sz w:val="20"/>
              </w:rPr>
              <w:t xml:space="preserve"> </w:t>
            </w:r>
            <w:r>
              <w:rPr>
                <w:b/>
                <w:spacing w:val="-2"/>
                <w:sz w:val="20"/>
              </w:rPr>
              <w:t>Interest</w:t>
            </w:r>
          </w:p>
        </w:tc>
      </w:tr>
      <w:tr w:rsidR="008E3FA4" w14:paraId="05A13879" w14:textId="77777777">
        <w:trPr>
          <w:trHeight w:val="429"/>
        </w:trPr>
        <w:tc>
          <w:tcPr>
            <w:tcW w:w="468" w:type="dxa"/>
          </w:tcPr>
          <w:p w14:paraId="05A13876" w14:textId="77777777" w:rsidR="008E3FA4" w:rsidRDefault="0037416A">
            <w:pPr>
              <w:pStyle w:val="TableParagraph"/>
              <w:spacing w:before="96"/>
              <w:rPr>
                <w:b/>
                <w:sz w:val="18"/>
              </w:rPr>
            </w:pPr>
            <w:r>
              <w:rPr>
                <w:b/>
                <w:spacing w:val="-5"/>
                <w:w w:val="105"/>
                <w:sz w:val="18"/>
              </w:rPr>
              <w:t>No</w:t>
            </w:r>
          </w:p>
        </w:tc>
        <w:tc>
          <w:tcPr>
            <w:tcW w:w="6765" w:type="dxa"/>
          </w:tcPr>
          <w:p w14:paraId="05A13877" w14:textId="77777777" w:rsidR="008E3FA4" w:rsidRDefault="0037416A">
            <w:pPr>
              <w:pStyle w:val="TableParagraph"/>
              <w:spacing w:before="96"/>
              <w:rPr>
                <w:b/>
                <w:sz w:val="18"/>
              </w:rPr>
            </w:pPr>
            <w:r>
              <w:rPr>
                <w:b/>
                <w:spacing w:val="-2"/>
                <w:w w:val="105"/>
                <w:sz w:val="18"/>
              </w:rPr>
              <w:t>Question</w:t>
            </w:r>
          </w:p>
        </w:tc>
        <w:tc>
          <w:tcPr>
            <w:tcW w:w="3544" w:type="dxa"/>
          </w:tcPr>
          <w:p w14:paraId="05A13878" w14:textId="77777777" w:rsidR="008E3FA4" w:rsidRDefault="0037416A">
            <w:pPr>
              <w:pStyle w:val="TableParagraph"/>
              <w:rPr>
                <w:b/>
                <w:sz w:val="18"/>
              </w:rPr>
            </w:pPr>
            <w:r>
              <w:rPr>
                <w:b/>
                <w:w w:val="105"/>
                <w:sz w:val="18"/>
              </w:rPr>
              <w:t>Response</w:t>
            </w:r>
            <w:r>
              <w:rPr>
                <w:b/>
                <w:spacing w:val="-10"/>
                <w:w w:val="105"/>
                <w:sz w:val="18"/>
              </w:rPr>
              <w:t xml:space="preserve"> </w:t>
            </w:r>
            <w:r>
              <w:rPr>
                <w:b/>
                <w:spacing w:val="-2"/>
                <w:w w:val="105"/>
                <w:sz w:val="18"/>
              </w:rPr>
              <w:t>options</w:t>
            </w:r>
          </w:p>
        </w:tc>
      </w:tr>
      <w:tr w:rsidR="008E3FA4" w14:paraId="05A13881" w14:textId="77777777">
        <w:trPr>
          <w:trHeight w:val="2684"/>
        </w:trPr>
        <w:tc>
          <w:tcPr>
            <w:tcW w:w="468" w:type="dxa"/>
            <w:shd w:val="clear" w:color="auto" w:fill="E7E6E6"/>
          </w:tcPr>
          <w:p w14:paraId="05A1387A" w14:textId="77777777" w:rsidR="008E3FA4" w:rsidRDefault="0037416A">
            <w:pPr>
              <w:pStyle w:val="TableParagraph"/>
              <w:rPr>
                <w:sz w:val="18"/>
              </w:rPr>
            </w:pPr>
            <w:r>
              <w:rPr>
                <w:spacing w:val="-5"/>
                <w:w w:val="105"/>
                <w:sz w:val="18"/>
              </w:rPr>
              <w:t>21</w:t>
            </w:r>
          </w:p>
        </w:tc>
        <w:tc>
          <w:tcPr>
            <w:tcW w:w="6765" w:type="dxa"/>
            <w:shd w:val="clear" w:color="auto" w:fill="E7E6E6"/>
          </w:tcPr>
          <w:p w14:paraId="05A1387B" w14:textId="77777777" w:rsidR="008E3FA4" w:rsidRDefault="0037416A">
            <w:pPr>
              <w:pStyle w:val="TableParagraph"/>
              <w:rPr>
                <w:b/>
                <w:sz w:val="18"/>
              </w:rPr>
            </w:pPr>
            <w:r>
              <w:rPr>
                <w:b/>
                <w:w w:val="105"/>
                <w:sz w:val="18"/>
              </w:rPr>
              <w:t>Does</w:t>
            </w:r>
            <w:r>
              <w:rPr>
                <w:b/>
                <w:spacing w:val="-9"/>
                <w:w w:val="105"/>
                <w:sz w:val="18"/>
              </w:rPr>
              <w:t xml:space="preserve"> </w:t>
            </w:r>
            <w:r>
              <w:rPr>
                <w:b/>
                <w:w w:val="105"/>
                <w:sz w:val="18"/>
              </w:rPr>
              <w:t>your</w:t>
            </w:r>
            <w:r>
              <w:rPr>
                <w:b/>
                <w:spacing w:val="-7"/>
                <w:w w:val="105"/>
                <w:sz w:val="18"/>
              </w:rPr>
              <w:t xml:space="preserve"> </w:t>
            </w:r>
            <w:r>
              <w:rPr>
                <w:b/>
                <w:w w:val="105"/>
                <w:sz w:val="18"/>
              </w:rPr>
              <w:t>organization</w:t>
            </w:r>
            <w:r>
              <w:rPr>
                <w:b/>
                <w:spacing w:val="-5"/>
                <w:w w:val="105"/>
                <w:sz w:val="18"/>
              </w:rPr>
              <w:t xml:space="preserve"> </w:t>
            </w:r>
            <w:r>
              <w:rPr>
                <w:b/>
                <w:w w:val="105"/>
                <w:sz w:val="18"/>
              </w:rPr>
              <w:t>have</w:t>
            </w:r>
            <w:r>
              <w:rPr>
                <w:b/>
                <w:spacing w:val="-1"/>
                <w:w w:val="105"/>
                <w:sz w:val="18"/>
              </w:rPr>
              <w:t xml:space="preserve"> </w:t>
            </w:r>
            <w:r>
              <w:rPr>
                <w:b/>
                <w:w w:val="105"/>
                <w:sz w:val="18"/>
              </w:rPr>
              <w:t>a</w:t>
            </w:r>
            <w:r>
              <w:rPr>
                <w:b/>
                <w:spacing w:val="-3"/>
                <w:w w:val="105"/>
                <w:sz w:val="18"/>
              </w:rPr>
              <w:t xml:space="preserve"> </w:t>
            </w:r>
            <w:r>
              <w:rPr>
                <w:b/>
                <w:w w:val="105"/>
                <w:sz w:val="18"/>
              </w:rPr>
              <w:t>Conflict</w:t>
            </w:r>
            <w:r>
              <w:rPr>
                <w:b/>
                <w:spacing w:val="-3"/>
                <w:w w:val="105"/>
                <w:sz w:val="18"/>
              </w:rPr>
              <w:t xml:space="preserve"> </w:t>
            </w:r>
            <w:r>
              <w:rPr>
                <w:b/>
                <w:w w:val="105"/>
                <w:sz w:val="18"/>
              </w:rPr>
              <w:t>of</w:t>
            </w:r>
            <w:r>
              <w:rPr>
                <w:b/>
                <w:spacing w:val="-3"/>
                <w:w w:val="105"/>
                <w:sz w:val="18"/>
              </w:rPr>
              <w:t xml:space="preserve"> </w:t>
            </w:r>
            <w:r>
              <w:rPr>
                <w:b/>
                <w:w w:val="105"/>
                <w:sz w:val="18"/>
              </w:rPr>
              <w:t>Interest</w:t>
            </w:r>
            <w:r>
              <w:rPr>
                <w:b/>
                <w:spacing w:val="-4"/>
                <w:w w:val="105"/>
                <w:sz w:val="18"/>
              </w:rPr>
              <w:t xml:space="preserve"> </w:t>
            </w:r>
            <w:r>
              <w:rPr>
                <w:b/>
                <w:spacing w:val="-2"/>
                <w:w w:val="105"/>
                <w:sz w:val="18"/>
              </w:rPr>
              <w:t>Policy?*</w:t>
            </w:r>
          </w:p>
          <w:p w14:paraId="05A1387C" w14:textId="77777777" w:rsidR="008E3FA4" w:rsidRDefault="008E3FA4">
            <w:pPr>
              <w:pStyle w:val="TableParagraph"/>
              <w:spacing w:before="9"/>
              <w:ind w:left="0"/>
              <w:rPr>
                <w:b/>
                <w:sz w:val="25"/>
              </w:rPr>
            </w:pPr>
          </w:p>
          <w:p w14:paraId="05A1387D" w14:textId="77777777" w:rsidR="008E3FA4" w:rsidRDefault="0037416A">
            <w:pPr>
              <w:pStyle w:val="TableParagraph"/>
              <w:spacing w:before="1" w:line="290" w:lineRule="auto"/>
              <w:ind w:right="161"/>
              <w:rPr>
                <w:sz w:val="18"/>
              </w:rPr>
            </w:pPr>
            <w:r>
              <w:rPr>
                <w:w w:val="105"/>
                <w:sz w:val="18"/>
              </w:rPr>
              <w:t>A</w:t>
            </w:r>
            <w:r>
              <w:rPr>
                <w:spacing w:val="-9"/>
                <w:w w:val="105"/>
                <w:sz w:val="18"/>
              </w:rPr>
              <w:t xml:space="preserve"> </w:t>
            </w:r>
            <w:r>
              <w:rPr>
                <w:w w:val="105"/>
                <w:sz w:val="18"/>
              </w:rPr>
              <w:t>conflict</w:t>
            </w:r>
            <w:r>
              <w:rPr>
                <w:spacing w:val="-1"/>
                <w:w w:val="105"/>
                <w:sz w:val="18"/>
              </w:rPr>
              <w:t xml:space="preserve"> </w:t>
            </w:r>
            <w:r>
              <w:rPr>
                <w:w w:val="105"/>
                <w:sz w:val="18"/>
              </w:rPr>
              <w:t>of</w:t>
            </w:r>
            <w:r>
              <w:rPr>
                <w:spacing w:val="-1"/>
                <w:w w:val="105"/>
                <w:sz w:val="18"/>
              </w:rPr>
              <w:t xml:space="preserve"> </w:t>
            </w:r>
            <w:r>
              <w:rPr>
                <w:w w:val="105"/>
                <w:sz w:val="18"/>
              </w:rPr>
              <w:t>interest</w:t>
            </w:r>
            <w:r>
              <w:rPr>
                <w:spacing w:val="-1"/>
                <w:w w:val="105"/>
                <w:sz w:val="18"/>
              </w:rPr>
              <w:t xml:space="preserve"> </w:t>
            </w:r>
            <w:r>
              <w:rPr>
                <w:w w:val="105"/>
                <w:sz w:val="18"/>
              </w:rPr>
              <w:t>occurs when</w:t>
            </w:r>
            <w:r>
              <w:rPr>
                <w:spacing w:val="-2"/>
                <w:w w:val="105"/>
                <w:sz w:val="18"/>
              </w:rPr>
              <w:t xml:space="preserve"> </w:t>
            </w:r>
            <w:r>
              <w:rPr>
                <w:w w:val="105"/>
                <w:sz w:val="18"/>
              </w:rPr>
              <w:t>an</w:t>
            </w:r>
            <w:r>
              <w:rPr>
                <w:spacing w:val="-2"/>
                <w:w w:val="105"/>
                <w:sz w:val="18"/>
              </w:rPr>
              <w:t xml:space="preserve"> </w:t>
            </w:r>
            <w:r>
              <w:rPr>
                <w:w w:val="105"/>
                <w:sz w:val="18"/>
              </w:rPr>
              <w:t>organization’s interest</w:t>
            </w:r>
            <w:r>
              <w:rPr>
                <w:spacing w:val="-1"/>
                <w:w w:val="105"/>
                <w:sz w:val="18"/>
              </w:rPr>
              <w:t xml:space="preserve"> </w:t>
            </w:r>
            <w:r>
              <w:rPr>
                <w:w w:val="105"/>
                <w:sz w:val="18"/>
              </w:rPr>
              <w:t>interferes</w:t>
            </w:r>
            <w:r>
              <w:rPr>
                <w:spacing w:val="-6"/>
                <w:w w:val="105"/>
                <w:sz w:val="18"/>
              </w:rPr>
              <w:t xml:space="preserve"> </w:t>
            </w:r>
            <w:r>
              <w:rPr>
                <w:w w:val="105"/>
                <w:sz w:val="18"/>
              </w:rPr>
              <w:t>with</w:t>
            </w:r>
            <w:r>
              <w:rPr>
                <w:spacing w:val="-2"/>
                <w:w w:val="105"/>
                <w:sz w:val="18"/>
              </w:rPr>
              <w:t xml:space="preserve"> </w:t>
            </w:r>
            <w:r>
              <w:rPr>
                <w:w w:val="105"/>
                <w:sz w:val="18"/>
              </w:rPr>
              <w:t>the responsibilities or with the integrity, independence, and impartiality required by the partnership agreement. A Conflict of Interest Policy outlines an organization’s commitment to avoid any conflict of interest and describes measures to prevent and report actual or potential conflict of interest. Your organization may have a stand-alone conflict of interest policy document or may cover conflict of interest in other policy documents (e.g. Code of Conduct, Ethics Policy, Operational Manuals, etc.).</w:t>
            </w:r>
          </w:p>
        </w:tc>
        <w:tc>
          <w:tcPr>
            <w:tcW w:w="3544" w:type="dxa"/>
            <w:shd w:val="clear" w:color="auto" w:fill="E7E6E6"/>
          </w:tcPr>
          <w:p w14:paraId="05A1387E" w14:textId="77777777" w:rsidR="008E3FA4" w:rsidRDefault="0037416A">
            <w:pPr>
              <w:pStyle w:val="TableParagraph"/>
              <w:numPr>
                <w:ilvl w:val="0"/>
                <w:numId w:val="20"/>
              </w:numPr>
              <w:tabs>
                <w:tab w:val="left" w:pos="471"/>
              </w:tabs>
              <w:ind w:hanging="361"/>
              <w:rPr>
                <w:sz w:val="18"/>
              </w:rPr>
            </w:pPr>
            <w:r>
              <w:rPr>
                <w:spacing w:val="-5"/>
                <w:w w:val="105"/>
                <w:sz w:val="18"/>
              </w:rPr>
              <w:t>Yes</w:t>
            </w:r>
          </w:p>
          <w:p w14:paraId="05A1387F" w14:textId="77777777" w:rsidR="008E3FA4" w:rsidRDefault="0037416A">
            <w:pPr>
              <w:pStyle w:val="TableParagraph"/>
              <w:numPr>
                <w:ilvl w:val="0"/>
                <w:numId w:val="20"/>
              </w:numPr>
              <w:tabs>
                <w:tab w:val="left" w:pos="471"/>
              </w:tabs>
              <w:spacing w:before="45" w:line="290" w:lineRule="auto"/>
              <w:ind w:right="133"/>
              <w:rPr>
                <w:sz w:val="18"/>
              </w:rPr>
            </w:pPr>
            <w:r>
              <w:rPr>
                <w:w w:val="105"/>
                <w:sz w:val="18"/>
              </w:rPr>
              <w:t>My organization does not have a stand-alone Conflict of Interest policy, but conflict of interest is covered</w:t>
            </w:r>
            <w:r>
              <w:rPr>
                <w:spacing w:val="-9"/>
                <w:w w:val="105"/>
                <w:sz w:val="18"/>
              </w:rPr>
              <w:t xml:space="preserve"> </w:t>
            </w:r>
            <w:r>
              <w:rPr>
                <w:w w:val="105"/>
                <w:sz w:val="18"/>
              </w:rPr>
              <w:t>in</w:t>
            </w:r>
            <w:r>
              <w:rPr>
                <w:spacing w:val="-7"/>
                <w:w w:val="105"/>
                <w:sz w:val="18"/>
              </w:rPr>
              <w:t xml:space="preserve"> </w:t>
            </w:r>
            <w:r>
              <w:rPr>
                <w:w w:val="105"/>
                <w:sz w:val="18"/>
              </w:rPr>
              <w:t>other</w:t>
            </w:r>
            <w:r>
              <w:rPr>
                <w:spacing w:val="-2"/>
                <w:w w:val="105"/>
                <w:sz w:val="18"/>
              </w:rPr>
              <w:t xml:space="preserve"> </w:t>
            </w:r>
            <w:r>
              <w:rPr>
                <w:w w:val="105"/>
                <w:sz w:val="18"/>
              </w:rPr>
              <w:t>policy</w:t>
            </w:r>
            <w:r>
              <w:rPr>
                <w:spacing w:val="-14"/>
                <w:w w:val="105"/>
                <w:sz w:val="18"/>
              </w:rPr>
              <w:t xml:space="preserve"> </w:t>
            </w:r>
            <w:r>
              <w:rPr>
                <w:w w:val="105"/>
                <w:sz w:val="18"/>
              </w:rPr>
              <w:t>documents.</w:t>
            </w:r>
          </w:p>
          <w:p w14:paraId="05A13880" w14:textId="77777777" w:rsidR="008E3FA4" w:rsidRDefault="0037416A">
            <w:pPr>
              <w:pStyle w:val="TableParagraph"/>
              <w:numPr>
                <w:ilvl w:val="0"/>
                <w:numId w:val="20"/>
              </w:numPr>
              <w:tabs>
                <w:tab w:val="left" w:pos="471"/>
              </w:tabs>
              <w:spacing w:before="0" w:line="206" w:lineRule="exact"/>
              <w:ind w:hanging="361"/>
              <w:rPr>
                <w:sz w:val="18"/>
              </w:rPr>
            </w:pPr>
            <w:r>
              <w:rPr>
                <w:spacing w:val="-5"/>
                <w:w w:val="105"/>
                <w:sz w:val="18"/>
              </w:rPr>
              <w:t>No</w:t>
            </w:r>
          </w:p>
        </w:tc>
      </w:tr>
      <w:tr w:rsidR="008E3FA4" w14:paraId="05A13886" w14:textId="77777777">
        <w:trPr>
          <w:trHeight w:val="918"/>
        </w:trPr>
        <w:tc>
          <w:tcPr>
            <w:tcW w:w="468" w:type="dxa"/>
          </w:tcPr>
          <w:p w14:paraId="05A13882" w14:textId="77777777" w:rsidR="008E3FA4" w:rsidRDefault="0037416A">
            <w:pPr>
              <w:pStyle w:val="TableParagraph"/>
              <w:rPr>
                <w:sz w:val="18"/>
              </w:rPr>
            </w:pPr>
            <w:r>
              <w:rPr>
                <w:spacing w:val="-5"/>
                <w:w w:val="105"/>
                <w:sz w:val="18"/>
              </w:rPr>
              <w:t>22</w:t>
            </w:r>
          </w:p>
        </w:tc>
        <w:tc>
          <w:tcPr>
            <w:tcW w:w="6765" w:type="dxa"/>
          </w:tcPr>
          <w:p w14:paraId="05A13883" w14:textId="77777777" w:rsidR="008E3FA4" w:rsidRDefault="0037416A">
            <w:pPr>
              <w:pStyle w:val="TableParagraph"/>
              <w:rPr>
                <w:sz w:val="18"/>
              </w:rPr>
            </w:pPr>
            <w:r>
              <w:rPr>
                <w:w w:val="105"/>
                <w:sz w:val="18"/>
              </w:rPr>
              <w:t>If</w:t>
            </w:r>
            <w:r>
              <w:rPr>
                <w:spacing w:val="-6"/>
                <w:w w:val="105"/>
                <w:sz w:val="18"/>
              </w:rPr>
              <w:t xml:space="preserve"> </w:t>
            </w:r>
            <w:r>
              <w:rPr>
                <w:w w:val="105"/>
                <w:sz w:val="18"/>
              </w:rPr>
              <w:t>conflict of</w:t>
            </w:r>
            <w:r>
              <w:rPr>
                <w:spacing w:val="1"/>
                <w:w w:val="105"/>
                <w:sz w:val="18"/>
              </w:rPr>
              <w:t xml:space="preserve"> </w:t>
            </w:r>
            <w:r>
              <w:rPr>
                <w:w w:val="105"/>
                <w:sz w:val="18"/>
              </w:rPr>
              <w:t>interest</w:t>
            </w:r>
            <w:r>
              <w:rPr>
                <w:spacing w:val="4"/>
                <w:w w:val="105"/>
                <w:sz w:val="18"/>
              </w:rPr>
              <w:t xml:space="preserve"> </w:t>
            </w:r>
            <w:r>
              <w:rPr>
                <w:w w:val="105"/>
                <w:sz w:val="18"/>
              </w:rPr>
              <w:t>is</w:t>
            </w:r>
            <w:r>
              <w:rPr>
                <w:spacing w:val="-5"/>
                <w:w w:val="105"/>
                <w:sz w:val="18"/>
              </w:rPr>
              <w:t xml:space="preserve"> </w:t>
            </w:r>
            <w:r>
              <w:rPr>
                <w:w w:val="105"/>
                <w:sz w:val="18"/>
              </w:rPr>
              <w:t>covered in</w:t>
            </w:r>
            <w:r>
              <w:rPr>
                <w:spacing w:val="-1"/>
                <w:w w:val="105"/>
                <w:sz w:val="18"/>
              </w:rPr>
              <w:t xml:space="preserve"> </w:t>
            </w:r>
            <w:r>
              <w:rPr>
                <w:w w:val="105"/>
                <w:sz w:val="18"/>
              </w:rPr>
              <w:t>other</w:t>
            </w:r>
            <w:r>
              <w:rPr>
                <w:spacing w:val="4"/>
                <w:w w:val="105"/>
                <w:sz w:val="18"/>
              </w:rPr>
              <w:t xml:space="preserve"> </w:t>
            </w:r>
            <w:r>
              <w:rPr>
                <w:w w:val="105"/>
                <w:sz w:val="18"/>
              </w:rPr>
              <w:t>policy</w:t>
            </w:r>
            <w:r>
              <w:rPr>
                <w:spacing w:val="-11"/>
                <w:w w:val="105"/>
                <w:sz w:val="18"/>
              </w:rPr>
              <w:t xml:space="preserve"> </w:t>
            </w:r>
            <w:r>
              <w:rPr>
                <w:spacing w:val="-2"/>
                <w:w w:val="105"/>
                <w:sz w:val="18"/>
              </w:rPr>
              <w:t>documents</w:t>
            </w:r>
          </w:p>
          <w:p w14:paraId="05A13884" w14:textId="77777777" w:rsidR="008E3FA4" w:rsidRDefault="0037416A">
            <w:pPr>
              <w:pStyle w:val="TableParagraph"/>
              <w:spacing w:before="45" w:line="292" w:lineRule="auto"/>
              <w:rPr>
                <w:b/>
                <w:sz w:val="18"/>
              </w:rPr>
            </w:pPr>
            <w:r>
              <w:rPr>
                <w:b/>
                <w:w w:val="105"/>
                <w:sz w:val="18"/>
              </w:rPr>
              <w:t>Please</w:t>
            </w:r>
            <w:r>
              <w:rPr>
                <w:b/>
                <w:spacing w:val="-9"/>
                <w:w w:val="105"/>
                <w:sz w:val="18"/>
              </w:rPr>
              <w:t xml:space="preserve"> </w:t>
            </w:r>
            <w:r>
              <w:rPr>
                <w:b/>
                <w:w w:val="105"/>
                <w:sz w:val="18"/>
              </w:rPr>
              <w:t>describe</w:t>
            </w:r>
            <w:r>
              <w:rPr>
                <w:b/>
                <w:spacing w:val="-1"/>
                <w:w w:val="105"/>
                <w:sz w:val="18"/>
              </w:rPr>
              <w:t xml:space="preserve"> </w:t>
            </w:r>
            <w:r>
              <w:rPr>
                <w:b/>
                <w:w w:val="105"/>
                <w:sz w:val="18"/>
              </w:rPr>
              <w:t>in</w:t>
            </w:r>
            <w:r>
              <w:rPr>
                <w:b/>
                <w:spacing w:val="-5"/>
                <w:w w:val="105"/>
                <w:sz w:val="18"/>
              </w:rPr>
              <w:t xml:space="preserve"> </w:t>
            </w:r>
            <w:r>
              <w:rPr>
                <w:b/>
                <w:w w:val="105"/>
                <w:sz w:val="18"/>
              </w:rPr>
              <w:t>which</w:t>
            </w:r>
            <w:r>
              <w:rPr>
                <w:b/>
                <w:spacing w:val="-5"/>
                <w:w w:val="105"/>
                <w:sz w:val="18"/>
              </w:rPr>
              <w:t xml:space="preserve"> </w:t>
            </w:r>
            <w:r>
              <w:rPr>
                <w:b/>
                <w:w w:val="105"/>
                <w:sz w:val="18"/>
              </w:rPr>
              <w:t>documents</w:t>
            </w:r>
            <w:r>
              <w:rPr>
                <w:b/>
                <w:spacing w:val="-1"/>
                <w:w w:val="105"/>
                <w:sz w:val="18"/>
              </w:rPr>
              <w:t xml:space="preserve"> </w:t>
            </w:r>
            <w:r>
              <w:rPr>
                <w:b/>
                <w:w w:val="105"/>
                <w:sz w:val="18"/>
              </w:rPr>
              <w:t>you cover conflict</w:t>
            </w:r>
            <w:r>
              <w:rPr>
                <w:b/>
                <w:spacing w:val="-3"/>
                <w:w w:val="105"/>
                <w:sz w:val="18"/>
              </w:rPr>
              <w:t xml:space="preserve"> </w:t>
            </w:r>
            <w:r>
              <w:rPr>
                <w:b/>
                <w:w w:val="105"/>
                <w:sz w:val="18"/>
              </w:rPr>
              <w:t>of</w:t>
            </w:r>
            <w:r>
              <w:rPr>
                <w:b/>
                <w:spacing w:val="-3"/>
                <w:w w:val="105"/>
                <w:sz w:val="18"/>
              </w:rPr>
              <w:t xml:space="preserve"> </w:t>
            </w:r>
            <w:r>
              <w:rPr>
                <w:b/>
                <w:w w:val="105"/>
                <w:sz w:val="18"/>
              </w:rPr>
              <w:t xml:space="preserve">interest and </w:t>
            </w:r>
            <w:r>
              <w:rPr>
                <w:b/>
                <w:spacing w:val="-4"/>
                <w:w w:val="105"/>
                <w:sz w:val="18"/>
              </w:rPr>
              <w:t>how?*</w:t>
            </w:r>
          </w:p>
        </w:tc>
        <w:tc>
          <w:tcPr>
            <w:tcW w:w="3544" w:type="dxa"/>
          </w:tcPr>
          <w:p w14:paraId="05A13885"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r w:rsidR="008E3FA4" w14:paraId="05A1388A" w14:textId="77777777">
        <w:trPr>
          <w:trHeight w:val="443"/>
        </w:trPr>
        <w:tc>
          <w:tcPr>
            <w:tcW w:w="468" w:type="dxa"/>
          </w:tcPr>
          <w:p w14:paraId="05A13887" w14:textId="77777777" w:rsidR="008E3FA4" w:rsidRDefault="0037416A">
            <w:pPr>
              <w:pStyle w:val="TableParagraph"/>
              <w:spacing w:before="96"/>
              <w:rPr>
                <w:sz w:val="18"/>
              </w:rPr>
            </w:pPr>
            <w:r>
              <w:rPr>
                <w:spacing w:val="-5"/>
                <w:w w:val="105"/>
                <w:sz w:val="18"/>
              </w:rPr>
              <w:t>23</w:t>
            </w:r>
          </w:p>
        </w:tc>
        <w:tc>
          <w:tcPr>
            <w:tcW w:w="6765" w:type="dxa"/>
          </w:tcPr>
          <w:p w14:paraId="05A13888" w14:textId="77777777" w:rsidR="008E3FA4" w:rsidRDefault="0037416A">
            <w:pPr>
              <w:pStyle w:val="TableParagraph"/>
              <w:spacing w:before="96"/>
              <w:rPr>
                <w:b/>
                <w:sz w:val="18"/>
              </w:rPr>
            </w:pPr>
            <w:r>
              <w:rPr>
                <w:b/>
                <w:spacing w:val="-2"/>
                <w:w w:val="105"/>
                <w:sz w:val="18"/>
              </w:rPr>
              <w:t>Comments</w:t>
            </w:r>
          </w:p>
        </w:tc>
        <w:tc>
          <w:tcPr>
            <w:tcW w:w="3544" w:type="dxa"/>
          </w:tcPr>
          <w:p w14:paraId="05A13889" w14:textId="77777777" w:rsidR="008E3FA4" w:rsidRDefault="0037416A">
            <w:pPr>
              <w:pStyle w:val="TableParagraph"/>
              <w:spacing w:before="96"/>
              <w:rPr>
                <w:sz w:val="18"/>
              </w:rPr>
            </w:pPr>
            <w:r>
              <w:rPr>
                <w:w w:val="105"/>
                <w:sz w:val="18"/>
              </w:rPr>
              <w:t>Long</w:t>
            </w:r>
            <w:r>
              <w:rPr>
                <w:spacing w:val="-9"/>
                <w:w w:val="105"/>
                <w:sz w:val="18"/>
              </w:rPr>
              <w:t xml:space="preserve"> </w:t>
            </w:r>
            <w:r>
              <w:rPr>
                <w:spacing w:val="-4"/>
                <w:w w:val="105"/>
                <w:sz w:val="18"/>
              </w:rPr>
              <w:t>text</w:t>
            </w:r>
          </w:p>
        </w:tc>
      </w:tr>
    </w:tbl>
    <w:p w14:paraId="05A1388B" w14:textId="77777777" w:rsidR="008E3FA4" w:rsidRDefault="008E3FA4">
      <w:pPr>
        <w:pStyle w:val="BodyText"/>
        <w:rPr>
          <w:b/>
        </w:rPr>
      </w:pPr>
    </w:p>
    <w:p w14:paraId="05A1388C" w14:textId="77777777" w:rsidR="008E3FA4" w:rsidRDefault="008E3FA4">
      <w:pPr>
        <w:pStyle w:val="BodyText"/>
        <w:rPr>
          <w:b/>
        </w:rPr>
      </w:pPr>
    </w:p>
    <w:p w14:paraId="05A1388D" w14:textId="77777777" w:rsidR="008E3FA4" w:rsidRDefault="008E3FA4">
      <w:pPr>
        <w:pStyle w:val="BodyText"/>
        <w:spacing w:after="1"/>
        <w:rPr>
          <w:b/>
          <w:sz w:val="27"/>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8F" w14:textId="77777777">
        <w:trPr>
          <w:trHeight w:val="436"/>
        </w:trPr>
        <w:tc>
          <w:tcPr>
            <w:tcW w:w="10777" w:type="dxa"/>
            <w:gridSpan w:val="3"/>
            <w:shd w:val="clear" w:color="auto" w:fill="E7E6E6"/>
          </w:tcPr>
          <w:p w14:paraId="05A1388E" w14:textId="77777777" w:rsidR="008E3FA4" w:rsidRDefault="0037416A">
            <w:pPr>
              <w:pStyle w:val="TableParagraph"/>
              <w:spacing w:before="84"/>
              <w:rPr>
                <w:b/>
                <w:sz w:val="20"/>
              </w:rPr>
            </w:pPr>
            <w:r>
              <w:rPr>
                <w:b/>
                <w:sz w:val="20"/>
              </w:rPr>
              <w:t>Part</w:t>
            </w:r>
            <w:r>
              <w:rPr>
                <w:b/>
                <w:spacing w:val="-15"/>
                <w:sz w:val="20"/>
              </w:rPr>
              <w:t xml:space="preserve"> </w:t>
            </w:r>
            <w:r>
              <w:rPr>
                <w:b/>
                <w:sz w:val="20"/>
              </w:rPr>
              <w:t>6:</w:t>
            </w:r>
            <w:r>
              <w:rPr>
                <w:b/>
                <w:spacing w:val="-5"/>
                <w:sz w:val="20"/>
              </w:rPr>
              <w:t xml:space="preserve"> </w:t>
            </w:r>
            <w:r>
              <w:rPr>
                <w:b/>
                <w:sz w:val="20"/>
              </w:rPr>
              <w:t>Experience</w:t>
            </w:r>
            <w:r>
              <w:rPr>
                <w:b/>
                <w:spacing w:val="-6"/>
                <w:sz w:val="20"/>
              </w:rPr>
              <w:t xml:space="preserve"> </w:t>
            </w:r>
            <w:r>
              <w:rPr>
                <w:b/>
                <w:sz w:val="20"/>
              </w:rPr>
              <w:t>in</w:t>
            </w:r>
            <w:r>
              <w:rPr>
                <w:b/>
                <w:spacing w:val="-14"/>
                <w:sz w:val="20"/>
              </w:rPr>
              <w:t xml:space="preserve"> </w:t>
            </w:r>
            <w:r>
              <w:rPr>
                <w:b/>
                <w:sz w:val="20"/>
              </w:rPr>
              <w:t>Implementing</w:t>
            </w:r>
            <w:r>
              <w:rPr>
                <w:b/>
                <w:spacing w:val="-9"/>
                <w:sz w:val="20"/>
              </w:rPr>
              <w:t xml:space="preserve"> </w:t>
            </w:r>
            <w:r>
              <w:rPr>
                <w:b/>
                <w:sz w:val="20"/>
              </w:rPr>
              <w:t>Humanitarian</w:t>
            </w:r>
            <w:r>
              <w:rPr>
                <w:b/>
                <w:spacing w:val="-9"/>
                <w:sz w:val="20"/>
              </w:rPr>
              <w:t xml:space="preserve"> </w:t>
            </w:r>
            <w:r>
              <w:rPr>
                <w:b/>
                <w:spacing w:val="-2"/>
                <w:sz w:val="20"/>
              </w:rPr>
              <w:t>Activities</w:t>
            </w:r>
          </w:p>
        </w:tc>
      </w:tr>
      <w:tr w:rsidR="008E3FA4" w14:paraId="05A13893" w14:textId="77777777">
        <w:trPr>
          <w:trHeight w:val="429"/>
        </w:trPr>
        <w:tc>
          <w:tcPr>
            <w:tcW w:w="468" w:type="dxa"/>
          </w:tcPr>
          <w:p w14:paraId="05A13890" w14:textId="77777777" w:rsidR="008E3FA4" w:rsidRDefault="0037416A">
            <w:pPr>
              <w:pStyle w:val="TableParagraph"/>
              <w:spacing w:before="96"/>
              <w:rPr>
                <w:b/>
                <w:sz w:val="18"/>
              </w:rPr>
            </w:pPr>
            <w:r>
              <w:rPr>
                <w:b/>
                <w:spacing w:val="-5"/>
                <w:w w:val="105"/>
                <w:sz w:val="18"/>
              </w:rPr>
              <w:t>No</w:t>
            </w:r>
          </w:p>
        </w:tc>
        <w:tc>
          <w:tcPr>
            <w:tcW w:w="6765" w:type="dxa"/>
          </w:tcPr>
          <w:p w14:paraId="05A13891" w14:textId="77777777" w:rsidR="008E3FA4" w:rsidRDefault="0037416A">
            <w:pPr>
              <w:pStyle w:val="TableParagraph"/>
              <w:spacing w:before="96"/>
              <w:rPr>
                <w:b/>
                <w:sz w:val="18"/>
              </w:rPr>
            </w:pPr>
            <w:r>
              <w:rPr>
                <w:b/>
                <w:spacing w:val="-2"/>
                <w:w w:val="105"/>
                <w:sz w:val="18"/>
              </w:rPr>
              <w:t>Question</w:t>
            </w:r>
          </w:p>
        </w:tc>
        <w:tc>
          <w:tcPr>
            <w:tcW w:w="3544" w:type="dxa"/>
          </w:tcPr>
          <w:p w14:paraId="05A13892" w14:textId="77777777" w:rsidR="008E3FA4" w:rsidRDefault="0037416A">
            <w:pPr>
              <w:pStyle w:val="TableParagraph"/>
              <w:rPr>
                <w:b/>
                <w:sz w:val="18"/>
              </w:rPr>
            </w:pPr>
            <w:r>
              <w:rPr>
                <w:b/>
                <w:w w:val="105"/>
                <w:sz w:val="18"/>
              </w:rPr>
              <w:t>Response</w:t>
            </w:r>
            <w:r>
              <w:rPr>
                <w:b/>
                <w:spacing w:val="-10"/>
                <w:w w:val="105"/>
                <w:sz w:val="18"/>
              </w:rPr>
              <w:t xml:space="preserve"> </w:t>
            </w:r>
            <w:r>
              <w:rPr>
                <w:b/>
                <w:spacing w:val="-2"/>
                <w:w w:val="105"/>
                <w:sz w:val="18"/>
              </w:rPr>
              <w:t>options</w:t>
            </w:r>
          </w:p>
        </w:tc>
      </w:tr>
      <w:tr w:rsidR="008E3FA4" w14:paraId="05A138A3" w14:textId="77777777">
        <w:trPr>
          <w:trHeight w:val="5197"/>
        </w:trPr>
        <w:tc>
          <w:tcPr>
            <w:tcW w:w="468" w:type="dxa"/>
            <w:shd w:val="clear" w:color="auto" w:fill="E7E6E6"/>
          </w:tcPr>
          <w:p w14:paraId="05A13894" w14:textId="77777777" w:rsidR="008E3FA4" w:rsidRDefault="0037416A">
            <w:pPr>
              <w:pStyle w:val="TableParagraph"/>
              <w:rPr>
                <w:sz w:val="18"/>
              </w:rPr>
            </w:pPr>
            <w:r>
              <w:rPr>
                <w:spacing w:val="-5"/>
                <w:w w:val="105"/>
                <w:sz w:val="18"/>
              </w:rPr>
              <w:t>24</w:t>
            </w:r>
          </w:p>
        </w:tc>
        <w:tc>
          <w:tcPr>
            <w:tcW w:w="6765" w:type="dxa"/>
            <w:shd w:val="clear" w:color="auto" w:fill="E7E6E6"/>
          </w:tcPr>
          <w:p w14:paraId="05A13895" w14:textId="1FEC2E9E" w:rsidR="008E3FA4" w:rsidRDefault="0037416A">
            <w:pPr>
              <w:pStyle w:val="TableParagraph"/>
              <w:spacing w:line="292" w:lineRule="auto"/>
              <w:rPr>
                <w:b/>
                <w:sz w:val="18"/>
              </w:rPr>
            </w:pPr>
            <w:r>
              <w:rPr>
                <w:b/>
                <w:w w:val="105"/>
                <w:sz w:val="18"/>
              </w:rPr>
              <w:t>Does</w:t>
            </w:r>
            <w:r>
              <w:rPr>
                <w:b/>
                <w:spacing w:val="-6"/>
                <w:w w:val="105"/>
                <w:sz w:val="18"/>
              </w:rPr>
              <w:t xml:space="preserve"> </w:t>
            </w:r>
            <w:r>
              <w:rPr>
                <w:b/>
                <w:w w:val="105"/>
                <w:sz w:val="18"/>
              </w:rPr>
              <w:t>your</w:t>
            </w:r>
            <w:r>
              <w:rPr>
                <w:b/>
                <w:spacing w:val="-3"/>
                <w:w w:val="105"/>
                <w:sz w:val="18"/>
              </w:rPr>
              <w:t xml:space="preserve"> </w:t>
            </w:r>
            <w:r>
              <w:rPr>
                <w:b/>
                <w:w w:val="105"/>
                <w:sz w:val="18"/>
              </w:rPr>
              <w:t>organization</w:t>
            </w:r>
            <w:r>
              <w:rPr>
                <w:b/>
                <w:spacing w:val="-2"/>
                <w:w w:val="105"/>
                <w:sz w:val="18"/>
              </w:rPr>
              <w:t xml:space="preserve"> </w:t>
            </w:r>
            <w:r>
              <w:rPr>
                <w:b/>
                <w:w w:val="105"/>
                <w:sz w:val="18"/>
              </w:rPr>
              <w:t>have experience</w:t>
            </w:r>
            <w:r>
              <w:rPr>
                <w:b/>
                <w:spacing w:val="-6"/>
                <w:w w:val="105"/>
                <w:sz w:val="18"/>
              </w:rPr>
              <w:t xml:space="preserve"> </w:t>
            </w:r>
            <w:r>
              <w:rPr>
                <w:b/>
                <w:w w:val="105"/>
                <w:sz w:val="18"/>
              </w:rPr>
              <w:t>in</w:t>
            </w:r>
            <w:r>
              <w:rPr>
                <w:b/>
                <w:spacing w:val="-2"/>
                <w:w w:val="105"/>
                <w:sz w:val="18"/>
              </w:rPr>
              <w:t xml:space="preserve"> </w:t>
            </w:r>
            <w:r>
              <w:rPr>
                <w:b/>
                <w:w w:val="105"/>
                <w:sz w:val="18"/>
              </w:rPr>
              <w:t>implementing</w:t>
            </w:r>
            <w:r>
              <w:rPr>
                <w:b/>
                <w:spacing w:val="-2"/>
                <w:w w:val="105"/>
                <w:sz w:val="18"/>
              </w:rPr>
              <w:t xml:space="preserve"> </w:t>
            </w:r>
            <w:r>
              <w:rPr>
                <w:b/>
                <w:w w:val="105"/>
                <w:sz w:val="18"/>
              </w:rPr>
              <w:t xml:space="preserve">humanitarian activities in </w:t>
            </w:r>
            <w:r w:rsidR="00D134E6">
              <w:rPr>
                <w:b/>
                <w:w w:val="105"/>
                <w:sz w:val="18"/>
              </w:rPr>
              <w:t>oPt</w:t>
            </w:r>
            <w:r>
              <w:rPr>
                <w:b/>
                <w:w w:val="105"/>
                <w:sz w:val="18"/>
              </w:rPr>
              <w:t>?*</w:t>
            </w:r>
          </w:p>
          <w:p w14:paraId="05A13896" w14:textId="77777777" w:rsidR="008E3FA4" w:rsidRDefault="008E3FA4">
            <w:pPr>
              <w:pStyle w:val="TableParagraph"/>
              <w:spacing w:before="9"/>
              <w:ind w:left="0"/>
              <w:rPr>
                <w:b/>
                <w:sz w:val="21"/>
              </w:rPr>
            </w:pPr>
          </w:p>
          <w:p w14:paraId="05A13897" w14:textId="6E645D84" w:rsidR="008E3FA4" w:rsidRDefault="0037416A">
            <w:pPr>
              <w:pStyle w:val="TableParagraph"/>
              <w:spacing w:before="1" w:line="290" w:lineRule="auto"/>
              <w:rPr>
                <w:sz w:val="18"/>
              </w:rPr>
            </w:pPr>
            <w:r>
              <w:rPr>
                <w:w w:val="105"/>
                <w:sz w:val="18"/>
              </w:rPr>
              <w:t>To</w:t>
            </w:r>
            <w:r>
              <w:rPr>
                <w:spacing w:val="-9"/>
                <w:w w:val="105"/>
                <w:sz w:val="18"/>
              </w:rPr>
              <w:t xml:space="preserve"> </w:t>
            </w:r>
            <w:r>
              <w:rPr>
                <w:w w:val="105"/>
                <w:sz w:val="18"/>
              </w:rPr>
              <w:t>become</w:t>
            </w:r>
            <w:r>
              <w:rPr>
                <w:spacing w:val="-1"/>
                <w:w w:val="105"/>
                <w:sz w:val="18"/>
              </w:rPr>
              <w:t xml:space="preserve"> </w:t>
            </w:r>
            <w:r>
              <w:rPr>
                <w:w w:val="105"/>
                <w:sz w:val="18"/>
              </w:rPr>
              <w:t>a</w:t>
            </w:r>
            <w:r>
              <w:rPr>
                <w:spacing w:val="-9"/>
                <w:w w:val="105"/>
                <w:sz w:val="18"/>
              </w:rPr>
              <w:t xml:space="preserve"> </w:t>
            </w:r>
            <w:r>
              <w:rPr>
                <w:w w:val="105"/>
                <w:sz w:val="18"/>
              </w:rPr>
              <w:t>partner to</w:t>
            </w:r>
            <w:r>
              <w:rPr>
                <w:spacing w:val="-1"/>
                <w:w w:val="105"/>
                <w:sz w:val="18"/>
              </w:rPr>
              <w:t xml:space="preserve"> </w:t>
            </w:r>
            <w:r>
              <w:rPr>
                <w:w w:val="105"/>
                <w:sz w:val="18"/>
              </w:rPr>
              <w:t>the</w:t>
            </w:r>
            <w:r>
              <w:rPr>
                <w:spacing w:val="-1"/>
                <w:w w:val="105"/>
                <w:sz w:val="18"/>
              </w:rPr>
              <w:t xml:space="preserve"> </w:t>
            </w:r>
            <w:r w:rsidR="000C497C">
              <w:rPr>
                <w:w w:val="105"/>
                <w:sz w:val="18"/>
              </w:rPr>
              <w:t xml:space="preserve">oPt </w:t>
            </w:r>
            <w:r>
              <w:rPr>
                <w:w w:val="105"/>
                <w:sz w:val="18"/>
              </w:rPr>
              <w:t>HF, your</w:t>
            </w:r>
            <w:r>
              <w:rPr>
                <w:spacing w:val="-3"/>
                <w:w w:val="105"/>
                <w:sz w:val="18"/>
              </w:rPr>
              <w:t xml:space="preserve"> </w:t>
            </w:r>
            <w:r>
              <w:rPr>
                <w:w w:val="105"/>
                <w:sz w:val="18"/>
              </w:rPr>
              <w:t>organization</w:t>
            </w:r>
            <w:r>
              <w:rPr>
                <w:spacing w:val="-1"/>
                <w:w w:val="105"/>
                <w:sz w:val="18"/>
              </w:rPr>
              <w:t xml:space="preserve"> </w:t>
            </w:r>
            <w:r>
              <w:rPr>
                <w:w w:val="105"/>
                <w:sz w:val="18"/>
              </w:rPr>
              <w:t>should normally</w:t>
            </w:r>
            <w:r>
              <w:rPr>
                <w:spacing w:val="-5"/>
                <w:w w:val="105"/>
                <w:sz w:val="18"/>
              </w:rPr>
              <w:t xml:space="preserve"> </w:t>
            </w:r>
            <w:r>
              <w:rPr>
                <w:w w:val="105"/>
                <w:sz w:val="18"/>
              </w:rPr>
              <w:t xml:space="preserve">have experience in implementing humanitarian activities in </w:t>
            </w:r>
            <w:r w:rsidR="003D2E19">
              <w:rPr>
                <w:w w:val="105"/>
                <w:sz w:val="18"/>
              </w:rPr>
              <w:t xml:space="preserve">the </w:t>
            </w:r>
            <w:r w:rsidR="00D134E6">
              <w:rPr>
                <w:i/>
                <w:w w:val="105"/>
                <w:sz w:val="18"/>
              </w:rPr>
              <w:t>oPt</w:t>
            </w:r>
            <w:r>
              <w:rPr>
                <w:w w:val="105"/>
                <w:sz w:val="18"/>
              </w:rPr>
              <w:t>. Your organization may have implemented its own projects or has collected experience through other humanitarian activities.</w:t>
            </w:r>
          </w:p>
          <w:p w14:paraId="05A13898" w14:textId="77777777" w:rsidR="008E3FA4" w:rsidRDefault="008E3FA4">
            <w:pPr>
              <w:pStyle w:val="TableParagraph"/>
              <w:spacing w:before="9"/>
              <w:ind w:left="0"/>
              <w:rPr>
                <w:b/>
                <w:sz w:val="21"/>
              </w:rPr>
            </w:pPr>
          </w:p>
          <w:p w14:paraId="05A13899" w14:textId="3CEE4C98" w:rsidR="008E3FA4" w:rsidRDefault="0037416A">
            <w:pPr>
              <w:pStyle w:val="TableParagraph"/>
              <w:spacing w:before="0" w:line="292" w:lineRule="auto"/>
              <w:rPr>
                <w:sz w:val="18"/>
              </w:rPr>
            </w:pPr>
            <w:r>
              <w:rPr>
                <w:w w:val="105"/>
                <w:sz w:val="18"/>
              </w:rPr>
              <w:t>In</w:t>
            </w:r>
            <w:r>
              <w:rPr>
                <w:spacing w:val="-1"/>
                <w:w w:val="105"/>
                <w:sz w:val="18"/>
              </w:rPr>
              <w:t xml:space="preserve"> </w:t>
            </w:r>
            <w:r>
              <w:rPr>
                <w:w w:val="105"/>
                <w:sz w:val="18"/>
              </w:rPr>
              <w:t>some</w:t>
            </w:r>
            <w:r>
              <w:rPr>
                <w:spacing w:val="-8"/>
                <w:w w:val="105"/>
                <w:sz w:val="18"/>
              </w:rPr>
              <w:t xml:space="preserve"> </w:t>
            </w:r>
            <w:r>
              <w:rPr>
                <w:w w:val="105"/>
                <w:sz w:val="18"/>
              </w:rPr>
              <w:t>cases, experience</w:t>
            </w:r>
            <w:r>
              <w:rPr>
                <w:spacing w:val="-8"/>
                <w:w w:val="105"/>
                <w:sz w:val="18"/>
              </w:rPr>
              <w:t xml:space="preserve"> </w:t>
            </w:r>
            <w:r>
              <w:rPr>
                <w:w w:val="105"/>
                <w:sz w:val="18"/>
              </w:rPr>
              <w:t>in</w:t>
            </w:r>
            <w:r>
              <w:rPr>
                <w:spacing w:val="-1"/>
                <w:w w:val="105"/>
                <w:sz w:val="18"/>
              </w:rPr>
              <w:t xml:space="preserve"> </w:t>
            </w:r>
            <w:r>
              <w:rPr>
                <w:w w:val="105"/>
                <w:sz w:val="18"/>
              </w:rPr>
              <w:t>other related</w:t>
            </w:r>
            <w:r>
              <w:rPr>
                <w:spacing w:val="-1"/>
                <w:w w:val="105"/>
                <w:sz w:val="18"/>
              </w:rPr>
              <w:t xml:space="preserve"> </w:t>
            </w:r>
            <w:r>
              <w:rPr>
                <w:w w:val="105"/>
                <w:sz w:val="18"/>
              </w:rPr>
              <w:t>sectors</w:t>
            </w:r>
            <w:r>
              <w:rPr>
                <w:spacing w:val="-5"/>
                <w:w w:val="105"/>
                <w:sz w:val="18"/>
              </w:rPr>
              <w:t xml:space="preserve"> </w:t>
            </w:r>
            <w:r>
              <w:rPr>
                <w:w w:val="105"/>
                <w:sz w:val="18"/>
              </w:rPr>
              <w:t>(e.g.,</w:t>
            </w:r>
            <w:r>
              <w:rPr>
                <w:spacing w:val="-6"/>
                <w:w w:val="105"/>
                <w:sz w:val="18"/>
              </w:rPr>
              <w:t xml:space="preserve"> </w:t>
            </w:r>
            <w:r>
              <w:rPr>
                <w:w w:val="105"/>
                <w:sz w:val="18"/>
              </w:rPr>
              <w:t xml:space="preserve">development or peacebuilding) or experience in another </w:t>
            </w:r>
            <w:r w:rsidR="00AD331E">
              <w:rPr>
                <w:w w:val="105"/>
                <w:sz w:val="18"/>
              </w:rPr>
              <w:t>country</w:t>
            </w:r>
            <w:r>
              <w:rPr>
                <w:w w:val="105"/>
                <w:sz w:val="18"/>
              </w:rPr>
              <w:t xml:space="preserve"> can also be accepted.</w:t>
            </w:r>
          </w:p>
          <w:p w14:paraId="05A1389A" w14:textId="77777777" w:rsidR="008E3FA4" w:rsidRDefault="008E3FA4">
            <w:pPr>
              <w:pStyle w:val="TableParagraph"/>
              <w:spacing w:before="10"/>
              <w:ind w:left="0"/>
              <w:rPr>
                <w:b/>
                <w:sz w:val="21"/>
              </w:rPr>
            </w:pPr>
          </w:p>
          <w:p w14:paraId="05A1389B" w14:textId="344CA660" w:rsidR="008E3FA4" w:rsidRDefault="0037416A">
            <w:pPr>
              <w:pStyle w:val="TableParagraph"/>
              <w:spacing w:before="1" w:line="292" w:lineRule="auto"/>
              <w:rPr>
                <w:sz w:val="18"/>
              </w:rPr>
            </w:pPr>
            <w:r>
              <w:rPr>
                <w:w w:val="105"/>
                <w:sz w:val="18"/>
              </w:rPr>
              <w:t>Please</w:t>
            </w:r>
            <w:r>
              <w:rPr>
                <w:spacing w:val="-8"/>
                <w:w w:val="105"/>
                <w:sz w:val="18"/>
              </w:rPr>
              <w:t xml:space="preserve"> </w:t>
            </w:r>
            <w:r>
              <w:rPr>
                <w:w w:val="105"/>
                <w:sz w:val="18"/>
              </w:rPr>
              <w:t xml:space="preserve">respond </w:t>
            </w:r>
            <w:r>
              <w:rPr>
                <w:b/>
                <w:w w:val="105"/>
                <w:sz w:val="18"/>
              </w:rPr>
              <w:t xml:space="preserve">YES </w:t>
            </w:r>
            <w:r>
              <w:rPr>
                <w:w w:val="105"/>
                <w:sz w:val="18"/>
              </w:rPr>
              <w:t>if your organization</w:t>
            </w:r>
            <w:r>
              <w:rPr>
                <w:spacing w:val="-8"/>
                <w:w w:val="105"/>
                <w:sz w:val="18"/>
              </w:rPr>
              <w:t xml:space="preserve"> </w:t>
            </w:r>
            <w:r>
              <w:rPr>
                <w:w w:val="105"/>
                <w:sz w:val="18"/>
              </w:rPr>
              <w:t>can</w:t>
            </w:r>
            <w:r>
              <w:rPr>
                <w:spacing w:val="-5"/>
                <w:w w:val="105"/>
                <w:sz w:val="18"/>
              </w:rPr>
              <w:t xml:space="preserve"> </w:t>
            </w:r>
            <w:r>
              <w:rPr>
                <w:w w:val="105"/>
                <w:sz w:val="18"/>
              </w:rPr>
              <w:t>demonstrate</w:t>
            </w:r>
            <w:r>
              <w:rPr>
                <w:spacing w:val="-1"/>
                <w:w w:val="105"/>
                <w:sz w:val="18"/>
              </w:rPr>
              <w:t xml:space="preserve"> </w:t>
            </w:r>
            <w:r>
              <w:rPr>
                <w:w w:val="105"/>
                <w:sz w:val="18"/>
              </w:rPr>
              <w:t>experience implementing</w:t>
            </w:r>
            <w:r>
              <w:rPr>
                <w:w w:val="105"/>
                <w:sz w:val="18"/>
                <w:u w:val="single"/>
              </w:rPr>
              <w:t xml:space="preserve"> humanitarian</w:t>
            </w:r>
            <w:r>
              <w:rPr>
                <w:w w:val="105"/>
                <w:sz w:val="18"/>
              </w:rPr>
              <w:t xml:space="preserve"> activities in</w:t>
            </w:r>
            <w:r w:rsidR="005D4409">
              <w:rPr>
                <w:w w:val="105"/>
                <w:sz w:val="18"/>
              </w:rPr>
              <w:t xml:space="preserve"> the</w:t>
            </w:r>
            <w:r>
              <w:rPr>
                <w:w w:val="105"/>
                <w:sz w:val="18"/>
              </w:rPr>
              <w:t xml:space="preserve"> </w:t>
            </w:r>
            <w:r w:rsidR="00D134E6">
              <w:rPr>
                <w:i/>
                <w:w w:val="105"/>
                <w:sz w:val="18"/>
                <w:u w:val="single"/>
              </w:rPr>
              <w:t>oP</w:t>
            </w:r>
            <w:r w:rsidR="005D4409">
              <w:rPr>
                <w:i/>
                <w:w w:val="105"/>
                <w:sz w:val="18"/>
                <w:u w:val="single"/>
              </w:rPr>
              <w:t>t</w:t>
            </w:r>
          </w:p>
          <w:p w14:paraId="05A1389C" w14:textId="77777777" w:rsidR="008E3FA4" w:rsidRDefault="008E3FA4">
            <w:pPr>
              <w:pStyle w:val="TableParagraph"/>
              <w:spacing w:before="9"/>
              <w:ind w:left="0"/>
              <w:rPr>
                <w:b/>
                <w:sz w:val="21"/>
              </w:rPr>
            </w:pPr>
          </w:p>
          <w:p w14:paraId="05A1389D" w14:textId="6B970220" w:rsidR="008E3FA4" w:rsidRDefault="0037416A">
            <w:pPr>
              <w:pStyle w:val="TableParagraph"/>
              <w:spacing w:before="0" w:line="288" w:lineRule="auto"/>
              <w:ind w:right="576"/>
              <w:jc w:val="both"/>
              <w:rPr>
                <w:sz w:val="18"/>
              </w:rPr>
            </w:pPr>
            <w:r>
              <w:rPr>
                <w:w w:val="105"/>
                <w:sz w:val="18"/>
              </w:rPr>
              <w:t>Please</w:t>
            </w:r>
            <w:r>
              <w:rPr>
                <w:spacing w:val="-5"/>
                <w:w w:val="105"/>
                <w:sz w:val="18"/>
              </w:rPr>
              <w:t xml:space="preserve"> </w:t>
            </w:r>
            <w:r>
              <w:rPr>
                <w:w w:val="105"/>
                <w:sz w:val="18"/>
              </w:rPr>
              <w:t xml:space="preserve">respond </w:t>
            </w:r>
            <w:r>
              <w:rPr>
                <w:b/>
                <w:w w:val="105"/>
                <w:sz w:val="18"/>
              </w:rPr>
              <w:t xml:space="preserve">PARTLY </w:t>
            </w:r>
            <w:r>
              <w:rPr>
                <w:w w:val="105"/>
                <w:sz w:val="18"/>
              </w:rPr>
              <w:t>if your organization has experience</w:t>
            </w:r>
            <w:r>
              <w:rPr>
                <w:spacing w:val="-5"/>
                <w:w w:val="105"/>
                <w:sz w:val="18"/>
              </w:rPr>
              <w:t xml:space="preserve"> </w:t>
            </w:r>
            <w:r>
              <w:rPr>
                <w:w w:val="105"/>
                <w:sz w:val="18"/>
              </w:rPr>
              <w:t xml:space="preserve">in another </w:t>
            </w:r>
            <w:r w:rsidR="005D4409">
              <w:rPr>
                <w:w w:val="105"/>
                <w:sz w:val="18"/>
              </w:rPr>
              <w:t>country</w:t>
            </w:r>
            <w:r>
              <w:rPr>
                <w:spacing w:val="-7"/>
                <w:w w:val="105"/>
                <w:sz w:val="18"/>
              </w:rPr>
              <w:t xml:space="preserve"> </w:t>
            </w:r>
            <w:r>
              <w:rPr>
                <w:w w:val="105"/>
                <w:sz w:val="18"/>
              </w:rPr>
              <w:t>or</w:t>
            </w:r>
            <w:r>
              <w:rPr>
                <w:spacing w:val="-5"/>
                <w:w w:val="105"/>
                <w:sz w:val="18"/>
              </w:rPr>
              <w:t xml:space="preserve"> </w:t>
            </w:r>
            <w:r>
              <w:rPr>
                <w:w w:val="105"/>
                <w:sz w:val="18"/>
              </w:rPr>
              <w:t>another sector</w:t>
            </w:r>
            <w:r>
              <w:rPr>
                <w:spacing w:val="-5"/>
                <w:w w:val="105"/>
                <w:sz w:val="18"/>
              </w:rPr>
              <w:t xml:space="preserve"> </w:t>
            </w:r>
            <w:r>
              <w:rPr>
                <w:w w:val="105"/>
                <w:sz w:val="18"/>
              </w:rPr>
              <w:t>(not</w:t>
            </w:r>
            <w:r>
              <w:rPr>
                <w:spacing w:val="-2"/>
                <w:w w:val="105"/>
                <w:sz w:val="18"/>
              </w:rPr>
              <w:t xml:space="preserve"> </w:t>
            </w:r>
            <w:r>
              <w:rPr>
                <w:w w:val="105"/>
                <w:sz w:val="18"/>
              </w:rPr>
              <w:t>humanitarian) and use</w:t>
            </w:r>
            <w:r>
              <w:rPr>
                <w:spacing w:val="-3"/>
                <w:w w:val="105"/>
                <w:sz w:val="18"/>
              </w:rPr>
              <w:t xml:space="preserve"> </w:t>
            </w:r>
            <w:r>
              <w:rPr>
                <w:w w:val="105"/>
                <w:sz w:val="18"/>
              </w:rPr>
              <w:t>the</w:t>
            </w:r>
            <w:r>
              <w:rPr>
                <w:spacing w:val="-3"/>
                <w:w w:val="105"/>
                <w:sz w:val="18"/>
              </w:rPr>
              <w:t xml:space="preserve"> </w:t>
            </w:r>
            <w:r>
              <w:rPr>
                <w:w w:val="105"/>
                <w:sz w:val="18"/>
              </w:rPr>
              <w:t>space</w:t>
            </w:r>
            <w:r>
              <w:rPr>
                <w:spacing w:val="-10"/>
                <w:w w:val="105"/>
                <w:sz w:val="18"/>
              </w:rPr>
              <w:t xml:space="preserve"> </w:t>
            </w:r>
            <w:r>
              <w:rPr>
                <w:w w:val="105"/>
                <w:sz w:val="18"/>
              </w:rPr>
              <w:t>below to provide more detail on your experience.</w:t>
            </w:r>
          </w:p>
          <w:p w14:paraId="05A1389E" w14:textId="77777777" w:rsidR="008E3FA4" w:rsidRDefault="008E3FA4">
            <w:pPr>
              <w:pStyle w:val="TableParagraph"/>
              <w:spacing w:before="3"/>
              <w:ind w:left="0"/>
              <w:rPr>
                <w:b/>
              </w:rPr>
            </w:pPr>
          </w:p>
          <w:p w14:paraId="05A1389F" w14:textId="77777777" w:rsidR="008E3FA4" w:rsidRDefault="0037416A">
            <w:pPr>
              <w:pStyle w:val="TableParagraph"/>
              <w:spacing w:before="1" w:line="292" w:lineRule="auto"/>
              <w:ind w:right="199"/>
              <w:rPr>
                <w:sz w:val="18"/>
              </w:rPr>
            </w:pPr>
            <w:r>
              <w:rPr>
                <w:w w:val="105"/>
                <w:sz w:val="18"/>
              </w:rPr>
              <w:t>Please</w:t>
            </w:r>
            <w:r>
              <w:rPr>
                <w:spacing w:val="-8"/>
                <w:w w:val="105"/>
                <w:sz w:val="18"/>
              </w:rPr>
              <w:t xml:space="preserve"> </w:t>
            </w:r>
            <w:r>
              <w:rPr>
                <w:w w:val="105"/>
                <w:sz w:val="18"/>
              </w:rPr>
              <w:t xml:space="preserve">respond </w:t>
            </w:r>
            <w:r>
              <w:rPr>
                <w:b/>
                <w:w w:val="105"/>
                <w:sz w:val="18"/>
              </w:rPr>
              <w:t xml:space="preserve">NO </w:t>
            </w:r>
            <w:r>
              <w:rPr>
                <w:w w:val="105"/>
                <w:sz w:val="18"/>
              </w:rPr>
              <w:t>if your</w:t>
            </w:r>
            <w:r>
              <w:rPr>
                <w:spacing w:val="-3"/>
                <w:w w:val="105"/>
                <w:sz w:val="18"/>
              </w:rPr>
              <w:t xml:space="preserve"> </w:t>
            </w:r>
            <w:r>
              <w:rPr>
                <w:w w:val="105"/>
                <w:sz w:val="18"/>
              </w:rPr>
              <w:t>organization</w:t>
            </w:r>
            <w:r>
              <w:rPr>
                <w:spacing w:val="-8"/>
                <w:w w:val="105"/>
                <w:sz w:val="18"/>
              </w:rPr>
              <w:t xml:space="preserve"> </w:t>
            </w:r>
            <w:r>
              <w:rPr>
                <w:w w:val="105"/>
                <w:sz w:val="18"/>
              </w:rPr>
              <w:t>does not have any</w:t>
            </w:r>
            <w:r>
              <w:rPr>
                <w:spacing w:val="-5"/>
                <w:w w:val="105"/>
                <w:sz w:val="18"/>
              </w:rPr>
              <w:t xml:space="preserve"> </w:t>
            </w:r>
            <w:r>
              <w:rPr>
                <w:w w:val="105"/>
                <w:sz w:val="18"/>
              </w:rPr>
              <w:t xml:space="preserve">relevant </w:t>
            </w:r>
            <w:r>
              <w:rPr>
                <w:spacing w:val="-2"/>
                <w:w w:val="105"/>
                <w:sz w:val="18"/>
              </w:rPr>
              <w:t>experience.</w:t>
            </w:r>
          </w:p>
        </w:tc>
        <w:tc>
          <w:tcPr>
            <w:tcW w:w="3544" w:type="dxa"/>
            <w:shd w:val="clear" w:color="auto" w:fill="E7E6E6"/>
          </w:tcPr>
          <w:p w14:paraId="05A138A0" w14:textId="77777777" w:rsidR="008E3FA4" w:rsidRDefault="0037416A">
            <w:pPr>
              <w:pStyle w:val="TableParagraph"/>
              <w:numPr>
                <w:ilvl w:val="0"/>
                <w:numId w:val="19"/>
              </w:numPr>
              <w:tabs>
                <w:tab w:val="left" w:pos="471"/>
              </w:tabs>
              <w:ind w:hanging="361"/>
              <w:rPr>
                <w:sz w:val="18"/>
              </w:rPr>
            </w:pPr>
            <w:r>
              <w:rPr>
                <w:spacing w:val="-5"/>
                <w:w w:val="105"/>
                <w:sz w:val="18"/>
              </w:rPr>
              <w:t>Yes</w:t>
            </w:r>
          </w:p>
          <w:p w14:paraId="05A138A1" w14:textId="77777777" w:rsidR="008E3FA4" w:rsidRDefault="0037416A">
            <w:pPr>
              <w:pStyle w:val="TableParagraph"/>
              <w:numPr>
                <w:ilvl w:val="0"/>
                <w:numId w:val="19"/>
              </w:numPr>
              <w:tabs>
                <w:tab w:val="left" w:pos="471"/>
              </w:tabs>
              <w:spacing w:before="45"/>
              <w:ind w:hanging="361"/>
              <w:rPr>
                <w:sz w:val="18"/>
              </w:rPr>
            </w:pPr>
            <w:r>
              <w:rPr>
                <w:spacing w:val="-2"/>
                <w:w w:val="105"/>
                <w:sz w:val="18"/>
              </w:rPr>
              <w:t>Partly</w:t>
            </w:r>
          </w:p>
          <w:p w14:paraId="05A138A2" w14:textId="77777777" w:rsidR="008E3FA4" w:rsidRDefault="0037416A">
            <w:pPr>
              <w:pStyle w:val="TableParagraph"/>
              <w:numPr>
                <w:ilvl w:val="0"/>
                <w:numId w:val="19"/>
              </w:numPr>
              <w:tabs>
                <w:tab w:val="left" w:pos="471"/>
              </w:tabs>
              <w:spacing w:before="45"/>
              <w:ind w:hanging="361"/>
              <w:rPr>
                <w:sz w:val="18"/>
              </w:rPr>
            </w:pPr>
            <w:r>
              <w:rPr>
                <w:spacing w:val="-5"/>
                <w:w w:val="105"/>
                <w:sz w:val="18"/>
              </w:rPr>
              <w:t>No</w:t>
            </w:r>
          </w:p>
        </w:tc>
      </w:tr>
    </w:tbl>
    <w:p w14:paraId="05A138A4" w14:textId="77777777" w:rsidR="008E3FA4" w:rsidRDefault="008E3FA4">
      <w:pPr>
        <w:rPr>
          <w:sz w:val="18"/>
        </w:rPr>
        <w:sectPr w:rsidR="008E3FA4">
          <w:pgSz w:w="11910" w:h="16850"/>
          <w:pgMar w:top="1020" w:right="420" w:bottom="1060" w:left="420" w:header="750" w:footer="827" w:gutter="0"/>
          <w:cols w:space="720"/>
        </w:sectPr>
      </w:pPr>
    </w:p>
    <w:p w14:paraId="05A138A5"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AA" w14:textId="77777777">
        <w:trPr>
          <w:trHeight w:val="926"/>
        </w:trPr>
        <w:tc>
          <w:tcPr>
            <w:tcW w:w="468" w:type="dxa"/>
          </w:tcPr>
          <w:p w14:paraId="05A138A6" w14:textId="77777777" w:rsidR="008E3FA4" w:rsidRDefault="0037416A">
            <w:pPr>
              <w:pStyle w:val="TableParagraph"/>
              <w:spacing w:before="96"/>
              <w:rPr>
                <w:sz w:val="18"/>
              </w:rPr>
            </w:pPr>
            <w:r>
              <w:rPr>
                <w:spacing w:val="-5"/>
                <w:w w:val="105"/>
                <w:sz w:val="18"/>
              </w:rPr>
              <w:t>25</w:t>
            </w:r>
          </w:p>
        </w:tc>
        <w:tc>
          <w:tcPr>
            <w:tcW w:w="6765" w:type="dxa"/>
          </w:tcPr>
          <w:p w14:paraId="05A138A7" w14:textId="77777777" w:rsidR="008E3FA4" w:rsidRDefault="0037416A">
            <w:pPr>
              <w:pStyle w:val="TableParagraph"/>
              <w:spacing w:before="96"/>
              <w:rPr>
                <w:sz w:val="18"/>
              </w:rPr>
            </w:pPr>
            <w:r>
              <w:rPr>
                <w:w w:val="105"/>
                <w:sz w:val="18"/>
              </w:rPr>
              <w:t>If</w:t>
            </w:r>
            <w:r>
              <w:rPr>
                <w:spacing w:val="-2"/>
                <w:w w:val="105"/>
                <w:sz w:val="18"/>
              </w:rPr>
              <w:t xml:space="preserve"> </w:t>
            </w:r>
            <w:r>
              <w:rPr>
                <w:w w:val="105"/>
                <w:sz w:val="18"/>
              </w:rPr>
              <w:t>answer</w:t>
            </w:r>
            <w:r>
              <w:rPr>
                <w:spacing w:val="-5"/>
                <w:w w:val="105"/>
                <w:sz w:val="18"/>
              </w:rPr>
              <w:t xml:space="preserve"> </w:t>
            </w:r>
            <w:r>
              <w:rPr>
                <w:w w:val="105"/>
                <w:sz w:val="18"/>
              </w:rPr>
              <w:t>is</w:t>
            </w:r>
            <w:r>
              <w:rPr>
                <w:spacing w:val="2"/>
                <w:w w:val="105"/>
                <w:sz w:val="18"/>
              </w:rPr>
              <w:t xml:space="preserve"> </w:t>
            </w:r>
            <w:r>
              <w:rPr>
                <w:spacing w:val="-2"/>
                <w:w w:val="105"/>
                <w:sz w:val="18"/>
              </w:rPr>
              <w:t>PARTLY</w:t>
            </w:r>
          </w:p>
          <w:p w14:paraId="05A138A8" w14:textId="77777777" w:rsidR="008E3FA4" w:rsidRDefault="0037416A">
            <w:pPr>
              <w:pStyle w:val="TableParagraph"/>
              <w:spacing w:before="45" w:line="283" w:lineRule="auto"/>
              <w:rPr>
                <w:b/>
                <w:sz w:val="18"/>
              </w:rPr>
            </w:pPr>
            <w:r>
              <w:rPr>
                <w:b/>
                <w:w w:val="105"/>
                <w:sz w:val="18"/>
              </w:rPr>
              <w:t>Please elaborate</w:t>
            </w:r>
            <w:r>
              <w:rPr>
                <w:b/>
                <w:spacing w:val="-1"/>
                <w:w w:val="105"/>
                <w:sz w:val="18"/>
              </w:rPr>
              <w:t xml:space="preserve"> </w:t>
            </w:r>
            <w:r>
              <w:rPr>
                <w:b/>
                <w:w w:val="105"/>
                <w:sz w:val="18"/>
              </w:rPr>
              <w:t>on</w:t>
            </w:r>
            <w:r>
              <w:rPr>
                <w:b/>
                <w:spacing w:val="-5"/>
                <w:w w:val="105"/>
                <w:sz w:val="18"/>
              </w:rPr>
              <w:t xml:space="preserve"> </w:t>
            </w:r>
            <w:r>
              <w:rPr>
                <w:b/>
                <w:w w:val="105"/>
                <w:sz w:val="18"/>
              </w:rPr>
              <w:t>the kind</w:t>
            </w:r>
            <w:r>
              <w:rPr>
                <w:b/>
                <w:spacing w:val="-5"/>
                <w:w w:val="105"/>
                <w:sz w:val="18"/>
              </w:rPr>
              <w:t xml:space="preserve"> </w:t>
            </w:r>
            <w:r>
              <w:rPr>
                <w:b/>
                <w:w w:val="105"/>
                <w:sz w:val="18"/>
              </w:rPr>
              <w:t>of experience</w:t>
            </w:r>
            <w:r>
              <w:rPr>
                <w:b/>
                <w:spacing w:val="-8"/>
                <w:w w:val="105"/>
                <w:sz w:val="18"/>
              </w:rPr>
              <w:t xml:space="preserve"> </w:t>
            </w:r>
            <w:r>
              <w:rPr>
                <w:b/>
                <w:w w:val="105"/>
                <w:sz w:val="18"/>
              </w:rPr>
              <w:t>your organization</w:t>
            </w:r>
            <w:r>
              <w:rPr>
                <w:b/>
                <w:spacing w:val="-5"/>
                <w:w w:val="105"/>
                <w:sz w:val="18"/>
              </w:rPr>
              <w:t xml:space="preserve"> </w:t>
            </w:r>
            <w:r>
              <w:rPr>
                <w:b/>
                <w:w w:val="105"/>
                <w:sz w:val="18"/>
              </w:rPr>
              <w:t>has</w:t>
            </w:r>
            <w:r>
              <w:rPr>
                <w:b/>
                <w:spacing w:val="-1"/>
                <w:w w:val="105"/>
                <w:sz w:val="18"/>
              </w:rPr>
              <w:t xml:space="preserve"> </w:t>
            </w:r>
            <w:r>
              <w:rPr>
                <w:b/>
                <w:w w:val="105"/>
                <w:sz w:val="18"/>
              </w:rPr>
              <w:t>(which sectors, in which countries, how many years, etc.)</w:t>
            </w:r>
          </w:p>
        </w:tc>
        <w:tc>
          <w:tcPr>
            <w:tcW w:w="3544" w:type="dxa"/>
          </w:tcPr>
          <w:p w14:paraId="05A138A9" w14:textId="77777777" w:rsidR="008E3FA4" w:rsidRDefault="0037416A">
            <w:pPr>
              <w:pStyle w:val="TableParagraph"/>
              <w:spacing w:before="96"/>
              <w:rPr>
                <w:sz w:val="18"/>
              </w:rPr>
            </w:pPr>
            <w:r>
              <w:rPr>
                <w:w w:val="105"/>
                <w:sz w:val="18"/>
              </w:rPr>
              <w:t>Long</w:t>
            </w:r>
            <w:r>
              <w:rPr>
                <w:spacing w:val="-9"/>
                <w:w w:val="105"/>
                <w:sz w:val="18"/>
              </w:rPr>
              <w:t xml:space="preserve"> </w:t>
            </w:r>
            <w:r>
              <w:rPr>
                <w:spacing w:val="-4"/>
                <w:w w:val="105"/>
                <w:sz w:val="18"/>
              </w:rPr>
              <w:t>text</w:t>
            </w:r>
          </w:p>
        </w:tc>
      </w:tr>
      <w:tr w:rsidR="008E3FA4" w14:paraId="05A138AE" w14:textId="77777777">
        <w:trPr>
          <w:trHeight w:val="443"/>
        </w:trPr>
        <w:tc>
          <w:tcPr>
            <w:tcW w:w="468" w:type="dxa"/>
          </w:tcPr>
          <w:p w14:paraId="05A138AB" w14:textId="77777777" w:rsidR="008E3FA4" w:rsidRDefault="0037416A">
            <w:pPr>
              <w:pStyle w:val="TableParagraph"/>
              <w:rPr>
                <w:sz w:val="18"/>
              </w:rPr>
            </w:pPr>
            <w:r>
              <w:rPr>
                <w:spacing w:val="-5"/>
                <w:w w:val="105"/>
                <w:sz w:val="18"/>
              </w:rPr>
              <w:t>26</w:t>
            </w:r>
          </w:p>
        </w:tc>
        <w:tc>
          <w:tcPr>
            <w:tcW w:w="6765" w:type="dxa"/>
          </w:tcPr>
          <w:p w14:paraId="05A138AC" w14:textId="77777777" w:rsidR="008E3FA4" w:rsidRDefault="0037416A">
            <w:pPr>
              <w:pStyle w:val="TableParagraph"/>
              <w:rPr>
                <w:b/>
                <w:sz w:val="18"/>
              </w:rPr>
            </w:pPr>
            <w:r>
              <w:rPr>
                <w:b/>
                <w:spacing w:val="-2"/>
                <w:w w:val="105"/>
                <w:sz w:val="18"/>
              </w:rPr>
              <w:t>Comments</w:t>
            </w:r>
          </w:p>
        </w:tc>
        <w:tc>
          <w:tcPr>
            <w:tcW w:w="3544" w:type="dxa"/>
          </w:tcPr>
          <w:p w14:paraId="05A138AD"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bl>
    <w:p w14:paraId="05A138AF" w14:textId="77777777" w:rsidR="008E3FA4" w:rsidRDefault="008E3FA4">
      <w:pPr>
        <w:pStyle w:val="BodyText"/>
        <w:rPr>
          <w:b/>
        </w:rPr>
      </w:pPr>
    </w:p>
    <w:p w14:paraId="05A138B0" w14:textId="77777777" w:rsidR="008E3FA4" w:rsidRDefault="008E3FA4">
      <w:pPr>
        <w:pStyle w:val="BodyText"/>
        <w:spacing w:before="11"/>
        <w:rPr>
          <w:b/>
          <w:sz w:val="2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B2" w14:textId="77777777">
        <w:trPr>
          <w:trHeight w:val="436"/>
        </w:trPr>
        <w:tc>
          <w:tcPr>
            <w:tcW w:w="10777" w:type="dxa"/>
            <w:gridSpan w:val="3"/>
            <w:shd w:val="clear" w:color="auto" w:fill="E7E6E6"/>
          </w:tcPr>
          <w:p w14:paraId="05A138B1" w14:textId="77777777" w:rsidR="008E3FA4" w:rsidRDefault="0037416A">
            <w:pPr>
              <w:pStyle w:val="TableParagraph"/>
              <w:spacing w:before="84"/>
              <w:rPr>
                <w:b/>
                <w:sz w:val="20"/>
              </w:rPr>
            </w:pPr>
            <w:r>
              <w:rPr>
                <w:b/>
                <w:sz w:val="20"/>
              </w:rPr>
              <w:t>Part</w:t>
            </w:r>
            <w:r>
              <w:rPr>
                <w:b/>
                <w:spacing w:val="-11"/>
                <w:sz w:val="20"/>
              </w:rPr>
              <w:t xml:space="preserve"> </w:t>
            </w:r>
            <w:r>
              <w:rPr>
                <w:b/>
                <w:sz w:val="20"/>
              </w:rPr>
              <w:t>7:</w:t>
            </w:r>
            <w:r>
              <w:rPr>
                <w:b/>
                <w:spacing w:val="-2"/>
                <w:sz w:val="20"/>
              </w:rPr>
              <w:t xml:space="preserve"> </w:t>
            </w:r>
            <w:r>
              <w:rPr>
                <w:b/>
                <w:sz w:val="20"/>
              </w:rPr>
              <w:t>Participation</w:t>
            </w:r>
            <w:r>
              <w:rPr>
                <w:b/>
                <w:spacing w:val="-7"/>
                <w:sz w:val="20"/>
              </w:rPr>
              <w:t xml:space="preserve"> </w:t>
            </w:r>
            <w:r>
              <w:rPr>
                <w:b/>
                <w:sz w:val="20"/>
              </w:rPr>
              <w:t>in</w:t>
            </w:r>
            <w:r>
              <w:rPr>
                <w:b/>
                <w:spacing w:val="-13"/>
                <w:sz w:val="20"/>
              </w:rPr>
              <w:t xml:space="preserve"> </w:t>
            </w:r>
            <w:r>
              <w:rPr>
                <w:b/>
                <w:sz w:val="20"/>
              </w:rPr>
              <w:t>Clusters</w:t>
            </w:r>
            <w:r>
              <w:rPr>
                <w:b/>
                <w:spacing w:val="-10"/>
                <w:sz w:val="20"/>
              </w:rPr>
              <w:t xml:space="preserve"> </w:t>
            </w:r>
            <w:r>
              <w:rPr>
                <w:b/>
                <w:sz w:val="20"/>
              </w:rPr>
              <w:t>and</w:t>
            </w:r>
            <w:r>
              <w:rPr>
                <w:b/>
                <w:spacing w:val="-14"/>
                <w:sz w:val="20"/>
              </w:rPr>
              <w:t xml:space="preserve"> </w:t>
            </w:r>
            <w:r>
              <w:rPr>
                <w:b/>
                <w:sz w:val="20"/>
              </w:rPr>
              <w:t>other</w:t>
            </w:r>
            <w:r>
              <w:rPr>
                <w:b/>
                <w:spacing w:val="-6"/>
                <w:sz w:val="20"/>
              </w:rPr>
              <w:t xml:space="preserve"> </w:t>
            </w:r>
            <w:r>
              <w:rPr>
                <w:b/>
                <w:sz w:val="20"/>
              </w:rPr>
              <w:t>Coordination</w:t>
            </w:r>
            <w:r>
              <w:rPr>
                <w:b/>
                <w:spacing w:val="-12"/>
                <w:sz w:val="20"/>
              </w:rPr>
              <w:t xml:space="preserve"> </w:t>
            </w:r>
            <w:r>
              <w:rPr>
                <w:b/>
                <w:spacing w:val="-2"/>
                <w:sz w:val="20"/>
              </w:rPr>
              <w:t>Mechanisms</w:t>
            </w:r>
          </w:p>
        </w:tc>
      </w:tr>
      <w:tr w:rsidR="008E3FA4" w14:paraId="05A138B6" w14:textId="77777777">
        <w:trPr>
          <w:trHeight w:val="429"/>
        </w:trPr>
        <w:tc>
          <w:tcPr>
            <w:tcW w:w="468" w:type="dxa"/>
          </w:tcPr>
          <w:p w14:paraId="05A138B3" w14:textId="77777777" w:rsidR="008E3FA4" w:rsidRDefault="0037416A">
            <w:pPr>
              <w:pStyle w:val="TableParagraph"/>
              <w:spacing w:before="96"/>
              <w:rPr>
                <w:b/>
                <w:sz w:val="18"/>
              </w:rPr>
            </w:pPr>
            <w:r>
              <w:rPr>
                <w:b/>
                <w:spacing w:val="-5"/>
                <w:w w:val="105"/>
                <w:sz w:val="18"/>
              </w:rPr>
              <w:t>No</w:t>
            </w:r>
          </w:p>
        </w:tc>
        <w:tc>
          <w:tcPr>
            <w:tcW w:w="6765" w:type="dxa"/>
          </w:tcPr>
          <w:p w14:paraId="05A138B4" w14:textId="77777777" w:rsidR="008E3FA4" w:rsidRDefault="0037416A">
            <w:pPr>
              <w:pStyle w:val="TableParagraph"/>
              <w:spacing w:before="96"/>
              <w:rPr>
                <w:b/>
                <w:sz w:val="18"/>
              </w:rPr>
            </w:pPr>
            <w:r>
              <w:rPr>
                <w:b/>
                <w:spacing w:val="-2"/>
                <w:w w:val="105"/>
                <w:sz w:val="18"/>
              </w:rPr>
              <w:t>Question</w:t>
            </w:r>
          </w:p>
        </w:tc>
        <w:tc>
          <w:tcPr>
            <w:tcW w:w="3544" w:type="dxa"/>
          </w:tcPr>
          <w:p w14:paraId="05A138B5" w14:textId="77777777" w:rsidR="008E3FA4" w:rsidRDefault="0037416A">
            <w:pPr>
              <w:pStyle w:val="TableParagraph"/>
              <w:rPr>
                <w:b/>
                <w:sz w:val="18"/>
              </w:rPr>
            </w:pPr>
            <w:r>
              <w:rPr>
                <w:b/>
                <w:w w:val="105"/>
                <w:sz w:val="18"/>
              </w:rPr>
              <w:t>Response</w:t>
            </w:r>
            <w:r>
              <w:rPr>
                <w:b/>
                <w:spacing w:val="-10"/>
                <w:w w:val="105"/>
                <w:sz w:val="18"/>
              </w:rPr>
              <w:t xml:space="preserve"> </w:t>
            </w:r>
            <w:r>
              <w:rPr>
                <w:b/>
                <w:spacing w:val="-2"/>
                <w:w w:val="105"/>
                <w:sz w:val="18"/>
              </w:rPr>
              <w:t>options</w:t>
            </w:r>
          </w:p>
        </w:tc>
      </w:tr>
      <w:tr w:rsidR="008E3FA4" w14:paraId="05A138BB" w14:textId="77777777">
        <w:trPr>
          <w:trHeight w:val="918"/>
        </w:trPr>
        <w:tc>
          <w:tcPr>
            <w:tcW w:w="468" w:type="dxa"/>
            <w:shd w:val="clear" w:color="auto" w:fill="E7E6E6"/>
          </w:tcPr>
          <w:p w14:paraId="05A138B7" w14:textId="77777777" w:rsidR="008E3FA4" w:rsidRDefault="0037416A">
            <w:pPr>
              <w:pStyle w:val="TableParagraph"/>
              <w:rPr>
                <w:sz w:val="18"/>
              </w:rPr>
            </w:pPr>
            <w:r>
              <w:rPr>
                <w:spacing w:val="-5"/>
                <w:w w:val="105"/>
                <w:sz w:val="18"/>
              </w:rPr>
              <w:t>27</w:t>
            </w:r>
          </w:p>
        </w:tc>
        <w:tc>
          <w:tcPr>
            <w:tcW w:w="6765" w:type="dxa"/>
            <w:shd w:val="clear" w:color="auto" w:fill="E7E6E6"/>
          </w:tcPr>
          <w:p w14:paraId="05A138B8" w14:textId="77777777" w:rsidR="008E3FA4" w:rsidRDefault="0037416A">
            <w:pPr>
              <w:pStyle w:val="TableParagraph"/>
              <w:spacing w:line="292" w:lineRule="auto"/>
              <w:rPr>
                <w:b/>
                <w:sz w:val="18"/>
              </w:rPr>
            </w:pPr>
            <w:r>
              <w:rPr>
                <w:b/>
                <w:w w:val="105"/>
                <w:sz w:val="18"/>
              </w:rPr>
              <w:t>Is</w:t>
            </w:r>
            <w:r>
              <w:rPr>
                <w:b/>
                <w:spacing w:val="-9"/>
                <w:w w:val="105"/>
                <w:sz w:val="18"/>
              </w:rPr>
              <w:t xml:space="preserve"> </w:t>
            </w:r>
            <w:r>
              <w:rPr>
                <w:b/>
                <w:w w:val="105"/>
                <w:sz w:val="18"/>
              </w:rPr>
              <w:t>your</w:t>
            </w:r>
            <w:r>
              <w:rPr>
                <w:b/>
                <w:spacing w:val="-6"/>
                <w:w w:val="105"/>
                <w:sz w:val="18"/>
              </w:rPr>
              <w:t xml:space="preserve"> </w:t>
            </w:r>
            <w:r>
              <w:rPr>
                <w:b/>
                <w:w w:val="105"/>
                <w:sz w:val="18"/>
              </w:rPr>
              <w:t>organization an active</w:t>
            </w:r>
            <w:r>
              <w:rPr>
                <w:b/>
                <w:spacing w:val="-9"/>
                <w:w w:val="105"/>
                <w:sz w:val="18"/>
              </w:rPr>
              <w:t xml:space="preserve"> </w:t>
            </w:r>
            <w:r>
              <w:rPr>
                <w:b/>
                <w:w w:val="105"/>
                <w:sz w:val="18"/>
              </w:rPr>
              <w:t>member</w:t>
            </w:r>
            <w:r>
              <w:rPr>
                <w:b/>
                <w:spacing w:val="-6"/>
                <w:w w:val="105"/>
                <w:sz w:val="18"/>
              </w:rPr>
              <w:t xml:space="preserve"> </w:t>
            </w:r>
            <w:r>
              <w:rPr>
                <w:b/>
                <w:w w:val="105"/>
                <w:sz w:val="18"/>
              </w:rPr>
              <w:t>of any clusters, sectors</w:t>
            </w:r>
            <w:r>
              <w:rPr>
                <w:b/>
                <w:spacing w:val="-9"/>
                <w:w w:val="105"/>
                <w:sz w:val="18"/>
              </w:rPr>
              <w:t xml:space="preserve"> </w:t>
            </w:r>
            <w:r>
              <w:rPr>
                <w:b/>
                <w:w w:val="105"/>
                <w:sz w:val="18"/>
              </w:rPr>
              <w:t>or</w:t>
            </w:r>
            <w:r>
              <w:rPr>
                <w:b/>
                <w:spacing w:val="-6"/>
                <w:w w:val="105"/>
                <w:sz w:val="18"/>
              </w:rPr>
              <w:t xml:space="preserve"> </w:t>
            </w:r>
            <w:r>
              <w:rPr>
                <w:b/>
                <w:w w:val="105"/>
                <w:sz w:val="18"/>
              </w:rPr>
              <w:t>other coordination mechanisms at the national and/or sub-national level?*</w:t>
            </w:r>
          </w:p>
        </w:tc>
        <w:tc>
          <w:tcPr>
            <w:tcW w:w="3544" w:type="dxa"/>
            <w:shd w:val="clear" w:color="auto" w:fill="E7E6E6"/>
          </w:tcPr>
          <w:p w14:paraId="05A138B9" w14:textId="77777777" w:rsidR="008E3FA4" w:rsidRDefault="0037416A">
            <w:pPr>
              <w:pStyle w:val="TableParagraph"/>
              <w:numPr>
                <w:ilvl w:val="0"/>
                <w:numId w:val="18"/>
              </w:numPr>
              <w:tabs>
                <w:tab w:val="left" w:pos="471"/>
              </w:tabs>
              <w:ind w:hanging="361"/>
              <w:rPr>
                <w:sz w:val="18"/>
              </w:rPr>
            </w:pPr>
            <w:r>
              <w:rPr>
                <w:spacing w:val="-5"/>
                <w:w w:val="105"/>
                <w:sz w:val="18"/>
              </w:rPr>
              <w:t>Yes</w:t>
            </w:r>
          </w:p>
          <w:p w14:paraId="05A138BA" w14:textId="77777777" w:rsidR="008E3FA4" w:rsidRDefault="0037416A">
            <w:pPr>
              <w:pStyle w:val="TableParagraph"/>
              <w:numPr>
                <w:ilvl w:val="0"/>
                <w:numId w:val="18"/>
              </w:numPr>
              <w:tabs>
                <w:tab w:val="left" w:pos="471"/>
              </w:tabs>
              <w:spacing w:before="45"/>
              <w:ind w:hanging="361"/>
              <w:rPr>
                <w:sz w:val="18"/>
              </w:rPr>
            </w:pPr>
            <w:r>
              <w:rPr>
                <w:spacing w:val="-5"/>
                <w:w w:val="105"/>
                <w:sz w:val="18"/>
              </w:rPr>
              <w:t>No</w:t>
            </w:r>
          </w:p>
        </w:tc>
      </w:tr>
      <w:tr w:rsidR="008E3FA4" w14:paraId="05A138CC" w14:textId="77777777">
        <w:trPr>
          <w:trHeight w:val="3440"/>
        </w:trPr>
        <w:tc>
          <w:tcPr>
            <w:tcW w:w="468" w:type="dxa"/>
          </w:tcPr>
          <w:p w14:paraId="05A138BC" w14:textId="77777777" w:rsidR="008E3FA4" w:rsidRDefault="0037416A">
            <w:pPr>
              <w:pStyle w:val="TableParagraph"/>
              <w:spacing w:before="96"/>
              <w:rPr>
                <w:sz w:val="18"/>
              </w:rPr>
            </w:pPr>
            <w:r>
              <w:rPr>
                <w:spacing w:val="-5"/>
                <w:w w:val="105"/>
                <w:sz w:val="18"/>
              </w:rPr>
              <w:t>28</w:t>
            </w:r>
          </w:p>
        </w:tc>
        <w:tc>
          <w:tcPr>
            <w:tcW w:w="6765" w:type="dxa"/>
          </w:tcPr>
          <w:p w14:paraId="05A138BD" w14:textId="77777777" w:rsidR="008E3FA4" w:rsidRDefault="0037416A">
            <w:pPr>
              <w:pStyle w:val="TableParagraph"/>
              <w:spacing w:before="96"/>
              <w:rPr>
                <w:sz w:val="18"/>
              </w:rPr>
            </w:pPr>
            <w:r>
              <w:rPr>
                <w:w w:val="105"/>
                <w:sz w:val="18"/>
              </w:rPr>
              <w:t>If</w:t>
            </w:r>
            <w:r>
              <w:rPr>
                <w:spacing w:val="-2"/>
                <w:w w:val="105"/>
                <w:sz w:val="18"/>
              </w:rPr>
              <w:t xml:space="preserve"> </w:t>
            </w:r>
            <w:r>
              <w:rPr>
                <w:w w:val="105"/>
                <w:sz w:val="18"/>
              </w:rPr>
              <w:t>answer</w:t>
            </w:r>
            <w:r>
              <w:rPr>
                <w:spacing w:val="-5"/>
                <w:w w:val="105"/>
                <w:sz w:val="18"/>
              </w:rPr>
              <w:t xml:space="preserve"> </w:t>
            </w:r>
            <w:r>
              <w:rPr>
                <w:w w:val="105"/>
                <w:sz w:val="18"/>
              </w:rPr>
              <w:t>is</w:t>
            </w:r>
            <w:r>
              <w:rPr>
                <w:spacing w:val="7"/>
                <w:w w:val="105"/>
                <w:sz w:val="18"/>
              </w:rPr>
              <w:t xml:space="preserve"> </w:t>
            </w:r>
            <w:r>
              <w:rPr>
                <w:spacing w:val="-5"/>
                <w:w w:val="105"/>
                <w:sz w:val="18"/>
              </w:rPr>
              <w:t>YES</w:t>
            </w:r>
          </w:p>
          <w:p w14:paraId="05A138BE" w14:textId="77777777" w:rsidR="008E3FA4" w:rsidRDefault="0037416A">
            <w:pPr>
              <w:pStyle w:val="TableParagraph"/>
              <w:spacing w:before="45" w:line="249" w:lineRule="auto"/>
              <w:rPr>
                <w:b/>
                <w:sz w:val="18"/>
              </w:rPr>
            </w:pPr>
            <w:r>
              <w:rPr>
                <w:b/>
                <w:w w:val="105"/>
                <w:sz w:val="18"/>
              </w:rPr>
              <w:t>Which</w:t>
            </w:r>
            <w:r>
              <w:rPr>
                <w:b/>
                <w:spacing w:val="-6"/>
                <w:w w:val="105"/>
                <w:sz w:val="18"/>
              </w:rPr>
              <w:t xml:space="preserve"> </w:t>
            </w:r>
            <w:r>
              <w:rPr>
                <w:b/>
                <w:w w:val="105"/>
                <w:sz w:val="18"/>
              </w:rPr>
              <w:t>cluster(s) /</w:t>
            </w:r>
            <w:r>
              <w:rPr>
                <w:b/>
                <w:spacing w:val="-1"/>
                <w:w w:val="105"/>
                <w:sz w:val="18"/>
              </w:rPr>
              <w:t xml:space="preserve"> </w:t>
            </w:r>
            <w:r>
              <w:rPr>
                <w:b/>
                <w:w w:val="105"/>
                <w:sz w:val="18"/>
              </w:rPr>
              <w:t>sector(s) /</w:t>
            </w:r>
            <w:r>
              <w:rPr>
                <w:b/>
                <w:spacing w:val="-1"/>
                <w:w w:val="105"/>
                <w:sz w:val="18"/>
              </w:rPr>
              <w:t xml:space="preserve"> </w:t>
            </w:r>
            <w:r>
              <w:rPr>
                <w:b/>
                <w:w w:val="105"/>
                <w:sz w:val="18"/>
              </w:rPr>
              <w:t>other coordination</w:t>
            </w:r>
            <w:r>
              <w:rPr>
                <w:b/>
                <w:spacing w:val="-6"/>
                <w:w w:val="105"/>
                <w:sz w:val="18"/>
              </w:rPr>
              <w:t xml:space="preserve"> </w:t>
            </w:r>
            <w:r>
              <w:rPr>
                <w:b/>
                <w:w w:val="105"/>
                <w:sz w:val="18"/>
              </w:rPr>
              <w:t>mechanism(s) is</w:t>
            </w:r>
            <w:r>
              <w:rPr>
                <w:b/>
                <w:spacing w:val="-10"/>
                <w:w w:val="105"/>
                <w:sz w:val="18"/>
              </w:rPr>
              <w:t xml:space="preserve"> </w:t>
            </w:r>
            <w:r>
              <w:rPr>
                <w:b/>
                <w:w w:val="105"/>
                <w:sz w:val="18"/>
              </w:rPr>
              <w:t>your organization a member of? (Multiple answers possible)</w:t>
            </w:r>
          </w:p>
        </w:tc>
        <w:tc>
          <w:tcPr>
            <w:tcW w:w="3544" w:type="dxa"/>
          </w:tcPr>
          <w:p w14:paraId="05A138BF" w14:textId="77777777" w:rsidR="008E3FA4" w:rsidRDefault="0037416A">
            <w:pPr>
              <w:pStyle w:val="TableParagraph"/>
              <w:numPr>
                <w:ilvl w:val="0"/>
                <w:numId w:val="17"/>
              </w:numPr>
              <w:tabs>
                <w:tab w:val="left" w:pos="471"/>
              </w:tabs>
              <w:spacing w:before="96"/>
              <w:ind w:hanging="361"/>
              <w:rPr>
                <w:sz w:val="18"/>
              </w:rPr>
            </w:pPr>
            <w:r>
              <w:rPr>
                <w:w w:val="105"/>
                <w:sz w:val="18"/>
              </w:rPr>
              <w:t>Camp</w:t>
            </w:r>
            <w:r>
              <w:rPr>
                <w:spacing w:val="-6"/>
                <w:w w:val="105"/>
                <w:sz w:val="18"/>
              </w:rPr>
              <w:t xml:space="preserve"> </w:t>
            </w:r>
            <w:r>
              <w:rPr>
                <w:spacing w:val="-2"/>
                <w:w w:val="105"/>
                <w:sz w:val="18"/>
              </w:rPr>
              <w:t>Coordination/Management</w:t>
            </w:r>
          </w:p>
          <w:p w14:paraId="05A138C0" w14:textId="77777777" w:rsidR="008E3FA4" w:rsidRDefault="0037416A">
            <w:pPr>
              <w:pStyle w:val="TableParagraph"/>
              <w:numPr>
                <w:ilvl w:val="0"/>
                <w:numId w:val="17"/>
              </w:numPr>
              <w:tabs>
                <w:tab w:val="left" w:pos="471"/>
              </w:tabs>
              <w:spacing w:before="45"/>
              <w:ind w:hanging="361"/>
              <w:rPr>
                <w:sz w:val="18"/>
              </w:rPr>
            </w:pPr>
            <w:r>
              <w:rPr>
                <w:sz w:val="18"/>
              </w:rPr>
              <w:t>Early</w:t>
            </w:r>
            <w:r>
              <w:rPr>
                <w:spacing w:val="12"/>
                <w:sz w:val="18"/>
              </w:rPr>
              <w:t xml:space="preserve"> </w:t>
            </w:r>
            <w:r>
              <w:rPr>
                <w:spacing w:val="-2"/>
                <w:sz w:val="18"/>
              </w:rPr>
              <w:t>Recovery</w:t>
            </w:r>
          </w:p>
          <w:p w14:paraId="05A138C1" w14:textId="77777777" w:rsidR="008E3FA4" w:rsidRDefault="0037416A">
            <w:pPr>
              <w:pStyle w:val="TableParagraph"/>
              <w:numPr>
                <w:ilvl w:val="0"/>
                <w:numId w:val="17"/>
              </w:numPr>
              <w:tabs>
                <w:tab w:val="left" w:pos="471"/>
              </w:tabs>
              <w:spacing w:before="38"/>
              <w:ind w:hanging="361"/>
              <w:rPr>
                <w:sz w:val="18"/>
              </w:rPr>
            </w:pPr>
            <w:r>
              <w:rPr>
                <w:spacing w:val="-2"/>
                <w:w w:val="105"/>
                <w:sz w:val="18"/>
              </w:rPr>
              <w:t>Education</w:t>
            </w:r>
          </w:p>
          <w:p w14:paraId="05A138C2" w14:textId="77777777" w:rsidR="008E3FA4" w:rsidRDefault="0037416A">
            <w:pPr>
              <w:pStyle w:val="TableParagraph"/>
              <w:numPr>
                <w:ilvl w:val="0"/>
                <w:numId w:val="17"/>
              </w:numPr>
              <w:tabs>
                <w:tab w:val="left" w:pos="471"/>
              </w:tabs>
              <w:spacing w:before="45"/>
              <w:ind w:hanging="361"/>
              <w:rPr>
                <w:sz w:val="18"/>
              </w:rPr>
            </w:pPr>
            <w:r>
              <w:rPr>
                <w:w w:val="105"/>
                <w:sz w:val="18"/>
              </w:rPr>
              <w:t>Emergency</w:t>
            </w:r>
            <w:r>
              <w:rPr>
                <w:spacing w:val="-6"/>
                <w:w w:val="105"/>
                <w:sz w:val="18"/>
              </w:rPr>
              <w:t xml:space="preserve"> </w:t>
            </w:r>
            <w:r>
              <w:rPr>
                <w:w w:val="105"/>
                <w:sz w:val="18"/>
              </w:rPr>
              <w:t>Shelter</w:t>
            </w:r>
            <w:r>
              <w:rPr>
                <w:spacing w:val="-3"/>
                <w:w w:val="105"/>
                <w:sz w:val="18"/>
              </w:rPr>
              <w:t xml:space="preserve"> </w:t>
            </w:r>
            <w:r>
              <w:rPr>
                <w:w w:val="105"/>
                <w:sz w:val="18"/>
              </w:rPr>
              <w:t>and</w:t>
            </w:r>
            <w:r>
              <w:rPr>
                <w:spacing w:val="-2"/>
                <w:w w:val="105"/>
                <w:sz w:val="18"/>
              </w:rPr>
              <w:t xml:space="preserve"> </w:t>
            </w:r>
            <w:r>
              <w:rPr>
                <w:spacing w:val="-5"/>
                <w:w w:val="105"/>
                <w:sz w:val="18"/>
              </w:rPr>
              <w:t>NFI</w:t>
            </w:r>
          </w:p>
          <w:p w14:paraId="05A138C3" w14:textId="77777777" w:rsidR="008E3FA4" w:rsidRDefault="0037416A">
            <w:pPr>
              <w:pStyle w:val="TableParagraph"/>
              <w:numPr>
                <w:ilvl w:val="0"/>
                <w:numId w:val="17"/>
              </w:numPr>
              <w:tabs>
                <w:tab w:val="left" w:pos="471"/>
              </w:tabs>
              <w:spacing w:before="46"/>
              <w:ind w:hanging="361"/>
              <w:rPr>
                <w:sz w:val="18"/>
              </w:rPr>
            </w:pPr>
            <w:r>
              <w:rPr>
                <w:w w:val="105"/>
                <w:sz w:val="18"/>
              </w:rPr>
              <w:t>Emergency</w:t>
            </w:r>
            <w:r>
              <w:rPr>
                <w:spacing w:val="-7"/>
                <w:w w:val="105"/>
                <w:sz w:val="18"/>
              </w:rPr>
              <w:t xml:space="preserve"> </w:t>
            </w:r>
            <w:r>
              <w:rPr>
                <w:spacing w:val="-2"/>
                <w:w w:val="105"/>
                <w:sz w:val="18"/>
              </w:rPr>
              <w:t>Telecommunications</w:t>
            </w:r>
          </w:p>
          <w:p w14:paraId="05A138C4" w14:textId="77777777" w:rsidR="008E3FA4" w:rsidRDefault="0037416A">
            <w:pPr>
              <w:pStyle w:val="TableParagraph"/>
              <w:numPr>
                <w:ilvl w:val="0"/>
                <w:numId w:val="17"/>
              </w:numPr>
              <w:tabs>
                <w:tab w:val="left" w:pos="471"/>
              </w:tabs>
              <w:spacing w:before="45"/>
              <w:ind w:hanging="361"/>
              <w:rPr>
                <w:sz w:val="18"/>
              </w:rPr>
            </w:pPr>
            <w:r>
              <w:rPr>
                <w:w w:val="105"/>
                <w:sz w:val="18"/>
              </w:rPr>
              <w:t>Food</w:t>
            </w:r>
            <w:r>
              <w:rPr>
                <w:spacing w:val="-4"/>
                <w:w w:val="105"/>
                <w:sz w:val="18"/>
              </w:rPr>
              <w:t xml:space="preserve"> </w:t>
            </w:r>
            <w:r>
              <w:rPr>
                <w:spacing w:val="-2"/>
                <w:w w:val="105"/>
                <w:sz w:val="18"/>
              </w:rPr>
              <w:t>Security</w:t>
            </w:r>
          </w:p>
          <w:p w14:paraId="05A138C5" w14:textId="77777777" w:rsidR="008E3FA4" w:rsidRDefault="0037416A">
            <w:pPr>
              <w:pStyle w:val="TableParagraph"/>
              <w:numPr>
                <w:ilvl w:val="0"/>
                <w:numId w:val="17"/>
              </w:numPr>
              <w:tabs>
                <w:tab w:val="left" w:pos="471"/>
              </w:tabs>
              <w:spacing w:before="45"/>
              <w:ind w:hanging="361"/>
              <w:rPr>
                <w:sz w:val="18"/>
              </w:rPr>
            </w:pPr>
            <w:r>
              <w:rPr>
                <w:spacing w:val="-2"/>
                <w:w w:val="105"/>
                <w:sz w:val="18"/>
              </w:rPr>
              <w:t>Health</w:t>
            </w:r>
          </w:p>
          <w:p w14:paraId="05A138C6" w14:textId="77777777" w:rsidR="008E3FA4" w:rsidRDefault="0037416A">
            <w:pPr>
              <w:pStyle w:val="TableParagraph"/>
              <w:numPr>
                <w:ilvl w:val="0"/>
                <w:numId w:val="17"/>
              </w:numPr>
              <w:tabs>
                <w:tab w:val="left" w:pos="471"/>
              </w:tabs>
              <w:spacing w:before="45"/>
              <w:ind w:hanging="361"/>
              <w:rPr>
                <w:sz w:val="18"/>
              </w:rPr>
            </w:pPr>
            <w:r>
              <w:rPr>
                <w:spacing w:val="-2"/>
                <w:w w:val="105"/>
                <w:sz w:val="18"/>
              </w:rPr>
              <w:t>Logistics</w:t>
            </w:r>
          </w:p>
          <w:p w14:paraId="05A138C7" w14:textId="77777777" w:rsidR="008E3FA4" w:rsidRDefault="0037416A">
            <w:pPr>
              <w:pStyle w:val="TableParagraph"/>
              <w:numPr>
                <w:ilvl w:val="0"/>
                <w:numId w:val="17"/>
              </w:numPr>
              <w:tabs>
                <w:tab w:val="left" w:pos="471"/>
              </w:tabs>
              <w:spacing w:before="45"/>
              <w:ind w:hanging="361"/>
              <w:rPr>
                <w:sz w:val="18"/>
              </w:rPr>
            </w:pPr>
            <w:r>
              <w:rPr>
                <w:spacing w:val="-2"/>
                <w:w w:val="105"/>
                <w:sz w:val="18"/>
              </w:rPr>
              <w:t>Nutrition</w:t>
            </w:r>
          </w:p>
          <w:p w14:paraId="05A138C8" w14:textId="77777777" w:rsidR="008E3FA4" w:rsidRDefault="0037416A">
            <w:pPr>
              <w:pStyle w:val="TableParagraph"/>
              <w:numPr>
                <w:ilvl w:val="0"/>
                <w:numId w:val="17"/>
              </w:numPr>
              <w:tabs>
                <w:tab w:val="left" w:pos="471"/>
              </w:tabs>
              <w:spacing w:before="45"/>
              <w:ind w:hanging="361"/>
              <w:rPr>
                <w:sz w:val="18"/>
              </w:rPr>
            </w:pPr>
            <w:r>
              <w:rPr>
                <w:spacing w:val="-2"/>
                <w:w w:val="105"/>
                <w:sz w:val="18"/>
              </w:rPr>
              <w:t>Protection</w:t>
            </w:r>
          </w:p>
          <w:p w14:paraId="05A138C9" w14:textId="77777777" w:rsidR="008E3FA4" w:rsidRDefault="0037416A">
            <w:pPr>
              <w:pStyle w:val="TableParagraph"/>
              <w:numPr>
                <w:ilvl w:val="0"/>
                <w:numId w:val="17"/>
              </w:numPr>
              <w:tabs>
                <w:tab w:val="left" w:pos="471"/>
              </w:tabs>
              <w:spacing w:before="45"/>
              <w:ind w:hanging="361"/>
              <w:rPr>
                <w:sz w:val="18"/>
              </w:rPr>
            </w:pPr>
            <w:r>
              <w:rPr>
                <w:spacing w:val="-4"/>
                <w:w w:val="105"/>
                <w:sz w:val="18"/>
              </w:rPr>
              <w:t>WASH</w:t>
            </w:r>
          </w:p>
          <w:p w14:paraId="05A138CA" w14:textId="2C1F610A" w:rsidR="008E3FA4" w:rsidRDefault="0037416A">
            <w:pPr>
              <w:pStyle w:val="TableParagraph"/>
              <w:numPr>
                <w:ilvl w:val="0"/>
                <w:numId w:val="17"/>
              </w:numPr>
              <w:tabs>
                <w:tab w:val="left" w:pos="471"/>
              </w:tabs>
              <w:spacing w:before="38"/>
              <w:ind w:hanging="361"/>
              <w:rPr>
                <w:sz w:val="18"/>
              </w:rPr>
            </w:pPr>
            <w:r>
              <w:rPr>
                <w:w w:val="105"/>
                <w:sz w:val="18"/>
              </w:rPr>
              <w:t>[</w:t>
            </w:r>
            <w:r w:rsidR="00D134E6">
              <w:rPr>
                <w:w w:val="105"/>
                <w:sz w:val="18"/>
              </w:rPr>
              <w:t>oPt</w:t>
            </w:r>
            <w:r>
              <w:rPr>
                <w:w w:val="105"/>
                <w:sz w:val="18"/>
              </w:rPr>
              <w:t>-specific</w:t>
            </w:r>
            <w:r>
              <w:rPr>
                <w:spacing w:val="-1"/>
                <w:w w:val="105"/>
                <w:sz w:val="18"/>
              </w:rPr>
              <w:t xml:space="preserve"> </w:t>
            </w:r>
            <w:r>
              <w:rPr>
                <w:spacing w:val="-2"/>
                <w:w w:val="105"/>
                <w:sz w:val="18"/>
              </w:rPr>
              <w:t>options]</w:t>
            </w:r>
          </w:p>
          <w:p w14:paraId="05A138CB" w14:textId="77777777" w:rsidR="008E3FA4" w:rsidRDefault="0037416A">
            <w:pPr>
              <w:pStyle w:val="TableParagraph"/>
              <w:numPr>
                <w:ilvl w:val="0"/>
                <w:numId w:val="17"/>
              </w:numPr>
              <w:tabs>
                <w:tab w:val="left" w:pos="471"/>
              </w:tabs>
              <w:spacing w:before="45"/>
              <w:ind w:hanging="361"/>
              <w:rPr>
                <w:sz w:val="18"/>
              </w:rPr>
            </w:pPr>
            <w:r>
              <w:rPr>
                <w:w w:val="105"/>
                <w:sz w:val="18"/>
              </w:rPr>
              <w:t>Other</w:t>
            </w:r>
            <w:r>
              <w:rPr>
                <w:spacing w:val="-11"/>
                <w:w w:val="105"/>
                <w:sz w:val="18"/>
              </w:rPr>
              <w:t xml:space="preserve"> </w:t>
            </w:r>
            <w:r>
              <w:rPr>
                <w:spacing w:val="-2"/>
                <w:w w:val="105"/>
                <w:sz w:val="18"/>
              </w:rPr>
              <w:t>(specify)</w:t>
            </w:r>
          </w:p>
        </w:tc>
      </w:tr>
      <w:tr w:rsidR="008E3FA4" w14:paraId="05A138D0" w14:textId="77777777">
        <w:trPr>
          <w:trHeight w:val="443"/>
        </w:trPr>
        <w:tc>
          <w:tcPr>
            <w:tcW w:w="468" w:type="dxa"/>
          </w:tcPr>
          <w:p w14:paraId="05A138CD" w14:textId="77777777" w:rsidR="008E3FA4" w:rsidRDefault="0037416A">
            <w:pPr>
              <w:pStyle w:val="TableParagraph"/>
              <w:rPr>
                <w:sz w:val="18"/>
              </w:rPr>
            </w:pPr>
            <w:r>
              <w:rPr>
                <w:spacing w:val="-5"/>
                <w:w w:val="105"/>
                <w:sz w:val="18"/>
              </w:rPr>
              <w:t>29</w:t>
            </w:r>
          </w:p>
        </w:tc>
        <w:tc>
          <w:tcPr>
            <w:tcW w:w="6765" w:type="dxa"/>
          </w:tcPr>
          <w:p w14:paraId="05A138CE" w14:textId="77777777" w:rsidR="008E3FA4" w:rsidRDefault="0037416A">
            <w:pPr>
              <w:pStyle w:val="TableParagraph"/>
              <w:rPr>
                <w:b/>
                <w:sz w:val="18"/>
              </w:rPr>
            </w:pPr>
            <w:r>
              <w:rPr>
                <w:b/>
                <w:spacing w:val="-2"/>
                <w:w w:val="105"/>
                <w:sz w:val="18"/>
              </w:rPr>
              <w:t>Comments</w:t>
            </w:r>
          </w:p>
        </w:tc>
        <w:tc>
          <w:tcPr>
            <w:tcW w:w="3544" w:type="dxa"/>
          </w:tcPr>
          <w:p w14:paraId="05A138CF"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bl>
    <w:p w14:paraId="05A138D1" w14:textId="77777777" w:rsidR="008E3FA4" w:rsidRDefault="008E3FA4">
      <w:pPr>
        <w:pStyle w:val="BodyText"/>
        <w:rPr>
          <w:b/>
        </w:rPr>
      </w:pPr>
    </w:p>
    <w:p w14:paraId="05A138D2" w14:textId="77777777" w:rsidR="008E3FA4" w:rsidRDefault="008E3FA4">
      <w:pPr>
        <w:pStyle w:val="BodyText"/>
        <w:spacing w:before="11"/>
        <w:rPr>
          <w:b/>
          <w:sz w:val="16"/>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765"/>
        <w:gridCol w:w="3544"/>
      </w:tblGrid>
      <w:tr w:rsidR="008E3FA4" w14:paraId="05A138D4" w14:textId="77777777">
        <w:trPr>
          <w:trHeight w:val="429"/>
        </w:trPr>
        <w:tc>
          <w:tcPr>
            <w:tcW w:w="10777" w:type="dxa"/>
            <w:gridSpan w:val="3"/>
            <w:shd w:val="clear" w:color="auto" w:fill="E7E6E6"/>
          </w:tcPr>
          <w:p w14:paraId="05A138D3" w14:textId="77777777" w:rsidR="008E3FA4" w:rsidRDefault="0037416A">
            <w:pPr>
              <w:pStyle w:val="TableParagraph"/>
              <w:spacing w:before="78"/>
              <w:rPr>
                <w:b/>
                <w:sz w:val="20"/>
              </w:rPr>
            </w:pPr>
            <w:r>
              <w:rPr>
                <w:b/>
                <w:sz w:val="20"/>
              </w:rPr>
              <w:t>Part</w:t>
            </w:r>
            <w:r>
              <w:rPr>
                <w:b/>
                <w:spacing w:val="-8"/>
                <w:sz w:val="20"/>
              </w:rPr>
              <w:t xml:space="preserve"> </w:t>
            </w:r>
            <w:r>
              <w:rPr>
                <w:b/>
                <w:sz w:val="20"/>
              </w:rPr>
              <w:t>8:</w:t>
            </w:r>
            <w:r>
              <w:rPr>
                <w:b/>
                <w:spacing w:val="-1"/>
                <w:sz w:val="20"/>
              </w:rPr>
              <w:t xml:space="preserve"> </w:t>
            </w:r>
            <w:r>
              <w:rPr>
                <w:b/>
                <w:sz w:val="20"/>
              </w:rPr>
              <w:t>Accounting</w:t>
            </w:r>
            <w:r>
              <w:rPr>
                <w:b/>
                <w:spacing w:val="-11"/>
                <w:sz w:val="20"/>
              </w:rPr>
              <w:t xml:space="preserve"> </w:t>
            </w:r>
            <w:r>
              <w:rPr>
                <w:b/>
                <w:spacing w:val="-2"/>
                <w:sz w:val="20"/>
              </w:rPr>
              <w:t>Software</w:t>
            </w:r>
          </w:p>
        </w:tc>
      </w:tr>
      <w:tr w:rsidR="008E3FA4" w14:paraId="05A138D8" w14:textId="77777777">
        <w:trPr>
          <w:trHeight w:val="429"/>
        </w:trPr>
        <w:tc>
          <w:tcPr>
            <w:tcW w:w="468" w:type="dxa"/>
          </w:tcPr>
          <w:p w14:paraId="05A138D5" w14:textId="77777777" w:rsidR="008E3FA4" w:rsidRDefault="0037416A">
            <w:pPr>
              <w:pStyle w:val="TableParagraph"/>
              <w:spacing w:before="96"/>
              <w:rPr>
                <w:b/>
                <w:sz w:val="18"/>
              </w:rPr>
            </w:pPr>
            <w:r>
              <w:rPr>
                <w:b/>
                <w:spacing w:val="-5"/>
                <w:w w:val="105"/>
                <w:sz w:val="18"/>
              </w:rPr>
              <w:t>No</w:t>
            </w:r>
          </w:p>
        </w:tc>
        <w:tc>
          <w:tcPr>
            <w:tcW w:w="6765" w:type="dxa"/>
          </w:tcPr>
          <w:p w14:paraId="05A138D6" w14:textId="77777777" w:rsidR="008E3FA4" w:rsidRDefault="0037416A">
            <w:pPr>
              <w:pStyle w:val="TableParagraph"/>
              <w:spacing w:before="96"/>
              <w:rPr>
                <w:b/>
                <w:sz w:val="18"/>
              </w:rPr>
            </w:pPr>
            <w:r>
              <w:rPr>
                <w:b/>
                <w:spacing w:val="-2"/>
                <w:w w:val="105"/>
                <w:sz w:val="18"/>
              </w:rPr>
              <w:t>Question</w:t>
            </w:r>
          </w:p>
        </w:tc>
        <w:tc>
          <w:tcPr>
            <w:tcW w:w="3544" w:type="dxa"/>
          </w:tcPr>
          <w:p w14:paraId="05A138D7" w14:textId="77777777" w:rsidR="008E3FA4" w:rsidRDefault="0037416A">
            <w:pPr>
              <w:pStyle w:val="TableParagraph"/>
              <w:spacing w:before="96"/>
              <w:rPr>
                <w:b/>
                <w:sz w:val="18"/>
              </w:rPr>
            </w:pPr>
            <w:r>
              <w:rPr>
                <w:b/>
                <w:w w:val="105"/>
                <w:sz w:val="18"/>
              </w:rPr>
              <w:t>Response</w:t>
            </w:r>
            <w:r>
              <w:rPr>
                <w:b/>
                <w:spacing w:val="-10"/>
                <w:w w:val="105"/>
                <w:sz w:val="18"/>
              </w:rPr>
              <w:t xml:space="preserve"> </w:t>
            </w:r>
            <w:r>
              <w:rPr>
                <w:b/>
                <w:spacing w:val="-2"/>
                <w:w w:val="105"/>
                <w:sz w:val="18"/>
              </w:rPr>
              <w:t>options</w:t>
            </w:r>
          </w:p>
        </w:tc>
      </w:tr>
      <w:tr w:rsidR="008E3FA4" w14:paraId="05A138DD" w14:textId="77777777">
        <w:trPr>
          <w:trHeight w:val="674"/>
        </w:trPr>
        <w:tc>
          <w:tcPr>
            <w:tcW w:w="468" w:type="dxa"/>
            <w:shd w:val="clear" w:color="auto" w:fill="E7E6E6"/>
          </w:tcPr>
          <w:p w14:paraId="05A138D9" w14:textId="77777777" w:rsidR="008E3FA4" w:rsidRDefault="0037416A">
            <w:pPr>
              <w:pStyle w:val="TableParagraph"/>
              <w:rPr>
                <w:sz w:val="18"/>
              </w:rPr>
            </w:pPr>
            <w:r>
              <w:rPr>
                <w:spacing w:val="-5"/>
                <w:w w:val="105"/>
                <w:sz w:val="18"/>
              </w:rPr>
              <w:t>30</w:t>
            </w:r>
          </w:p>
        </w:tc>
        <w:tc>
          <w:tcPr>
            <w:tcW w:w="6765" w:type="dxa"/>
            <w:shd w:val="clear" w:color="auto" w:fill="E7E6E6"/>
          </w:tcPr>
          <w:p w14:paraId="05A138DA" w14:textId="77777777" w:rsidR="008E3FA4" w:rsidRDefault="0037416A">
            <w:pPr>
              <w:pStyle w:val="TableParagraph"/>
              <w:spacing w:line="252" w:lineRule="auto"/>
              <w:rPr>
                <w:b/>
                <w:sz w:val="18"/>
              </w:rPr>
            </w:pPr>
            <w:r>
              <w:rPr>
                <w:b/>
                <w:w w:val="105"/>
                <w:sz w:val="18"/>
              </w:rPr>
              <w:t>Does</w:t>
            </w:r>
            <w:r>
              <w:rPr>
                <w:b/>
                <w:spacing w:val="-8"/>
                <w:w w:val="105"/>
                <w:sz w:val="18"/>
              </w:rPr>
              <w:t xml:space="preserve"> </w:t>
            </w:r>
            <w:r>
              <w:rPr>
                <w:b/>
                <w:w w:val="105"/>
                <w:sz w:val="18"/>
              </w:rPr>
              <w:t>your</w:t>
            </w:r>
            <w:r>
              <w:rPr>
                <w:b/>
                <w:spacing w:val="-6"/>
                <w:w w:val="105"/>
                <w:sz w:val="18"/>
              </w:rPr>
              <w:t xml:space="preserve"> </w:t>
            </w:r>
            <w:r>
              <w:rPr>
                <w:b/>
                <w:w w:val="105"/>
                <w:sz w:val="18"/>
              </w:rPr>
              <w:t>organization</w:t>
            </w:r>
            <w:r>
              <w:rPr>
                <w:b/>
                <w:spacing w:val="-5"/>
                <w:w w:val="105"/>
                <w:sz w:val="18"/>
              </w:rPr>
              <w:t xml:space="preserve"> </w:t>
            </w:r>
            <w:r>
              <w:rPr>
                <w:b/>
                <w:w w:val="105"/>
                <w:sz w:val="18"/>
              </w:rPr>
              <w:t>currently</w:t>
            </w:r>
            <w:r>
              <w:rPr>
                <w:b/>
                <w:spacing w:val="-1"/>
                <w:w w:val="105"/>
                <w:sz w:val="18"/>
              </w:rPr>
              <w:t xml:space="preserve"> </w:t>
            </w:r>
            <w:r>
              <w:rPr>
                <w:b/>
                <w:w w:val="105"/>
                <w:sz w:val="18"/>
              </w:rPr>
              <w:t>use</w:t>
            </w:r>
            <w:r>
              <w:rPr>
                <w:b/>
                <w:spacing w:val="-1"/>
                <w:w w:val="105"/>
                <w:sz w:val="18"/>
              </w:rPr>
              <w:t xml:space="preserve"> </w:t>
            </w:r>
            <w:r>
              <w:rPr>
                <w:b/>
                <w:w w:val="105"/>
                <w:sz w:val="18"/>
              </w:rPr>
              <w:t>an accounting</w:t>
            </w:r>
            <w:r>
              <w:rPr>
                <w:b/>
                <w:spacing w:val="-5"/>
                <w:w w:val="105"/>
                <w:sz w:val="18"/>
              </w:rPr>
              <w:t xml:space="preserve"> </w:t>
            </w:r>
            <w:r>
              <w:rPr>
                <w:b/>
                <w:w w:val="105"/>
                <w:sz w:val="18"/>
              </w:rPr>
              <w:t>software</w:t>
            </w:r>
            <w:r>
              <w:rPr>
                <w:b/>
                <w:spacing w:val="-1"/>
                <w:w w:val="105"/>
                <w:sz w:val="18"/>
              </w:rPr>
              <w:t xml:space="preserve"> </w:t>
            </w:r>
            <w:r>
              <w:rPr>
                <w:b/>
                <w:w w:val="105"/>
                <w:sz w:val="18"/>
              </w:rPr>
              <w:t>to</w:t>
            </w:r>
            <w:r>
              <w:rPr>
                <w:b/>
                <w:spacing w:val="-5"/>
                <w:w w:val="105"/>
                <w:sz w:val="18"/>
              </w:rPr>
              <w:t xml:space="preserve"> </w:t>
            </w:r>
            <w:r>
              <w:rPr>
                <w:b/>
                <w:w w:val="105"/>
                <w:sz w:val="18"/>
              </w:rPr>
              <w:t>record and process financial transactions?</w:t>
            </w:r>
          </w:p>
        </w:tc>
        <w:tc>
          <w:tcPr>
            <w:tcW w:w="3544" w:type="dxa"/>
            <w:shd w:val="clear" w:color="auto" w:fill="E7E6E6"/>
          </w:tcPr>
          <w:p w14:paraId="05A138DB" w14:textId="77777777" w:rsidR="008E3FA4" w:rsidRDefault="0037416A">
            <w:pPr>
              <w:pStyle w:val="TableParagraph"/>
              <w:numPr>
                <w:ilvl w:val="0"/>
                <w:numId w:val="16"/>
              </w:numPr>
              <w:tabs>
                <w:tab w:val="left" w:pos="471"/>
              </w:tabs>
              <w:ind w:hanging="361"/>
              <w:rPr>
                <w:sz w:val="18"/>
              </w:rPr>
            </w:pPr>
            <w:r>
              <w:rPr>
                <w:spacing w:val="-5"/>
                <w:w w:val="105"/>
                <w:sz w:val="18"/>
              </w:rPr>
              <w:t>Yes</w:t>
            </w:r>
          </w:p>
          <w:p w14:paraId="05A138DC" w14:textId="77777777" w:rsidR="008E3FA4" w:rsidRDefault="0037416A">
            <w:pPr>
              <w:pStyle w:val="TableParagraph"/>
              <w:numPr>
                <w:ilvl w:val="0"/>
                <w:numId w:val="16"/>
              </w:numPr>
              <w:tabs>
                <w:tab w:val="left" w:pos="471"/>
              </w:tabs>
              <w:spacing w:before="45"/>
              <w:ind w:hanging="361"/>
              <w:rPr>
                <w:sz w:val="18"/>
              </w:rPr>
            </w:pPr>
            <w:r>
              <w:rPr>
                <w:spacing w:val="-5"/>
                <w:w w:val="105"/>
                <w:sz w:val="18"/>
              </w:rPr>
              <w:t>No</w:t>
            </w:r>
          </w:p>
        </w:tc>
      </w:tr>
      <w:tr w:rsidR="008E3FA4" w14:paraId="05A138E2" w14:textId="77777777">
        <w:trPr>
          <w:trHeight w:val="637"/>
        </w:trPr>
        <w:tc>
          <w:tcPr>
            <w:tcW w:w="468" w:type="dxa"/>
          </w:tcPr>
          <w:p w14:paraId="05A138DE" w14:textId="77777777" w:rsidR="008E3FA4" w:rsidRDefault="0037416A">
            <w:pPr>
              <w:pStyle w:val="TableParagraph"/>
              <w:rPr>
                <w:sz w:val="18"/>
              </w:rPr>
            </w:pPr>
            <w:r>
              <w:rPr>
                <w:spacing w:val="-5"/>
                <w:w w:val="105"/>
                <w:sz w:val="18"/>
              </w:rPr>
              <w:t>31</w:t>
            </w:r>
          </w:p>
        </w:tc>
        <w:tc>
          <w:tcPr>
            <w:tcW w:w="6765" w:type="dxa"/>
          </w:tcPr>
          <w:p w14:paraId="05A138DF" w14:textId="77777777" w:rsidR="008E3FA4" w:rsidRDefault="0037416A">
            <w:pPr>
              <w:pStyle w:val="TableParagraph"/>
              <w:rPr>
                <w:sz w:val="18"/>
              </w:rPr>
            </w:pPr>
            <w:r>
              <w:rPr>
                <w:w w:val="105"/>
                <w:sz w:val="18"/>
              </w:rPr>
              <w:t>If</w:t>
            </w:r>
            <w:r>
              <w:rPr>
                <w:spacing w:val="-2"/>
                <w:w w:val="105"/>
                <w:sz w:val="18"/>
              </w:rPr>
              <w:t xml:space="preserve"> </w:t>
            </w:r>
            <w:r>
              <w:rPr>
                <w:w w:val="105"/>
                <w:sz w:val="18"/>
              </w:rPr>
              <w:t>answer</w:t>
            </w:r>
            <w:r>
              <w:rPr>
                <w:spacing w:val="-5"/>
                <w:w w:val="105"/>
                <w:sz w:val="18"/>
              </w:rPr>
              <w:t xml:space="preserve"> </w:t>
            </w:r>
            <w:r>
              <w:rPr>
                <w:w w:val="105"/>
                <w:sz w:val="18"/>
              </w:rPr>
              <w:t>is</w:t>
            </w:r>
            <w:r>
              <w:rPr>
                <w:spacing w:val="7"/>
                <w:w w:val="105"/>
                <w:sz w:val="18"/>
              </w:rPr>
              <w:t xml:space="preserve"> </w:t>
            </w:r>
            <w:r>
              <w:rPr>
                <w:spacing w:val="-5"/>
                <w:w w:val="105"/>
                <w:sz w:val="18"/>
              </w:rPr>
              <w:t>YES</w:t>
            </w:r>
          </w:p>
          <w:p w14:paraId="05A138E0" w14:textId="77777777" w:rsidR="008E3FA4" w:rsidRDefault="0037416A">
            <w:pPr>
              <w:pStyle w:val="TableParagraph"/>
              <w:spacing w:before="45"/>
              <w:rPr>
                <w:b/>
                <w:sz w:val="18"/>
              </w:rPr>
            </w:pPr>
            <w:r>
              <w:rPr>
                <w:b/>
                <w:w w:val="105"/>
                <w:sz w:val="18"/>
              </w:rPr>
              <w:t>Name</w:t>
            </w:r>
            <w:r>
              <w:rPr>
                <w:b/>
                <w:spacing w:val="-9"/>
                <w:w w:val="105"/>
                <w:sz w:val="18"/>
              </w:rPr>
              <w:t xml:space="preserve"> </w:t>
            </w:r>
            <w:r>
              <w:rPr>
                <w:b/>
                <w:w w:val="105"/>
                <w:sz w:val="18"/>
              </w:rPr>
              <w:t>of</w:t>
            </w:r>
            <w:r>
              <w:rPr>
                <w:b/>
                <w:spacing w:val="-3"/>
                <w:w w:val="105"/>
                <w:sz w:val="18"/>
              </w:rPr>
              <w:t xml:space="preserve"> </w:t>
            </w:r>
            <w:r>
              <w:rPr>
                <w:b/>
                <w:w w:val="105"/>
                <w:sz w:val="18"/>
              </w:rPr>
              <w:t>the</w:t>
            </w:r>
            <w:r>
              <w:rPr>
                <w:b/>
                <w:spacing w:val="2"/>
                <w:w w:val="105"/>
                <w:sz w:val="18"/>
              </w:rPr>
              <w:t xml:space="preserve"> </w:t>
            </w:r>
            <w:r>
              <w:rPr>
                <w:b/>
                <w:w w:val="105"/>
                <w:sz w:val="18"/>
              </w:rPr>
              <w:t>accounting</w:t>
            </w:r>
            <w:r>
              <w:rPr>
                <w:b/>
                <w:spacing w:val="-5"/>
                <w:w w:val="105"/>
                <w:sz w:val="18"/>
              </w:rPr>
              <w:t xml:space="preserve"> </w:t>
            </w:r>
            <w:r>
              <w:rPr>
                <w:b/>
                <w:spacing w:val="-2"/>
                <w:w w:val="105"/>
                <w:sz w:val="18"/>
              </w:rPr>
              <w:t>software*</w:t>
            </w:r>
          </w:p>
        </w:tc>
        <w:tc>
          <w:tcPr>
            <w:tcW w:w="3544" w:type="dxa"/>
          </w:tcPr>
          <w:p w14:paraId="05A138E1" w14:textId="77777777" w:rsidR="008E3FA4" w:rsidRDefault="0037416A">
            <w:pPr>
              <w:pStyle w:val="TableParagraph"/>
              <w:rPr>
                <w:sz w:val="18"/>
              </w:rPr>
            </w:pPr>
            <w:r>
              <w:rPr>
                <w:w w:val="105"/>
                <w:sz w:val="18"/>
              </w:rPr>
              <w:t>Short</w:t>
            </w:r>
            <w:r>
              <w:rPr>
                <w:spacing w:val="-4"/>
                <w:w w:val="105"/>
                <w:sz w:val="18"/>
              </w:rPr>
              <w:t xml:space="preserve"> text</w:t>
            </w:r>
          </w:p>
        </w:tc>
      </w:tr>
      <w:tr w:rsidR="008E3FA4" w14:paraId="05A138E6" w14:textId="77777777">
        <w:trPr>
          <w:trHeight w:val="443"/>
        </w:trPr>
        <w:tc>
          <w:tcPr>
            <w:tcW w:w="468" w:type="dxa"/>
          </w:tcPr>
          <w:p w14:paraId="05A138E3" w14:textId="77777777" w:rsidR="008E3FA4" w:rsidRDefault="0037416A">
            <w:pPr>
              <w:pStyle w:val="TableParagraph"/>
              <w:rPr>
                <w:sz w:val="18"/>
              </w:rPr>
            </w:pPr>
            <w:r>
              <w:rPr>
                <w:spacing w:val="-5"/>
                <w:w w:val="105"/>
                <w:sz w:val="18"/>
              </w:rPr>
              <w:t>32</w:t>
            </w:r>
          </w:p>
        </w:tc>
        <w:tc>
          <w:tcPr>
            <w:tcW w:w="6765" w:type="dxa"/>
          </w:tcPr>
          <w:p w14:paraId="05A138E4" w14:textId="77777777" w:rsidR="008E3FA4" w:rsidRDefault="0037416A">
            <w:pPr>
              <w:pStyle w:val="TableParagraph"/>
              <w:rPr>
                <w:b/>
                <w:sz w:val="18"/>
              </w:rPr>
            </w:pPr>
            <w:r>
              <w:rPr>
                <w:b/>
                <w:spacing w:val="-2"/>
                <w:w w:val="105"/>
                <w:sz w:val="18"/>
              </w:rPr>
              <w:t>Comments</w:t>
            </w:r>
          </w:p>
        </w:tc>
        <w:tc>
          <w:tcPr>
            <w:tcW w:w="3544" w:type="dxa"/>
          </w:tcPr>
          <w:p w14:paraId="05A138E5"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bl>
    <w:p w14:paraId="05A138E7" w14:textId="77777777" w:rsidR="008E3FA4" w:rsidRDefault="008E3FA4">
      <w:pPr>
        <w:pStyle w:val="BodyText"/>
        <w:rPr>
          <w:b/>
        </w:rPr>
      </w:pPr>
    </w:p>
    <w:p w14:paraId="05A138E8" w14:textId="77777777" w:rsidR="008E3FA4" w:rsidRDefault="008E3FA4">
      <w:pPr>
        <w:pStyle w:val="BodyText"/>
        <w:rPr>
          <w:b/>
        </w:rPr>
      </w:pPr>
    </w:p>
    <w:p w14:paraId="05A138E9" w14:textId="77777777" w:rsidR="008E3FA4" w:rsidRDefault="008E3FA4">
      <w:pPr>
        <w:pStyle w:val="BodyText"/>
        <w:spacing w:before="10"/>
        <w:rPr>
          <w:b/>
          <w:sz w:val="28"/>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621"/>
        <w:gridCol w:w="3688"/>
      </w:tblGrid>
      <w:tr w:rsidR="008E3FA4" w14:paraId="05A138EB" w14:textId="77777777">
        <w:trPr>
          <w:trHeight w:val="437"/>
        </w:trPr>
        <w:tc>
          <w:tcPr>
            <w:tcW w:w="10777" w:type="dxa"/>
            <w:gridSpan w:val="3"/>
            <w:shd w:val="clear" w:color="auto" w:fill="E7E6E6"/>
          </w:tcPr>
          <w:p w14:paraId="05A138EA" w14:textId="77777777" w:rsidR="008E3FA4" w:rsidRDefault="0037416A">
            <w:pPr>
              <w:pStyle w:val="TableParagraph"/>
              <w:spacing w:before="85"/>
              <w:rPr>
                <w:b/>
                <w:sz w:val="20"/>
              </w:rPr>
            </w:pPr>
            <w:r>
              <w:rPr>
                <w:b/>
                <w:sz w:val="20"/>
              </w:rPr>
              <w:t>Part</w:t>
            </w:r>
            <w:r>
              <w:rPr>
                <w:b/>
                <w:spacing w:val="-12"/>
                <w:sz w:val="20"/>
              </w:rPr>
              <w:t xml:space="preserve"> </w:t>
            </w:r>
            <w:r>
              <w:rPr>
                <w:b/>
                <w:sz w:val="20"/>
              </w:rPr>
              <w:t>9:</w:t>
            </w:r>
            <w:r>
              <w:rPr>
                <w:b/>
                <w:spacing w:val="-2"/>
                <w:sz w:val="20"/>
              </w:rPr>
              <w:t xml:space="preserve"> </w:t>
            </w:r>
            <w:r>
              <w:rPr>
                <w:b/>
                <w:sz w:val="20"/>
              </w:rPr>
              <w:t>Protection</w:t>
            </w:r>
            <w:r>
              <w:rPr>
                <w:b/>
                <w:spacing w:val="-7"/>
                <w:sz w:val="20"/>
              </w:rPr>
              <w:t xml:space="preserve"> </w:t>
            </w:r>
            <w:r>
              <w:rPr>
                <w:b/>
                <w:sz w:val="20"/>
              </w:rPr>
              <w:t>from</w:t>
            </w:r>
            <w:r>
              <w:rPr>
                <w:b/>
                <w:spacing w:val="-4"/>
                <w:sz w:val="20"/>
              </w:rPr>
              <w:t xml:space="preserve"> </w:t>
            </w:r>
            <w:r>
              <w:rPr>
                <w:b/>
                <w:sz w:val="20"/>
              </w:rPr>
              <w:t>Sexual</w:t>
            </w:r>
            <w:r>
              <w:rPr>
                <w:b/>
                <w:spacing w:val="-12"/>
                <w:sz w:val="20"/>
              </w:rPr>
              <w:t xml:space="preserve"> </w:t>
            </w:r>
            <w:r>
              <w:rPr>
                <w:b/>
                <w:sz w:val="20"/>
              </w:rPr>
              <w:t>Exploitation</w:t>
            </w:r>
            <w:r>
              <w:rPr>
                <w:b/>
                <w:spacing w:val="-13"/>
                <w:sz w:val="20"/>
              </w:rPr>
              <w:t xml:space="preserve"> </w:t>
            </w:r>
            <w:r>
              <w:rPr>
                <w:b/>
                <w:sz w:val="20"/>
              </w:rPr>
              <w:t>and</w:t>
            </w:r>
            <w:r>
              <w:rPr>
                <w:b/>
                <w:spacing w:val="-8"/>
                <w:sz w:val="20"/>
              </w:rPr>
              <w:t xml:space="preserve"> </w:t>
            </w:r>
            <w:r>
              <w:rPr>
                <w:b/>
                <w:sz w:val="20"/>
              </w:rPr>
              <w:t>Abuse</w:t>
            </w:r>
            <w:r>
              <w:rPr>
                <w:b/>
                <w:spacing w:val="-4"/>
                <w:sz w:val="20"/>
              </w:rPr>
              <w:t xml:space="preserve"> </w:t>
            </w:r>
            <w:r>
              <w:rPr>
                <w:b/>
                <w:spacing w:val="-2"/>
                <w:sz w:val="20"/>
              </w:rPr>
              <w:t>(PSEA)</w:t>
            </w:r>
          </w:p>
        </w:tc>
      </w:tr>
      <w:tr w:rsidR="008E3FA4" w14:paraId="05A138EF" w14:textId="77777777">
        <w:trPr>
          <w:trHeight w:val="429"/>
        </w:trPr>
        <w:tc>
          <w:tcPr>
            <w:tcW w:w="468" w:type="dxa"/>
          </w:tcPr>
          <w:p w14:paraId="05A138EC" w14:textId="77777777" w:rsidR="008E3FA4" w:rsidRDefault="0037416A">
            <w:pPr>
              <w:pStyle w:val="TableParagraph"/>
              <w:spacing w:before="96"/>
              <w:rPr>
                <w:b/>
                <w:sz w:val="18"/>
              </w:rPr>
            </w:pPr>
            <w:r>
              <w:rPr>
                <w:b/>
                <w:spacing w:val="-5"/>
                <w:w w:val="105"/>
                <w:sz w:val="18"/>
              </w:rPr>
              <w:t>No</w:t>
            </w:r>
          </w:p>
        </w:tc>
        <w:tc>
          <w:tcPr>
            <w:tcW w:w="6621" w:type="dxa"/>
          </w:tcPr>
          <w:p w14:paraId="05A138ED" w14:textId="77777777" w:rsidR="008E3FA4" w:rsidRDefault="0037416A">
            <w:pPr>
              <w:pStyle w:val="TableParagraph"/>
              <w:spacing w:before="96"/>
              <w:rPr>
                <w:b/>
                <w:sz w:val="18"/>
              </w:rPr>
            </w:pPr>
            <w:r>
              <w:rPr>
                <w:b/>
                <w:spacing w:val="-2"/>
                <w:w w:val="105"/>
                <w:sz w:val="18"/>
              </w:rPr>
              <w:t>Question</w:t>
            </w:r>
          </w:p>
        </w:tc>
        <w:tc>
          <w:tcPr>
            <w:tcW w:w="3688" w:type="dxa"/>
          </w:tcPr>
          <w:p w14:paraId="05A138EE" w14:textId="77777777" w:rsidR="008E3FA4" w:rsidRDefault="0037416A">
            <w:pPr>
              <w:pStyle w:val="TableParagraph"/>
              <w:rPr>
                <w:b/>
                <w:sz w:val="18"/>
              </w:rPr>
            </w:pPr>
            <w:r>
              <w:rPr>
                <w:b/>
                <w:w w:val="105"/>
                <w:sz w:val="18"/>
              </w:rPr>
              <w:t>Response</w:t>
            </w:r>
            <w:r>
              <w:rPr>
                <w:b/>
                <w:spacing w:val="-10"/>
                <w:w w:val="105"/>
                <w:sz w:val="18"/>
              </w:rPr>
              <w:t xml:space="preserve"> </w:t>
            </w:r>
            <w:r>
              <w:rPr>
                <w:b/>
                <w:spacing w:val="-2"/>
                <w:w w:val="105"/>
                <w:sz w:val="18"/>
              </w:rPr>
              <w:t>options</w:t>
            </w:r>
          </w:p>
        </w:tc>
      </w:tr>
      <w:tr w:rsidR="008E3FA4" w14:paraId="05A138F7" w14:textId="77777777">
        <w:trPr>
          <w:trHeight w:val="1927"/>
        </w:trPr>
        <w:tc>
          <w:tcPr>
            <w:tcW w:w="468" w:type="dxa"/>
            <w:shd w:val="clear" w:color="auto" w:fill="E7E6E6"/>
          </w:tcPr>
          <w:p w14:paraId="05A138F0" w14:textId="77777777" w:rsidR="008E3FA4" w:rsidRDefault="0037416A">
            <w:pPr>
              <w:pStyle w:val="TableParagraph"/>
              <w:rPr>
                <w:sz w:val="18"/>
              </w:rPr>
            </w:pPr>
            <w:r>
              <w:rPr>
                <w:spacing w:val="-5"/>
                <w:w w:val="105"/>
                <w:sz w:val="18"/>
              </w:rPr>
              <w:t>33</w:t>
            </w:r>
          </w:p>
        </w:tc>
        <w:tc>
          <w:tcPr>
            <w:tcW w:w="6621" w:type="dxa"/>
            <w:shd w:val="clear" w:color="auto" w:fill="E7E6E6"/>
          </w:tcPr>
          <w:p w14:paraId="05A138F1" w14:textId="77777777" w:rsidR="008E3FA4" w:rsidRDefault="0037416A">
            <w:pPr>
              <w:pStyle w:val="TableParagraph"/>
              <w:spacing w:line="252" w:lineRule="auto"/>
              <w:rPr>
                <w:b/>
                <w:sz w:val="18"/>
              </w:rPr>
            </w:pPr>
            <w:r>
              <w:rPr>
                <w:b/>
                <w:w w:val="105"/>
                <w:sz w:val="18"/>
              </w:rPr>
              <w:t>Does</w:t>
            </w:r>
            <w:r>
              <w:rPr>
                <w:b/>
                <w:spacing w:val="-8"/>
                <w:w w:val="105"/>
                <w:sz w:val="18"/>
              </w:rPr>
              <w:t xml:space="preserve"> </w:t>
            </w:r>
            <w:r>
              <w:rPr>
                <w:b/>
                <w:w w:val="105"/>
                <w:sz w:val="18"/>
              </w:rPr>
              <w:t>your</w:t>
            </w:r>
            <w:r>
              <w:rPr>
                <w:b/>
                <w:spacing w:val="-5"/>
                <w:w w:val="105"/>
                <w:sz w:val="18"/>
              </w:rPr>
              <w:t xml:space="preserve"> </w:t>
            </w:r>
            <w:r>
              <w:rPr>
                <w:b/>
                <w:w w:val="105"/>
                <w:sz w:val="18"/>
              </w:rPr>
              <w:t>organization</w:t>
            </w:r>
            <w:r>
              <w:rPr>
                <w:b/>
                <w:spacing w:val="-4"/>
                <w:w w:val="105"/>
                <w:sz w:val="18"/>
              </w:rPr>
              <w:t xml:space="preserve"> </w:t>
            </w:r>
            <w:r>
              <w:rPr>
                <w:b/>
                <w:w w:val="105"/>
                <w:sz w:val="18"/>
              </w:rPr>
              <w:t>have a</w:t>
            </w:r>
            <w:r>
              <w:rPr>
                <w:b/>
                <w:spacing w:val="-8"/>
                <w:w w:val="105"/>
                <w:sz w:val="18"/>
              </w:rPr>
              <w:t xml:space="preserve"> </w:t>
            </w:r>
            <w:r>
              <w:rPr>
                <w:b/>
                <w:w w:val="105"/>
                <w:sz w:val="18"/>
              </w:rPr>
              <w:t>policy on Protection</w:t>
            </w:r>
            <w:r>
              <w:rPr>
                <w:b/>
                <w:spacing w:val="-4"/>
                <w:w w:val="105"/>
                <w:sz w:val="18"/>
              </w:rPr>
              <w:t xml:space="preserve"> </w:t>
            </w:r>
            <w:r>
              <w:rPr>
                <w:b/>
                <w:w w:val="105"/>
                <w:sz w:val="18"/>
              </w:rPr>
              <w:t>from Sexual Exploitation and Abuse (PSEA)?*</w:t>
            </w:r>
          </w:p>
          <w:p w14:paraId="05A138F2" w14:textId="77777777" w:rsidR="008E3FA4" w:rsidRDefault="008E3FA4">
            <w:pPr>
              <w:pStyle w:val="TableParagraph"/>
              <w:spacing w:before="9"/>
              <w:ind w:left="0"/>
              <w:rPr>
                <w:b/>
                <w:sz w:val="24"/>
              </w:rPr>
            </w:pPr>
          </w:p>
          <w:p w14:paraId="05A138F3" w14:textId="77777777" w:rsidR="008E3FA4" w:rsidRDefault="0037416A">
            <w:pPr>
              <w:pStyle w:val="TableParagraph"/>
              <w:spacing w:before="0" w:line="292" w:lineRule="auto"/>
              <w:ind w:right="66"/>
              <w:rPr>
                <w:sz w:val="18"/>
              </w:rPr>
            </w:pPr>
            <w:r>
              <w:rPr>
                <w:w w:val="105"/>
                <w:sz w:val="18"/>
              </w:rPr>
              <w:t>A</w:t>
            </w:r>
            <w:r>
              <w:rPr>
                <w:spacing w:val="-2"/>
                <w:w w:val="105"/>
                <w:sz w:val="18"/>
              </w:rPr>
              <w:t xml:space="preserve"> </w:t>
            </w:r>
            <w:r>
              <w:rPr>
                <w:w w:val="105"/>
                <w:sz w:val="18"/>
              </w:rPr>
              <w:t>PSEA</w:t>
            </w:r>
            <w:r>
              <w:rPr>
                <w:spacing w:val="-2"/>
                <w:w w:val="105"/>
                <w:sz w:val="18"/>
              </w:rPr>
              <w:t xml:space="preserve"> </w:t>
            </w:r>
            <w:r>
              <w:rPr>
                <w:w w:val="105"/>
                <w:sz w:val="18"/>
              </w:rPr>
              <w:t>policy</w:t>
            </w:r>
            <w:r>
              <w:rPr>
                <w:spacing w:val="-6"/>
                <w:w w:val="105"/>
                <w:sz w:val="18"/>
              </w:rPr>
              <w:t xml:space="preserve"> </w:t>
            </w:r>
            <w:r>
              <w:rPr>
                <w:w w:val="105"/>
                <w:sz w:val="18"/>
              </w:rPr>
              <w:t>outlines an</w:t>
            </w:r>
            <w:r>
              <w:rPr>
                <w:spacing w:val="-3"/>
                <w:w w:val="105"/>
                <w:sz w:val="18"/>
              </w:rPr>
              <w:t xml:space="preserve"> </w:t>
            </w:r>
            <w:r>
              <w:rPr>
                <w:w w:val="105"/>
                <w:sz w:val="18"/>
              </w:rPr>
              <w:t>organization’s commitment</w:t>
            </w:r>
            <w:r>
              <w:rPr>
                <w:spacing w:val="-2"/>
                <w:w w:val="105"/>
                <w:sz w:val="18"/>
              </w:rPr>
              <w:t xml:space="preserve"> </w:t>
            </w:r>
            <w:r>
              <w:rPr>
                <w:w w:val="105"/>
                <w:sz w:val="18"/>
              </w:rPr>
              <w:t>to</w:t>
            </w:r>
            <w:r>
              <w:rPr>
                <w:spacing w:val="-10"/>
                <w:w w:val="105"/>
                <w:sz w:val="18"/>
              </w:rPr>
              <w:t xml:space="preserve"> </w:t>
            </w:r>
            <w:r>
              <w:rPr>
                <w:w w:val="105"/>
                <w:sz w:val="18"/>
              </w:rPr>
              <w:t>prevent,</w:t>
            </w:r>
            <w:r>
              <w:rPr>
                <w:spacing w:val="-2"/>
                <w:w w:val="105"/>
                <w:sz w:val="18"/>
              </w:rPr>
              <w:t xml:space="preserve"> </w:t>
            </w:r>
            <w:r>
              <w:rPr>
                <w:w w:val="105"/>
                <w:sz w:val="18"/>
              </w:rPr>
              <w:t>deter, detect and respond to cases of sexual exploitation and abuse by its personnel. It typically includes a commitment to prohibition of SEA,</w:t>
            </w:r>
          </w:p>
        </w:tc>
        <w:tc>
          <w:tcPr>
            <w:tcW w:w="3688" w:type="dxa"/>
            <w:shd w:val="clear" w:color="auto" w:fill="E7E6E6"/>
          </w:tcPr>
          <w:p w14:paraId="05A138F4" w14:textId="77777777" w:rsidR="008E3FA4" w:rsidRDefault="0037416A">
            <w:pPr>
              <w:pStyle w:val="TableParagraph"/>
              <w:numPr>
                <w:ilvl w:val="0"/>
                <w:numId w:val="15"/>
              </w:numPr>
              <w:tabs>
                <w:tab w:val="left" w:pos="471"/>
              </w:tabs>
              <w:ind w:hanging="361"/>
              <w:rPr>
                <w:sz w:val="18"/>
              </w:rPr>
            </w:pPr>
            <w:r>
              <w:rPr>
                <w:spacing w:val="-5"/>
                <w:w w:val="105"/>
                <w:sz w:val="18"/>
              </w:rPr>
              <w:t>Yes</w:t>
            </w:r>
          </w:p>
          <w:p w14:paraId="05A138F5" w14:textId="77777777" w:rsidR="008E3FA4" w:rsidRDefault="0037416A">
            <w:pPr>
              <w:pStyle w:val="TableParagraph"/>
              <w:numPr>
                <w:ilvl w:val="0"/>
                <w:numId w:val="15"/>
              </w:numPr>
              <w:tabs>
                <w:tab w:val="left" w:pos="471"/>
              </w:tabs>
              <w:spacing w:before="45" w:line="290" w:lineRule="auto"/>
              <w:ind w:right="192"/>
              <w:rPr>
                <w:sz w:val="18"/>
              </w:rPr>
            </w:pPr>
            <w:r>
              <w:rPr>
                <w:w w:val="105"/>
                <w:sz w:val="18"/>
              </w:rPr>
              <w:t>My organization does not have a stand-alone</w:t>
            </w:r>
            <w:r>
              <w:rPr>
                <w:spacing w:val="-6"/>
                <w:w w:val="105"/>
                <w:sz w:val="18"/>
              </w:rPr>
              <w:t xml:space="preserve"> </w:t>
            </w:r>
            <w:r>
              <w:rPr>
                <w:w w:val="105"/>
                <w:sz w:val="18"/>
              </w:rPr>
              <w:t>PSEA</w:t>
            </w:r>
            <w:r>
              <w:rPr>
                <w:spacing w:val="-11"/>
                <w:w w:val="105"/>
                <w:sz w:val="18"/>
              </w:rPr>
              <w:t xml:space="preserve"> </w:t>
            </w:r>
            <w:r>
              <w:rPr>
                <w:w w:val="105"/>
                <w:sz w:val="18"/>
              </w:rPr>
              <w:t>policy,</w:t>
            </w:r>
            <w:r>
              <w:rPr>
                <w:spacing w:val="-11"/>
                <w:w w:val="105"/>
                <w:sz w:val="18"/>
              </w:rPr>
              <w:t xml:space="preserve"> </w:t>
            </w:r>
            <w:r>
              <w:rPr>
                <w:w w:val="105"/>
                <w:sz w:val="18"/>
              </w:rPr>
              <w:t>but</w:t>
            </w:r>
            <w:r>
              <w:rPr>
                <w:spacing w:val="-3"/>
                <w:w w:val="105"/>
                <w:sz w:val="18"/>
              </w:rPr>
              <w:t xml:space="preserve"> </w:t>
            </w:r>
            <w:r>
              <w:rPr>
                <w:w w:val="105"/>
                <w:sz w:val="18"/>
              </w:rPr>
              <w:t xml:space="preserve">PSEA is covered in other policy </w:t>
            </w:r>
            <w:r>
              <w:rPr>
                <w:spacing w:val="-2"/>
                <w:w w:val="105"/>
                <w:sz w:val="18"/>
              </w:rPr>
              <w:t>documents.</w:t>
            </w:r>
          </w:p>
          <w:p w14:paraId="05A138F6" w14:textId="77777777" w:rsidR="008E3FA4" w:rsidRDefault="0037416A">
            <w:pPr>
              <w:pStyle w:val="TableParagraph"/>
              <w:numPr>
                <w:ilvl w:val="0"/>
                <w:numId w:val="15"/>
              </w:numPr>
              <w:tabs>
                <w:tab w:val="left" w:pos="471"/>
              </w:tabs>
              <w:spacing w:before="0" w:line="207" w:lineRule="exact"/>
              <w:ind w:hanging="361"/>
              <w:rPr>
                <w:sz w:val="18"/>
              </w:rPr>
            </w:pPr>
            <w:r>
              <w:rPr>
                <w:spacing w:val="-5"/>
                <w:w w:val="105"/>
                <w:sz w:val="18"/>
              </w:rPr>
              <w:t>No</w:t>
            </w:r>
          </w:p>
        </w:tc>
      </w:tr>
    </w:tbl>
    <w:p w14:paraId="05A138F8" w14:textId="77777777" w:rsidR="008E3FA4" w:rsidRDefault="008E3FA4">
      <w:pPr>
        <w:spacing w:line="207" w:lineRule="exact"/>
        <w:rPr>
          <w:sz w:val="18"/>
        </w:rPr>
        <w:sectPr w:rsidR="008E3FA4">
          <w:pgSz w:w="11910" w:h="16850"/>
          <w:pgMar w:top="1020" w:right="420" w:bottom="1060" w:left="420" w:header="750" w:footer="827" w:gutter="0"/>
          <w:cols w:space="720"/>
        </w:sectPr>
      </w:pPr>
    </w:p>
    <w:p w14:paraId="05A138F9"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621"/>
        <w:gridCol w:w="3688"/>
      </w:tblGrid>
      <w:tr w:rsidR="008E3FA4" w14:paraId="05A138FF" w14:textId="77777777">
        <w:trPr>
          <w:trHeight w:val="1430"/>
        </w:trPr>
        <w:tc>
          <w:tcPr>
            <w:tcW w:w="468" w:type="dxa"/>
            <w:shd w:val="clear" w:color="auto" w:fill="E7E6E6"/>
          </w:tcPr>
          <w:p w14:paraId="05A138FA" w14:textId="77777777" w:rsidR="008E3FA4" w:rsidRDefault="008E3FA4">
            <w:pPr>
              <w:pStyle w:val="TableParagraph"/>
              <w:spacing w:before="0"/>
              <w:ind w:left="0"/>
              <w:rPr>
                <w:rFonts w:ascii="Times New Roman"/>
                <w:sz w:val="18"/>
              </w:rPr>
            </w:pPr>
          </w:p>
        </w:tc>
        <w:tc>
          <w:tcPr>
            <w:tcW w:w="6621" w:type="dxa"/>
            <w:shd w:val="clear" w:color="auto" w:fill="E7E6E6"/>
          </w:tcPr>
          <w:p w14:paraId="05A138FB" w14:textId="77777777" w:rsidR="008E3FA4" w:rsidRDefault="0037416A">
            <w:pPr>
              <w:pStyle w:val="TableParagraph"/>
              <w:spacing w:before="96" w:line="292" w:lineRule="auto"/>
              <w:rPr>
                <w:sz w:val="18"/>
              </w:rPr>
            </w:pPr>
            <w:r>
              <w:rPr>
                <w:w w:val="105"/>
                <w:sz w:val="18"/>
              </w:rPr>
              <w:t>explanations</w:t>
            </w:r>
            <w:r>
              <w:rPr>
                <w:spacing w:val="-1"/>
                <w:w w:val="105"/>
                <w:sz w:val="18"/>
              </w:rPr>
              <w:t xml:space="preserve"> </w:t>
            </w:r>
            <w:r>
              <w:rPr>
                <w:w w:val="105"/>
                <w:sz w:val="18"/>
              </w:rPr>
              <w:t>of</w:t>
            </w:r>
            <w:r>
              <w:rPr>
                <w:spacing w:val="-2"/>
                <w:w w:val="105"/>
                <w:sz w:val="18"/>
              </w:rPr>
              <w:t xml:space="preserve"> </w:t>
            </w:r>
            <w:r>
              <w:rPr>
                <w:w w:val="105"/>
                <w:sz w:val="18"/>
              </w:rPr>
              <w:t>the</w:t>
            </w:r>
            <w:r>
              <w:rPr>
                <w:spacing w:val="-11"/>
                <w:w w:val="105"/>
                <w:sz w:val="18"/>
              </w:rPr>
              <w:t xml:space="preserve"> </w:t>
            </w:r>
            <w:r>
              <w:rPr>
                <w:w w:val="105"/>
                <w:sz w:val="18"/>
              </w:rPr>
              <w:t>prohibited</w:t>
            </w:r>
            <w:r>
              <w:rPr>
                <w:spacing w:val="-3"/>
                <w:w w:val="105"/>
                <w:sz w:val="18"/>
              </w:rPr>
              <w:t xml:space="preserve"> </w:t>
            </w:r>
            <w:r>
              <w:rPr>
                <w:w w:val="105"/>
                <w:sz w:val="18"/>
              </w:rPr>
              <w:t>behavior,</w:t>
            </w:r>
            <w:r>
              <w:rPr>
                <w:spacing w:val="-2"/>
                <w:w w:val="105"/>
                <w:sz w:val="18"/>
              </w:rPr>
              <w:t xml:space="preserve"> </w:t>
            </w:r>
            <w:r>
              <w:rPr>
                <w:w w:val="105"/>
                <w:sz w:val="18"/>
              </w:rPr>
              <w:t>and</w:t>
            </w:r>
            <w:r>
              <w:rPr>
                <w:spacing w:val="-3"/>
                <w:w w:val="105"/>
                <w:sz w:val="18"/>
              </w:rPr>
              <w:t xml:space="preserve"> </w:t>
            </w:r>
            <w:r>
              <w:rPr>
                <w:w w:val="105"/>
                <w:sz w:val="18"/>
              </w:rPr>
              <w:t>descriptions</w:t>
            </w:r>
            <w:r>
              <w:rPr>
                <w:spacing w:val="-1"/>
                <w:w w:val="105"/>
                <w:sz w:val="18"/>
              </w:rPr>
              <w:t xml:space="preserve"> </w:t>
            </w:r>
            <w:r>
              <w:rPr>
                <w:w w:val="105"/>
                <w:sz w:val="18"/>
              </w:rPr>
              <w:t>of</w:t>
            </w:r>
            <w:r>
              <w:rPr>
                <w:spacing w:val="-2"/>
                <w:w w:val="105"/>
                <w:sz w:val="18"/>
              </w:rPr>
              <w:t xml:space="preserve"> </w:t>
            </w:r>
            <w:r>
              <w:rPr>
                <w:w w:val="105"/>
                <w:sz w:val="18"/>
              </w:rPr>
              <w:t>reporting and investigation procedures.</w:t>
            </w:r>
          </w:p>
          <w:p w14:paraId="05A138FC" w14:textId="77777777" w:rsidR="008E3FA4" w:rsidRDefault="008E3FA4">
            <w:pPr>
              <w:pStyle w:val="TableParagraph"/>
              <w:spacing w:before="3"/>
              <w:ind w:left="0"/>
              <w:rPr>
                <w:b/>
                <w:sz w:val="21"/>
              </w:rPr>
            </w:pPr>
          </w:p>
          <w:p w14:paraId="05A138FD" w14:textId="77777777" w:rsidR="008E3FA4" w:rsidRDefault="0037416A">
            <w:pPr>
              <w:pStyle w:val="TableParagraph"/>
              <w:spacing w:before="0" w:line="292" w:lineRule="auto"/>
              <w:rPr>
                <w:sz w:val="18"/>
              </w:rPr>
            </w:pPr>
            <w:r>
              <w:rPr>
                <w:w w:val="105"/>
                <w:sz w:val="18"/>
              </w:rPr>
              <w:t>Your organization</w:t>
            </w:r>
            <w:r>
              <w:rPr>
                <w:spacing w:val="-8"/>
                <w:w w:val="105"/>
                <w:sz w:val="18"/>
              </w:rPr>
              <w:t xml:space="preserve"> </w:t>
            </w:r>
            <w:r>
              <w:rPr>
                <w:w w:val="105"/>
                <w:sz w:val="18"/>
              </w:rPr>
              <w:t>may</w:t>
            </w:r>
            <w:r>
              <w:rPr>
                <w:spacing w:val="-4"/>
                <w:w w:val="105"/>
                <w:sz w:val="18"/>
              </w:rPr>
              <w:t xml:space="preserve"> </w:t>
            </w:r>
            <w:r>
              <w:rPr>
                <w:w w:val="105"/>
                <w:sz w:val="18"/>
              </w:rPr>
              <w:t>have a</w:t>
            </w:r>
            <w:r>
              <w:rPr>
                <w:spacing w:val="-8"/>
                <w:w w:val="105"/>
                <w:sz w:val="18"/>
              </w:rPr>
              <w:t xml:space="preserve"> </w:t>
            </w:r>
            <w:r>
              <w:rPr>
                <w:w w:val="105"/>
                <w:sz w:val="18"/>
              </w:rPr>
              <w:t>stand-alone PSEA policy</w:t>
            </w:r>
            <w:r>
              <w:rPr>
                <w:spacing w:val="-4"/>
                <w:w w:val="105"/>
                <w:sz w:val="18"/>
              </w:rPr>
              <w:t xml:space="preserve"> </w:t>
            </w:r>
            <w:r>
              <w:rPr>
                <w:w w:val="105"/>
                <w:sz w:val="18"/>
              </w:rPr>
              <w:t>document or may cover PSEA in other policy documents.</w:t>
            </w:r>
          </w:p>
        </w:tc>
        <w:tc>
          <w:tcPr>
            <w:tcW w:w="3688" w:type="dxa"/>
            <w:shd w:val="clear" w:color="auto" w:fill="E7E6E6"/>
          </w:tcPr>
          <w:p w14:paraId="05A138FE" w14:textId="77777777" w:rsidR="008E3FA4" w:rsidRDefault="008E3FA4">
            <w:pPr>
              <w:pStyle w:val="TableParagraph"/>
              <w:spacing w:before="0"/>
              <w:ind w:left="0"/>
              <w:rPr>
                <w:rFonts w:ascii="Times New Roman"/>
                <w:sz w:val="18"/>
              </w:rPr>
            </w:pPr>
          </w:p>
        </w:tc>
      </w:tr>
      <w:tr w:rsidR="008E3FA4" w14:paraId="05A13904" w14:textId="77777777">
        <w:trPr>
          <w:trHeight w:val="674"/>
        </w:trPr>
        <w:tc>
          <w:tcPr>
            <w:tcW w:w="468" w:type="dxa"/>
          </w:tcPr>
          <w:p w14:paraId="05A13900" w14:textId="77777777" w:rsidR="008E3FA4" w:rsidRDefault="0037416A">
            <w:pPr>
              <w:pStyle w:val="TableParagraph"/>
              <w:rPr>
                <w:sz w:val="18"/>
              </w:rPr>
            </w:pPr>
            <w:r>
              <w:rPr>
                <w:spacing w:val="-5"/>
                <w:w w:val="105"/>
                <w:sz w:val="18"/>
              </w:rPr>
              <w:t>34</w:t>
            </w:r>
          </w:p>
        </w:tc>
        <w:tc>
          <w:tcPr>
            <w:tcW w:w="6621" w:type="dxa"/>
          </w:tcPr>
          <w:p w14:paraId="05A13901" w14:textId="77777777" w:rsidR="008E3FA4" w:rsidRDefault="0037416A">
            <w:pPr>
              <w:pStyle w:val="TableParagraph"/>
              <w:rPr>
                <w:sz w:val="18"/>
              </w:rPr>
            </w:pPr>
            <w:r>
              <w:rPr>
                <w:w w:val="105"/>
                <w:sz w:val="18"/>
              </w:rPr>
              <w:t>If</w:t>
            </w:r>
            <w:r>
              <w:rPr>
                <w:spacing w:val="2"/>
                <w:w w:val="105"/>
                <w:sz w:val="18"/>
              </w:rPr>
              <w:t xml:space="preserve"> </w:t>
            </w:r>
            <w:r>
              <w:rPr>
                <w:w w:val="105"/>
                <w:sz w:val="18"/>
              </w:rPr>
              <w:t>PSEA</w:t>
            </w:r>
            <w:r>
              <w:rPr>
                <w:spacing w:val="1"/>
                <w:w w:val="105"/>
                <w:sz w:val="18"/>
              </w:rPr>
              <w:t xml:space="preserve"> </w:t>
            </w:r>
            <w:r>
              <w:rPr>
                <w:w w:val="105"/>
                <w:sz w:val="18"/>
              </w:rPr>
              <w:t>is</w:t>
            </w:r>
            <w:r>
              <w:rPr>
                <w:spacing w:val="-4"/>
                <w:w w:val="105"/>
                <w:sz w:val="18"/>
              </w:rPr>
              <w:t xml:space="preserve"> </w:t>
            </w:r>
            <w:r>
              <w:rPr>
                <w:w w:val="105"/>
                <w:sz w:val="18"/>
              </w:rPr>
              <w:t>covered in other</w:t>
            </w:r>
            <w:r>
              <w:rPr>
                <w:spacing w:val="-2"/>
                <w:w w:val="105"/>
                <w:sz w:val="18"/>
              </w:rPr>
              <w:t xml:space="preserve"> </w:t>
            </w:r>
            <w:r>
              <w:rPr>
                <w:w w:val="105"/>
                <w:sz w:val="18"/>
              </w:rPr>
              <w:t>policy</w:t>
            </w:r>
            <w:r>
              <w:rPr>
                <w:spacing w:val="-11"/>
                <w:w w:val="105"/>
                <w:sz w:val="18"/>
              </w:rPr>
              <w:t xml:space="preserve"> </w:t>
            </w:r>
            <w:r>
              <w:rPr>
                <w:spacing w:val="-2"/>
                <w:w w:val="105"/>
                <w:sz w:val="18"/>
              </w:rPr>
              <w:t>documents</w:t>
            </w:r>
          </w:p>
          <w:p w14:paraId="05A13902" w14:textId="77777777" w:rsidR="008E3FA4" w:rsidRDefault="0037416A">
            <w:pPr>
              <w:pStyle w:val="TableParagraph"/>
              <w:spacing w:before="45"/>
              <w:rPr>
                <w:b/>
                <w:sz w:val="18"/>
              </w:rPr>
            </w:pPr>
            <w:r>
              <w:rPr>
                <w:b/>
                <w:w w:val="105"/>
                <w:sz w:val="18"/>
              </w:rPr>
              <w:t>Please</w:t>
            </w:r>
            <w:r>
              <w:rPr>
                <w:b/>
                <w:spacing w:val="-11"/>
                <w:w w:val="105"/>
                <w:sz w:val="18"/>
              </w:rPr>
              <w:t xml:space="preserve"> </w:t>
            </w:r>
            <w:r>
              <w:rPr>
                <w:b/>
                <w:w w:val="105"/>
                <w:sz w:val="18"/>
              </w:rPr>
              <w:t>describe</w:t>
            </w:r>
            <w:r>
              <w:rPr>
                <w:b/>
                <w:spacing w:val="-3"/>
                <w:w w:val="105"/>
                <w:sz w:val="18"/>
              </w:rPr>
              <w:t xml:space="preserve"> </w:t>
            </w:r>
            <w:r>
              <w:rPr>
                <w:b/>
                <w:w w:val="105"/>
                <w:sz w:val="18"/>
              </w:rPr>
              <w:t>in</w:t>
            </w:r>
            <w:r>
              <w:rPr>
                <w:b/>
                <w:spacing w:val="-6"/>
                <w:w w:val="105"/>
                <w:sz w:val="18"/>
              </w:rPr>
              <w:t xml:space="preserve"> </w:t>
            </w:r>
            <w:r>
              <w:rPr>
                <w:b/>
                <w:w w:val="105"/>
                <w:sz w:val="18"/>
              </w:rPr>
              <w:t>which</w:t>
            </w:r>
            <w:r>
              <w:rPr>
                <w:b/>
                <w:spacing w:val="-7"/>
                <w:w w:val="105"/>
                <w:sz w:val="18"/>
              </w:rPr>
              <w:t xml:space="preserve"> </w:t>
            </w:r>
            <w:r>
              <w:rPr>
                <w:b/>
                <w:w w:val="105"/>
                <w:sz w:val="18"/>
              </w:rPr>
              <w:t>documents</w:t>
            </w:r>
            <w:r>
              <w:rPr>
                <w:b/>
                <w:spacing w:val="-3"/>
                <w:w w:val="105"/>
                <w:sz w:val="18"/>
              </w:rPr>
              <w:t xml:space="preserve"> </w:t>
            </w:r>
            <w:r>
              <w:rPr>
                <w:b/>
                <w:w w:val="105"/>
                <w:sz w:val="18"/>
              </w:rPr>
              <w:t>you</w:t>
            </w:r>
            <w:r>
              <w:rPr>
                <w:b/>
                <w:spacing w:val="1"/>
                <w:w w:val="105"/>
                <w:sz w:val="18"/>
              </w:rPr>
              <w:t xml:space="preserve"> </w:t>
            </w:r>
            <w:r>
              <w:rPr>
                <w:b/>
                <w:w w:val="105"/>
                <w:sz w:val="18"/>
              </w:rPr>
              <w:t>cover</w:t>
            </w:r>
            <w:r>
              <w:rPr>
                <w:b/>
                <w:spacing w:val="8"/>
                <w:w w:val="105"/>
                <w:sz w:val="18"/>
              </w:rPr>
              <w:t xml:space="preserve"> </w:t>
            </w:r>
            <w:r>
              <w:rPr>
                <w:b/>
                <w:w w:val="105"/>
                <w:sz w:val="18"/>
              </w:rPr>
              <w:t>PSEA</w:t>
            </w:r>
            <w:r>
              <w:rPr>
                <w:b/>
                <w:spacing w:val="3"/>
                <w:w w:val="105"/>
                <w:sz w:val="18"/>
              </w:rPr>
              <w:t xml:space="preserve"> </w:t>
            </w:r>
            <w:r>
              <w:rPr>
                <w:b/>
                <w:w w:val="105"/>
                <w:sz w:val="18"/>
              </w:rPr>
              <w:t>and</w:t>
            </w:r>
            <w:r>
              <w:rPr>
                <w:b/>
                <w:spacing w:val="-7"/>
                <w:w w:val="105"/>
                <w:sz w:val="18"/>
              </w:rPr>
              <w:t xml:space="preserve"> </w:t>
            </w:r>
            <w:r>
              <w:rPr>
                <w:b/>
                <w:spacing w:val="-4"/>
                <w:w w:val="105"/>
                <w:sz w:val="18"/>
              </w:rPr>
              <w:t>how?</w:t>
            </w:r>
          </w:p>
        </w:tc>
        <w:tc>
          <w:tcPr>
            <w:tcW w:w="3688" w:type="dxa"/>
          </w:tcPr>
          <w:p w14:paraId="05A13903"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r w:rsidR="008E3FA4" w14:paraId="05A13908" w14:textId="77777777">
        <w:trPr>
          <w:trHeight w:val="436"/>
        </w:trPr>
        <w:tc>
          <w:tcPr>
            <w:tcW w:w="468" w:type="dxa"/>
          </w:tcPr>
          <w:p w14:paraId="05A13905" w14:textId="77777777" w:rsidR="008E3FA4" w:rsidRDefault="0037416A">
            <w:pPr>
              <w:pStyle w:val="TableParagraph"/>
              <w:rPr>
                <w:sz w:val="18"/>
              </w:rPr>
            </w:pPr>
            <w:r>
              <w:rPr>
                <w:spacing w:val="-5"/>
                <w:w w:val="105"/>
                <w:sz w:val="18"/>
              </w:rPr>
              <w:t>35</w:t>
            </w:r>
          </w:p>
        </w:tc>
        <w:tc>
          <w:tcPr>
            <w:tcW w:w="6621" w:type="dxa"/>
          </w:tcPr>
          <w:p w14:paraId="05A13906" w14:textId="77777777" w:rsidR="008E3FA4" w:rsidRDefault="0037416A">
            <w:pPr>
              <w:pStyle w:val="TableParagraph"/>
              <w:rPr>
                <w:b/>
                <w:sz w:val="18"/>
              </w:rPr>
            </w:pPr>
            <w:r>
              <w:rPr>
                <w:b/>
                <w:spacing w:val="-2"/>
                <w:w w:val="105"/>
                <w:sz w:val="18"/>
              </w:rPr>
              <w:t>Comments</w:t>
            </w:r>
          </w:p>
        </w:tc>
        <w:tc>
          <w:tcPr>
            <w:tcW w:w="3688" w:type="dxa"/>
          </w:tcPr>
          <w:p w14:paraId="05A13907" w14:textId="77777777" w:rsidR="008E3FA4" w:rsidRDefault="0037416A">
            <w:pPr>
              <w:pStyle w:val="TableParagraph"/>
              <w:rPr>
                <w:sz w:val="18"/>
              </w:rPr>
            </w:pPr>
            <w:r>
              <w:rPr>
                <w:w w:val="105"/>
                <w:sz w:val="18"/>
              </w:rPr>
              <w:t>Long</w:t>
            </w:r>
            <w:r>
              <w:rPr>
                <w:spacing w:val="-9"/>
                <w:w w:val="105"/>
                <w:sz w:val="18"/>
              </w:rPr>
              <w:t xml:space="preserve"> </w:t>
            </w:r>
            <w:r>
              <w:rPr>
                <w:spacing w:val="-4"/>
                <w:w w:val="105"/>
                <w:sz w:val="18"/>
              </w:rPr>
              <w:t>text</w:t>
            </w:r>
          </w:p>
        </w:tc>
      </w:tr>
    </w:tbl>
    <w:p w14:paraId="05A13909" w14:textId="77777777" w:rsidR="008E3FA4" w:rsidRDefault="008E3FA4">
      <w:pPr>
        <w:pStyle w:val="BodyText"/>
        <w:rPr>
          <w:b/>
        </w:rPr>
      </w:pPr>
    </w:p>
    <w:p w14:paraId="05A1390A" w14:textId="77777777" w:rsidR="008E3FA4" w:rsidRDefault="008E3FA4">
      <w:pPr>
        <w:pStyle w:val="BodyText"/>
        <w:rPr>
          <w:b/>
        </w:rPr>
      </w:pPr>
    </w:p>
    <w:p w14:paraId="05A1390B" w14:textId="77777777" w:rsidR="008E3FA4" w:rsidRDefault="008E3FA4">
      <w:pPr>
        <w:pStyle w:val="BodyText"/>
        <w:spacing w:before="4" w:after="1"/>
        <w:rPr>
          <w:b/>
          <w:sz w:val="29"/>
        </w:rPr>
      </w:pPr>
    </w:p>
    <w:p w14:paraId="05A13916" w14:textId="77777777" w:rsidR="008E3FA4" w:rsidRDefault="008E3FA4">
      <w:pPr>
        <w:pStyle w:val="BodyText"/>
        <w:rPr>
          <w:b/>
        </w:rPr>
      </w:pPr>
    </w:p>
    <w:p w14:paraId="05A13917" w14:textId="77777777" w:rsidR="008E3FA4" w:rsidRDefault="008E3FA4">
      <w:pPr>
        <w:pStyle w:val="BodyText"/>
        <w:rPr>
          <w:b/>
        </w:rPr>
      </w:pPr>
    </w:p>
    <w:p w14:paraId="05A13918" w14:textId="77777777" w:rsidR="008E3FA4" w:rsidRDefault="008E3FA4">
      <w:pPr>
        <w:pStyle w:val="BodyText"/>
        <w:spacing w:before="5"/>
        <w:rPr>
          <w:b/>
          <w:sz w:val="29"/>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6765"/>
        <w:gridCol w:w="3587"/>
      </w:tblGrid>
      <w:tr w:rsidR="008E3FA4" w14:paraId="05A1391A" w14:textId="77777777">
        <w:trPr>
          <w:trHeight w:val="436"/>
        </w:trPr>
        <w:tc>
          <w:tcPr>
            <w:tcW w:w="10777" w:type="dxa"/>
            <w:gridSpan w:val="3"/>
            <w:shd w:val="clear" w:color="auto" w:fill="E7E6E6"/>
          </w:tcPr>
          <w:p w14:paraId="05A13919" w14:textId="77777777" w:rsidR="008E3FA4" w:rsidRDefault="0037416A">
            <w:pPr>
              <w:pStyle w:val="TableParagraph"/>
              <w:spacing w:before="77"/>
              <w:rPr>
                <w:b/>
                <w:sz w:val="20"/>
              </w:rPr>
            </w:pPr>
            <w:r>
              <w:rPr>
                <w:b/>
                <w:sz w:val="20"/>
              </w:rPr>
              <w:t>Final</w:t>
            </w:r>
            <w:r>
              <w:rPr>
                <w:b/>
                <w:spacing w:val="-3"/>
                <w:sz w:val="20"/>
              </w:rPr>
              <w:t xml:space="preserve"> </w:t>
            </w:r>
            <w:r>
              <w:rPr>
                <w:b/>
                <w:spacing w:val="-2"/>
                <w:sz w:val="20"/>
              </w:rPr>
              <w:t>Information</w:t>
            </w:r>
          </w:p>
        </w:tc>
      </w:tr>
      <w:tr w:rsidR="008E3FA4" w14:paraId="05A1391E" w14:textId="77777777">
        <w:trPr>
          <w:trHeight w:val="919"/>
        </w:trPr>
        <w:tc>
          <w:tcPr>
            <w:tcW w:w="10777" w:type="dxa"/>
            <w:gridSpan w:val="3"/>
          </w:tcPr>
          <w:p w14:paraId="05A1391B" w14:textId="67932E7C" w:rsidR="008E3FA4" w:rsidRDefault="0037416A">
            <w:pPr>
              <w:pStyle w:val="TableParagraph"/>
              <w:rPr>
                <w:sz w:val="18"/>
              </w:rPr>
            </w:pPr>
            <w:r>
              <w:rPr>
                <w:w w:val="105"/>
                <w:sz w:val="18"/>
              </w:rPr>
              <w:t>Thank</w:t>
            </w:r>
            <w:r>
              <w:rPr>
                <w:spacing w:val="6"/>
                <w:w w:val="105"/>
                <w:sz w:val="18"/>
              </w:rPr>
              <w:t xml:space="preserve"> </w:t>
            </w:r>
            <w:r>
              <w:rPr>
                <w:w w:val="105"/>
                <w:sz w:val="18"/>
              </w:rPr>
              <w:t>you</w:t>
            </w:r>
            <w:r>
              <w:rPr>
                <w:spacing w:val="-2"/>
                <w:w w:val="105"/>
                <w:sz w:val="18"/>
              </w:rPr>
              <w:t xml:space="preserve"> </w:t>
            </w:r>
            <w:r>
              <w:rPr>
                <w:w w:val="105"/>
                <w:sz w:val="18"/>
              </w:rPr>
              <w:t>for</w:t>
            </w:r>
            <w:r>
              <w:rPr>
                <w:spacing w:val="-4"/>
                <w:w w:val="105"/>
                <w:sz w:val="18"/>
              </w:rPr>
              <w:t xml:space="preserve"> </w:t>
            </w:r>
            <w:r>
              <w:rPr>
                <w:w w:val="105"/>
                <w:sz w:val="18"/>
              </w:rPr>
              <w:t>providing</w:t>
            </w:r>
            <w:r>
              <w:rPr>
                <w:spacing w:val="5"/>
                <w:w w:val="105"/>
                <w:sz w:val="18"/>
              </w:rPr>
              <w:t xml:space="preserve"> </w:t>
            </w:r>
            <w:r>
              <w:rPr>
                <w:w w:val="105"/>
                <w:sz w:val="18"/>
              </w:rPr>
              <w:t>your</w:t>
            </w:r>
            <w:r>
              <w:rPr>
                <w:spacing w:val="-4"/>
                <w:w w:val="105"/>
                <w:sz w:val="18"/>
              </w:rPr>
              <w:t xml:space="preserve"> </w:t>
            </w:r>
            <w:r>
              <w:rPr>
                <w:w w:val="105"/>
                <w:sz w:val="18"/>
              </w:rPr>
              <w:t>information</w:t>
            </w:r>
            <w:r>
              <w:rPr>
                <w:spacing w:val="-2"/>
                <w:w w:val="105"/>
                <w:sz w:val="18"/>
              </w:rPr>
              <w:t xml:space="preserve"> </w:t>
            </w:r>
            <w:r>
              <w:rPr>
                <w:w w:val="105"/>
                <w:sz w:val="18"/>
              </w:rPr>
              <w:t>in</w:t>
            </w:r>
            <w:r>
              <w:rPr>
                <w:spacing w:val="-2"/>
                <w:w w:val="105"/>
                <w:sz w:val="18"/>
              </w:rPr>
              <w:t xml:space="preserve"> </w:t>
            </w:r>
            <w:r>
              <w:rPr>
                <w:w w:val="105"/>
                <w:sz w:val="18"/>
              </w:rPr>
              <w:t>this preliminary</w:t>
            </w:r>
            <w:r>
              <w:rPr>
                <w:spacing w:val="-12"/>
                <w:w w:val="105"/>
                <w:sz w:val="18"/>
              </w:rPr>
              <w:t xml:space="preserve"> </w:t>
            </w:r>
            <w:r>
              <w:rPr>
                <w:w w:val="105"/>
                <w:sz w:val="18"/>
              </w:rPr>
              <w:t>screening</w:t>
            </w:r>
            <w:r>
              <w:rPr>
                <w:spacing w:val="-2"/>
                <w:w w:val="105"/>
                <w:sz w:val="18"/>
              </w:rPr>
              <w:t xml:space="preserve"> </w:t>
            </w:r>
            <w:r w:rsidR="00D577DF">
              <w:rPr>
                <w:w w:val="105"/>
                <w:sz w:val="18"/>
              </w:rPr>
              <w:t>questionnaire</w:t>
            </w:r>
            <w:r>
              <w:rPr>
                <w:spacing w:val="-5"/>
                <w:w w:val="105"/>
                <w:sz w:val="18"/>
              </w:rPr>
              <w:t>.</w:t>
            </w:r>
          </w:p>
          <w:p w14:paraId="05A1391C" w14:textId="77777777" w:rsidR="008E3FA4" w:rsidRDefault="008E3FA4">
            <w:pPr>
              <w:pStyle w:val="TableParagraph"/>
              <w:spacing w:before="2"/>
              <w:ind w:left="0"/>
              <w:rPr>
                <w:b/>
                <w:sz w:val="25"/>
              </w:rPr>
            </w:pPr>
          </w:p>
          <w:p w14:paraId="05A1391D" w14:textId="77777777" w:rsidR="008E3FA4" w:rsidRDefault="0037416A">
            <w:pPr>
              <w:pStyle w:val="TableParagraph"/>
              <w:spacing w:before="1"/>
              <w:rPr>
                <w:i/>
                <w:sz w:val="18"/>
              </w:rPr>
            </w:pPr>
            <w:r>
              <w:rPr>
                <w:i/>
                <w:w w:val="105"/>
                <w:sz w:val="18"/>
              </w:rPr>
              <w:t>[HFU</w:t>
            </w:r>
            <w:r>
              <w:rPr>
                <w:i/>
                <w:spacing w:val="-7"/>
                <w:w w:val="105"/>
                <w:sz w:val="18"/>
              </w:rPr>
              <w:t xml:space="preserve"> </w:t>
            </w:r>
            <w:r>
              <w:rPr>
                <w:i/>
                <w:w w:val="105"/>
                <w:sz w:val="18"/>
              </w:rPr>
              <w:t>to</w:t>
            </w:r>
            <w:r>
              <w:rPr>
                <w:i/>
                <w:spacing w:val="-3"/>
                <w:w w:val="105"/>
                <w:sz w:val="18"/>
              </w:rPr>
              <w:t xml:space="preserve"> </w:t>
            </w:r>
            <w:r>
              <w:rPr>
                <w:i/>
                <w:w w:val="105"/>
                <w:sz w:val="18"/>
              </w:rPr>
              <w:t>provide</w:t>
            </w:r>
            <w:r>
              <w:rPr>
                <w:i/>
                <w:spacing w:val="-11"/>
                <w:w w:val="105"/>
                <w:sz w:val="18"/>
              </w:rPr>
              <w:t xml:space="preserve"> </w:t>
            </w:r>
            <w:r>
              <w:rPr>
                <w:i/>
                <w:w w:val="105"/>
                <w:sz w:val="18"/>
              </w:rPr>
              <w:t>more</w:t>
            </w:r>
            <w:r>
              <w:rPr>
                <w:i/>
                <w:spacing w:val="-4"/>
                <w:w w:val="105"/>
                <w:sz w:val="18"/>
              </w:rPr>
              <w:t xml:space="preserve"> </w:t>
            </w:r>
            <w:r>
              <w:rPr>
                <w:i/>
                <w:w w:val="105"/>
                <w:sz w:val="18"/>
              </w:rPr>
              <w:t>information</w:t>
            </w:r>
            <w:r>
              <w:rPr>
                <w:i/>
                <w:spacing w:val="-3"/>
                <w:w w:val="105"/>
                <w:sz w:val="18"/>
              </w:rPr>
              <w:t xml:space="preserve"> </w:t>
            </w:r>
            <w:r>
              <w:rPr>
                <w:i/>
                <w:w w:val="105"/>
                <w:sz w:val="18"/>
              </w:rPr>
              <w:t>on</w:t>
            </w:r>
            <w:r>
              <w:rPr>
                <w:i/>
                <w:spacing w:val="-4"/>
                <w:w w:val="105"/>
                <w:sz w:val="18"/>
              </w:rPr>
              <w:t xml:space="preserve"> </w:t>
            </w:r>
            <w:r>
              <w:rPr>
                <w:i/>
                <w:w w:val="105"/>
                <w:sz w:val="18"/>
              </w:rPr>
              <w:t>next</w:t>
            </w:r>
            <w:r>
              <w:rPr>
                <w:i/>
                <w:spacing w:val="-9"/>
                <w:w w:val="105"/>
                <w:sz w:val="18"/>
              </w:rPr>
              <w:t xml:space="preserve"> </w:t>
            </w:r>
            <w:r>
              <w:rPr>
                <w:i/>
                <w:w w:val="105"/>
                <w:sz w:val="18"/>
              </w:rPr>
              <w:t>steps,</w:t>
            </w:r>
            <w:r>
              <w:rPr>
                <w:i/>
                <w:spacing w:val="5"/>
                <w:w w:val="105"/>
                <w:sz w:val="18"/>
              </w:rPr>
              <w:t xml:space="preserve"> </w:t>
            </w:r>
            <w:r>
              <w:rPr>
                <w:i/>
                <w:w w:val="105"/>
                <w:sz w:val="18"/>
              </w:rPr>
              <w:t>available</w:t>
            </w:r>
            <w:r>
              <w:rPr>
                <w:i/>
                <w:spacing w:val="-4"/>
                <w:w w:val="105"/>
                <w:sz w:val="18"/>
              </w:rPr>
              <w:t xml:space="preserve"> </w:t>
            </w:r>
            <w:r>
              <w:rPr>
                <w:i/>
                <w:w w:val="105"/>
                <w:sz w:val="18"/>
              </w:rPr>
              <w:t>support,</w:t>
            </w:r>
            <w:r>
              <w:rPr>
                <w:i/>
                <w:spacing w:val="-2"/>
                <w:w w:val="105"/>
                <w:sz w:val="18"/>
              </w:rPr>
              <w:t xml:space="preserve"> etc.]</w:t>
            </w:r>
          </w:p>
        </w:tc>
      </w:tr>
      <w:tr w:rsidR="008E3FA4" w14:paraId="05A13924" w14:textId="77777777">
        <w:trPr>
          <w:trHeight w:val="674"/>
        </w:trPr>
        <w:tc>
          <w:tcPr>
            <w:tcW w:w="425" w:type="dxa"/>
          </w:tcPr>
          <w:p w14:paraId="05A1391F" w14:textId="77777777" w:rsidR="008E3FA4" w:rsidRDefault="008E3FA4">
            <w:pPr>
              <w:pStyle w:val="TableParagraph"/>
              <w:spacing w:before="7"/>
              <w:ind w:left="0"/>
              <w:rPr>
                <w:b/>
                <w:sz w:val="29"/>
              </w:rPr>
            </w:pPr>
          </w:p>
          <w:p w14:paraId="05A13920" w14:textId="77777777" w:rsidR="008E3FA4" w:rsidRDefault="0037416A">
            <w:pPr>
              <w:pStyle w:val="TableParagraph"/>
              <w:spacing w:before="1"/>
              <w:rPr>
                <w:sz w:val="18"/>
              </w:rPr>
            </w:pPr>
            <w:r>
              <w:rPr>
                <w:spacing w:val="-5"/>
                <w:w w:val="105"/>
                <w:sz w:val="18"/>
              </w:rPr>
              <w:t>37</w:t>
            </w:r>
          </w:p>
        </w:tc>
        <w:tc>
          <w:tcPr>
            <w:tcW w:w="6765" w:type="dxa"/>
          </w:tcPr>
          <w:p w14:paraId="05A13921" w14:textId="77777777" w:rsidR="008E3FA4" w:rsidRDefault="0037416A">
            <w:pPr>
              <w:pStyle w:val="TableParagraph"/>
              <w:spacing w:line="292" w:lineRule="auto"/>
              <w:ind w:right="255"/>
              <w:rPr>
                <w:b/>
                <w:sz w:val="18"/>
              </w:rPr>
            </w:pPr>
            <w:r>
              <w:rPr>
                <w:b/>
                <w:w w:val="105"/>
                <w:sz w:val="18"/>
              </w:rPr>
              <w:t>Please</w:t>
            </w:r>
            <w:r>
              <w:rPr>
                <w:b/>
                <w:spacing w:val="-8"/>
                <w:w w:val="105"/>
                <w:sz w:val="18"/>
              </w:rPr>
              <w:t xml:space="preserve"> </w:t>
            </w:r>
            <w:r>
              <w:rPr>
                <w:b/>
                <w:w w:val="105"/>
                <w:sz w:val="18"/>
              </w:rPr>
              <w:t>use this space</w:t>
            </w:r>
            <w:r>
              <w:rPr>
                <w:b/>
                <w:spacing w:val="-8"/>
                <w:w w:val="105"/>
                <w:sz w:val="18"/>
              </w:rPr>
              <w:t xml:space="preserve"> </w:t>
            </w:r>
            <w:r>
              <w:rPr>
                <w:b/>
                <w:w w:val="105"/>
                <w:sz w:val="18"/>
              </w:rPr>
              <w:t>in case</w:t>
            </w:r>
            <w:r>
              <w:rPr>
                <w:b/>
                <w:spacing w:val="-8"/>
                <w:w w:val="105"/>
                <w:sz w:val="18"/>
              </w:rPr>
              <w:t xml:space="preserve"> </w:t>
            </w:r>
            <w:r>
              <w:rPr>
                <w:b/>
                <w:w w:val="105"/>
                <w:sz w:val="18"/>
              </w:rPr>
              <w:t>you</w:t>
            </w:r>
            <w:r>
              <w:rPr>
                <w:b/>
                <w:spacing w:val="-4"/>
                <w:w w:val="105"/>
                <w:sz w:val="18"/>
              </w:rPr>
              <w:t xml:space="preserve"> </w:t>
            </w:r>
            <w:r>
              <w:rPr>
                <w:b/>
                <w:w w:val="105"/>
                <w:sz w:val="18"/>
              </w:rPr>
              <w:t>wish</w:t>
            </w:r>
            <w:r>
              <w:rPr>
                <w:b/>
                <w:spacing w:val="-4"/>
                <w:w w:val="105"/>
                <w:sz w:val="18"/>
              </w:rPr>
              <w:t xml:space="preserve"> </w:t>
            </w:r>
            <w:r>
              <w:rPr>
                <w:b/>
                <w:w w:val="105"/>
                <w:sz w:val="18"/>
              </w:rPr>
              <w:t>to</w:t>
            </w:r>
            <w:r>
              <w:rPr>
                <w:b/>
                <w:spacing w:val="-4"/>
                <w:w w:val="105"/>
                <w:sz w:val="18"/>
              </w:rPr>
              <w:t xml:space="preserve"> </w:t>
            </w:r>
            <w:r>
              <w:rPr>
                <w:b/>
                <w:w w:val="105"/>
                <w:sz w:val="18"/>
              </w:rPr>
              <w:t xml:space="preserve">provide any other </w:t>
            </w:r>
            <w:r>
              <w:rPr>
                <w:b/>
                <w:spacing w:val="-2"/>
                <w:w w:val="105"/>
                <w:sz w:val="18"/>
              </w:rPr>
              <w:t>information.</w:t>
            </w:r>
          </w:p>
        </w:tc>
        <w:tc>
          <w:tcPr>
            <w:tcW w:w="3587" w:type="dxa"/>
          </w:tcPr>
          <w:p w14:paraId="05A13922" w14:textId="77777777" w:rsidR="008E3FA4" w:rsidRDefault="008E3FA4">
            <w:pPr>
              <w:pStyle w:val="TableParagraph"/>
              <w:spacing w:before="7"/>
              <w:ind w:left="0"/>
              <w:rPr>
                <w:b/>
                <w:sz w:val="29"/>
              </w:rPr>
            </w:pPr>
          </w:p>
          <w:p w14:paraId="05A13923" w14:textId="77777777" w:rsidR="008E3FA4" w:rsidRDefault="0037416A">
            <w:pPr>
              <w:pStyle w:val="TableParagraph"/>
              <w:spacing w:before="1"/>
              <w:rPr>
                <w:sz w:val="18"/>
              </w:rPr>
            </w:pPr>
            <w:r>
              <w:rPr>
                <w:w w:val="105"/>
                <w:sz w:val="18"/>
              </w:rPr>
              <w:t>Long</w:t>
            </w:r>
            <w:r>
              <w:rPr>
                <w:spacing w:val="-9"/>
                <w:w w:val="105"/>
                <w:sz w:val="18"/>
              </w:rPr>
              <w:t xml:space="preserve"> </w:t>
            </w:r>
            <w:r>
              <w:rPr>
                <w:spacing w:val="-4"/>
                <w:w w:val="105"/>
                <w:sz w:val="18"/>
              </w:rPr>
              <w:t>text</w:t>
            </w:r>
          </w:p>
        </w:tc>
      </w:tr>
    </w:tbl>
    <w:p w14:paraId="05A13925" w14:textId="77777777" w:rsidR="008E3FA4" w:rsidRDefault="008E3FA4">
      <w:pPr>
        <w:rPr>
          <w:sz w:val="18"/>
        </w:rPr>
        <w:sectPr w:rsidR="008E3FA4">
          <w:pgSz w:w="11910" w:h="16850"/>
          <w:pgMar w:top="1020" w:right="420" w:bottom="1060" w:left="420" w:header="750" w:footer="827" w:gutter="0"/>
          <w:cols w:space="720"/>
        </w:sectPr>
      </w:pPr>
    </w:p>
    <w:p w14:paraId="05A13926" w14:textId="77777777" w:rsidR="008E3FA4" w:rsidRDefault="0037416A">
      <w:pPr>
        <w:pStyle w:val="Heading2"/>
      </w:pPr>
      <w:bookmarkStart w:id="31" w:name="Appendix_2:_Due_Diligence_Application_Fo"/>
      <w:bookmarkStart w:id="32" w:name="_bookmark18"/>
      <w:bookmarkEnd w:id="31"/>
      <w:bookmarkEnd w:id="32"/>
      <w:r>
        <w:rPr>
          <w:color w:val="418FDE"/>
        </w:rPr>
        <w:lastRenderedPageBreak/>
        <w:t>Appendix</w:t>
      </w:r>
      <w:r>
        <w:rPr>
          <w:color w:val="418FDE"/>
          <w:spacing w:val="34"/>
        </w:rPr>
        <w:t xml:space="preserve"> </w:t>
      </w:r>
      <w:r>
        <w:rPr>
          <w:color w:val="418FDE"/>
        </w:rPr>
        <w:t>2:</w:t>
      </w:r>
      <w:r>
        <w:rPr>
          <w:color w:val="418FDE"/>
          <w:spacing w:val="27"/>
        </w:rPr>
        <w:t xml:space="preserve"> </w:t>
      </w:r>
      <w:r>
        <w:rPr>
          <w:color w:val="418FDE"/>
        </w:rPr>
        <w:t>Due</w:t>
      </w:r>
      <w:r>
        <w:rPr>
          <w:color w:val="418FDE"/>
          <w:spacing w:val="26"/>
        </w:rPr>
        <w:t xml:space="preserve"> </w:t>
      </w:r>
      <w:r>
        <w:rPr>
          <w:color w:val="418FDE"/>
        </w:rPr>
        <w:t>Diligence</w:t>
      </w:r>
      <w:r>
        <w:rPr>
          <w:color w:val="418FDE"/>
          <w:spacing w:val="15"/>
        </w:rPr>
        <w:t xml:space="preserve"> </w:t>
      </w:r>
      <w:r>
        <w:rPr>
          <w:color w:val="418FDE"/>
        </w:rPr>
        <w:t>Application</w:t>
      </w:r>
      <w:r>
        <w:rPr>
          <w:color w:val="418FDE"/>
          <w:spacing w:val="36"/>
        </w:rPr>
        <w:t xml:space="preserve"> </w:t>
      </w:r>
      <w:r>
        <w:rPr>
          <w:color w:val="418FDE"/>
          <w:spacing w:val="-4"/>
        </w:rPr>
        <w:t>Form</w:t>
      </w:r>
    </w:p>
    <w:p w14:paraId="05A13927" w14:textId="77777777" w:rsidR="008E3FA4" w:rsidRDefault="008E3FA4">
      <w:pPr>
        <w:pStyle w:val="BodyText"/>
      </w:pPr>
    </w:p>
    <w:p w14:paraId="05A13928" w14:textId="77777777" w:rsidR="008E3FA4" w:rsidRDefault="008E3FA4">
      <w:pPr>
        <w:pStyle w:val="BodyText"/>
        <w:spacing w:before="6" w:after="1"/>
        <w:rPr>
          <w:sz w:val="26"/>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7132"/>
        <w:gridCol w:w="3213"/>
      </w:tblGrid>
      <w:tr w:rsidR="008E3FA4" w14:paraId="05A1392A" w14:textId="77777777">
        <w:trPr>
          <w:trHeight w:val="436"/>
        </w:trPr>
        <w:tc>
          <w:tcPr>
            <w:tcW w:w="10777" w:type="dxa"/>
            <w:gridSpan w:val="3"/>
            <w:shd w:val="clear" w:color="auto" w:fill="E7E6E6"/>
          </w:tcPr>
          <w:p w14:paraId="05A13929" w14:textId="77777777" w:rsidR="008E3FA4" w:rsidRDefault="0037416A">
            <w:pPr>
              <w:pStyle w:val="TableParagraph"/>
              <w:spacing w:before="77"/>
              <w:rPr>
                <w:b/>
                <w:sz w:val="20"/>
              </w:rPr>
            </w:pPr>
            <w:r>
              <w:rPr>
                <w:b/>
                <w:sz w:val="20"/>
              </w:rPr>
              <w:t>Part</w:t>
            </w:r>
            <w:r>
              <w:rPr>
                <w:b/>
                <w:spacing w:val="-5"/>
                <w:sz w:val="20"/>
              </w:rPr>
              <w:t xml:space="preserve"> </w:t>
            </w:r>
            <w:r>
              <w:rPr>
                <w:b/>
                <w:sz w:val="20"/>
              </w:rPr>
              <w:t>1:</w:t>
            </w:r>
            <w:r>
              <w:rPr>
                <w:b/>
                <w:spacing w:val="2"/>
                <w:sz w:val="20"/>
              </w:rPr>
              <w:t xml:space="preserve"> </w:t>
            </w:r>
            <w:r>
              <w:rPr>
                <w:b/>
                <w:spacing w:val="-2"/>
                <w:sz w:val="20"/>
              </w:rPr>
              <w:t>Identification</w:t>
            </w:r>
          </w:p>
        </w:tc>
      </w:tr>
      <w:tr w:rsidR="008E3FA4" w14:paraId="05A1392C" w14:textId="77777777">
        <w:trPr>
          <w:trHeight w:val="422"/>
        </w:trPr>
        <w:tc>
          <w:tcPr>
            <w:tcW w:w="10777" w:type="dxa"/>
            <w:gridSpan w:val="3"/>
          </w:tcPr>
          <w:p w14:paraId="05A1392B" w14:textId="77777777" w:rsidR="008E3FA4" w:rsidRDefault="0037416A">
            <w:pPr>
              <w:pStyle w:val="TableParagraph"/>
              <w:spacing w:before="96"/>
              <w:rPr>
                <w:b/>
                <w:sz w:val="18"/>
              </w:rPr>
            </w:pPr>
            <w:r>
              <w:rPr>
                <w:b/>
                <w:w w:val="105"/>
                <w:sz w:val="18"/>
              </w:rPr>
              <w:t>Basic</w:t>
            </w:r>
            <w:r>
              <w:rPr>
                <w:b/>
                <w:spacing w:val="-10"/>
                <w:w w:val="105"/>
                <w:sz w:val="18"/>
              </w:rPr>
              <w:t xml:space="preserve"> </w:t>
            </w:r>
            <w:r>
              <w:rPr>
                <w:b/>
                <w:spacing w:val="-2"/>
                <w:w w:val="105"/>
                <w:sz w:val="18"/>
              </w:rPr>
              <w:t>Information</w:t>
            </w:r>
          </w:p>
        </w:tc>
      </w:tr>
      <w:tr w:rsidR="008E3FA4" w14:paraId="05A13930" w14:textId="77777777">
        <w:trPr>
          <w:trHeight w:val="443"/>
        </w:trPr>
        <w:tc>
          <w:tcPr>
            <w:tcW w:w="432" w:type="dxa"/>
          </w:tcPr>
          <w:p w14:paraId="05A1392D" w14:textId="77777777" w:rsidR="008E3FA4" w:rsidRDefault="0037416A">
            <w:pPr>
              <w:pStyle w:val="TableParagraph"/>
              <w:spacing w:before="96"/>
              <w:rPr>
                <w:sz w:val="18"/>
              </w:rPr>
            </w:pPr>
            <w:r>
              <w:rPr>
                <w:w w:val="103"/>
                <w:sz w:val="18"/>
              </w:rPr>
              <w:t>1</w:t>
            </w:r>
          </w:p>
        </w:tc>
        <w:tc>
          <w:tcPr>
            <w:tcW w:w="7132" w:type="dxa"/>
          </w:tcPr>
          <w:p w14:paraId="05A1392E" w14:textId="77777777" w:rsidR="008E3FA4" w:rsidRDefault="0037416A">
            <w:pPr>
              <w:pStyle w:val="TableParagraph"/>
              <w:spacing w:before="96"/>
              <w:rPr>
                <w:sz w:val="18"/>
              </w:rPr>
            </w:pPr>
            <w:r>
              <w:rPr>
                <w:w w:val="105"/>
                <w:sz w:val="18"/>
              </w:rPr>
              <w:t>Organization’s</w:t>
            </w:r>
            <w:r>
              <w:rPr>
                <w:spacing w:val="-3"/>
                <w:w w:val="105"/>
                <w:sz w:val="18"/>
              </w:rPr>
              <w:t xml:space="preserve"> </w:t>
            </w:r>
            <w:r>
              <w:rPr>
                <w:w w:val="105"/>
                <w:sz w:val="18"/>
              </w:rPr>
              <w:t>Legal</w:t>
            </w:r>
            <w:r>
              <w:rPr>
                <w:spacing w:val="-8"/>
                <w:w w:val="105"/>
                <w:sz w:val="18"/>
              </w:rPr>
              <w:t xml:space="preserve"> </w:t>
            </w:r>
            <w:r>
              <w:rPr>
                <w:spacing w:val="-4"/>
                <w:w w:val="105"/>
                <w:sz w:val="18"/>
              </w:rPr>
              <w:t>Name</w:t>
            </w:r>
          </w:p>
        </w:tc>
        <w:tc>
          <w:tcPr>
            <w:tcW w:w="3213" w:type="dxa"/>
          </w:tcPr>
          <w:p w14:paraId="05A1392F" w14:textId="77777777" w:rsidR="008E3FA4" w:rsidRDefault="008E3FA4">
            <w:pPr>
              <w:pStyle w:val="TableParagraph"/>
              <w:spacing w:before="0"/>
              <w:ind w:left="0"/>
              <w:rPr>
                <w:rFonts w:ascii="Times New Roman"/>
                <w:sz w:val="18"/>
              </w:rPr>
            </w:pPr>
          </w:p>
        </w:tc>
      </w:tr>
      <w:tr w:rsidR="008E3FA4" w14:paraId="05A13934" w14:textId="77777777">
        <w:trPr>
          <w:trHeight w:val="436"/>
        </w:trPr>
        <w:tc>
          <w:tcPr>
            <w:tcW w:w="432" w:type="dxa"/>
          </w:tcPr>
          <w:p w14:paraId="05A13931" w14:textId="77777777" w:rsidR="008E3FA4" w:rsidRDefault="0037416A">
            <w:pPr>
              <w:pStyle w:val="TableParagraph"/>
              <w:rPr>
                <w:sz w:val="18"/>
              </w:rPr>
            </w:pPr>
            <w:r>
              <w:rPr>
                <w:w w:val="103"/>
                <w:sz w:val="18"/>
              </w:rPr>
              <w:t>3</w:t>
            </w:r>
          </w:p>
        </w:tc>
        <w:tc>
          <w:tcPr>
            <w:tcW w:w="7132" w:type="dxa"/>
          </w:tcPr>
          <w:p w14:paraId="05A13932" w14:textId="77777777" w:rsidR="008E3FA4" w:rsidRDefault="0037416A">
            <w:pPr>
              <w:pStyle w:val="TableParagraph"/>
              <w:rPr>
                <w:sz w:val="18"/>
              </w:rPr>
            </w:pPr>
            <w:r>
              <w:rPr>
                <w:w w:val="105"/>
                <w:sz w:val="18"/>
              </w:rPr>
              <w:t>Acronym</w:t>
            </w:r>
            <w:r>
              <w:rPr>
                <w:spacing w:val="-6"/>
                <w:w w:val="105"/>
                <w:sz w:val="18"/>
              </w:rPr>
              <w:t xml:space="preserve"> </w:t>
            </w:r>
            <w:r>
              <w:rPr>
                <w:w w:val="105"/>
                <w:sz w:val="18"/>
              </w:rPr>
              <w:t>(if</w:t>
            </w:r>
            <w:r>
              <w:rPr>
                <w:spacing w:val="-3"/>
                <w:w w:val="105"/>
                <w:sz w:val="18"/>
              </w:rPr>
              <w:t xml:space="preserve"> </w:t>
            </w:r>
            <w:r>
              <w:rPr>
                <w:spacing w:val="-2"/>
                <w:w w:val="105"/>
                <w:sz w:val="18"/>
              </w:rPr>
              <w:t>applicable)</w:t>
            </w:r>
          </w:p>
        </w:tc>
        <w:tc>
          <w:tcPr>
            <w:tcW w:w="3213" w:type="dxa"/>
          </w:tcPr>
          <w:p w14:paraId="05A13933" w14:textId="77777777" w:rsidR="008E3FA4" w:rsidRDefault="008E3FA4">
            <w:pPr>
              <w:pStyle w:val="TableParagraph"/>
              <w:spacing w:before="0"/>
              <w:ind w:left="0"/>
              <w:rPr>
                <w:rFonts w:ascii="Times New Roman"/>
                <w:sz w:val="18"/>
              </w:rPr>
            </w:pPr>
          </w:p>
        </w:tc>
      </w:tr>
      <w:tr w:rsidR="008E3FA4" w14:paraId="05A13938" w14:textId="77777777">
        <w:trPr>
          <w:trHeight w:val="437"/>
        </w:trPr>
        <w:tc>
          <w:tcPr>
            <w:tcW w:w="432" w:type="dxa"/>
          </w:tcPr>
          <w:p w14:paraId="05A13935" w14:textId="77777777" w:rsidR="008E3FA4" w:rsidRDefault="0037416A">
            <w:pPr>
              <w:pStyle w:val="TableParagraph"/>
              <w:rPr>
                <w:sz w:val="18"/>
              </w:rPr>
            </w:pPr>
            <w:r>
              <w:rPr>
                <w:w w:val="103"/>
                <w:sz w:val="18"/>
              </w:rPr>
              <w:t>4</w:t>
            </w:r>
          </w:p>
        </w:tc>
        <w:tc>
          <w:tcPr>
            <w:tcW w:w="7132" w:type="dxa"/>
          </w:tcPr>
          <w:p w14:paraId="05A13936" w14:textId="77777777" w:rsidR="008E3FA4" w:rsidRDefault="0037416A">
            <w:pPr>
              <w:pStyle w:val="TableParagraph"/>
              <w:rPr>
                <w:sz w:val="18"/>
              </w:rPr>
            </w:pPr>
            <w:r>
              <w:rPr>
                <w:w w:val="105"/>
                <w:sz w:val="18"/>
              </w:rPr>
              <w:t>Organization’s</w:t>
            </w:r>
            <w:r>
              <w:rPr>
                <w:spacing w:val="-5"/>
                <w:w w:val="105"/>
                <w:sz w:val="18"/>
              </w:rPr>
              <w:t xml:space="preserve"> </w:t>
            </w:r>
            <w:r>
              <w:rPr>
                <w:w w:val="105"/>
                <w:sz w:val="18"/>
              </w:rPr>
              <w:t>Former</w:t>
            </w:r>
            <w:r>
              <w:rPr>
                <w:spacing w:val="4"/>
                <w:w w:val="105"/>
                <w:sz w:val="18"/>
              </w:rPr>
              <w:t xml:space="preserve"> </w:t>
            </w:r>
            <w:r>
              <w:rPr>
                <w:w w:val="105"/>
                <w:sz w:val="18"/>
              </w:rPr>
              <w:t>Legal</w:t>
            </w:r>
            <w:r>
              <w:rPr>
                <w:spacing w:val="-4"/>
                <w:w w:val="105"/>
                <w:sz w:val="18"/>
              </w:rPr>
              <w:t xml:space="preserve"> </w:t>
            </w:r>
            <w:r>
              <w:rPr>
                <w:w w:val="105"/>
                <w:sz w:val="18"/>
              </w:rPr>
              <w:t>Name</w:t>
            </w:r>
            <w:r>
              <w:rPr>
                <w:spacing w:val="-8"/>
                <w:w w:val="105"/>
                <w:sz w:val="18"/>
              </w:rPr>
              <w:t xml:space="preserve"> </w:t>
            </w:r>
            <w:r>
              <w:rPr>
                <w:spacing w:val="-2"/>
                <w:w w:val="105"/>
                <w:sz w:val="18"/>
              </w:rPr>
              <w:t>(optional)</w:t>
            </w:r>
          </w:p>
        </w:tc>
        <w:tc>
          <w:tcPr>
            <w:tcW w:w="3213" w:type="dxa"/>
          </w:tcPr>
          <w:p w14:paraId="05A13937" w14:textId="77777777" w:rsidR="008E3FA4" w:rsidRDefault="008E3FA4">
            <w:pPr>
              <w:pStyle w:val="TableParagraph"/>
              <w:spacing w:before="0"/>
              <w:ind w:left="0"/>
              <w:rPr>
                <w:rFonts w:ascii="Times New Roman"/>
                <w:sz w:val="18"/>
              </w:rPr>
            </w:pPr>
          </w:p>
        </w:tc>
      </w:tr>
      <w:tr w:rsidR="008E3FA4" w14:paraId="05A1393E" w14:textId="77777777">
        <w:trPr>
          <w:trHeight w:val="926"/>
        </w:trPr>
        <w:tc>
          <w:tcPr>
            <w:tcW w:w="432" w:type="dxa"/>
          </w:tcPr>
          <w:p w14:paraId="05A13939" w14:textId="77777777" w:rsidR="008E3FA4" w:rsidRDefault="0037416A">
            <w:pPr>
              <w:pStyle w:val="TableParagraph"/>
              <w:rPr>
                <w:sz w:val="18"/>
              </w:rPr>
            </w:pPr>
            <w:r>
              <w:rPr>
                <w:w w:val="103"/>
                <w:sz w:val="18"/>
              </w:rPr>
              <w:t>6</w:t>
            </w:r>
          </w:p>
        </w:tc>
        <w:tc>
          <w:tcPr>
            <w:tcW w:w="7132" w:type="dxa"/>
          </w:tcPr>
          <w:p w14:paraId="05A1393A" w14:textId="77777777" w:rsidR="008E3FA4" w:rsidRDefault="0037416A">
            <w:pPr>
              <w:pStyle w:val="TableParagraph"/>
              <w:rPr>
                <w:sz w:val="18"/>
              </w:rPr>
            </w:pPr>
            <w:r>
              <w:rPr>
                <w:w w:val="105"/>
                <w:sz w:val="18"/>
              </w:rPr>
              <w:t>Type</w:t>
            </w:r>
            <w:r>
              <w:rPr>
                <w:spacing w:val="-3"/>
                <w:w w:val="105"/>
                <w:sz w:val="18"/>
              </w:rPr>
              <w:t xml:space="preserve"> </w:t>
            </w:r>
            <w:r>
              <w:rPr>
                <w:w w:val="105"/>
                <w:sz w:val="18"/>
              </w:rPr>
              <w:t>of</w:t>
            </w:r>
            <w:r>
              <w:rPr>
                <w:spacing w:val="-1"/>
                <w:w w:val="105"/>
                <w:sz w:val="18"/>
              </w:rPr>
              <w:t xml:space="preserve"> </w:t>
            </w:r>
            <w:r>
              <w:rPr>
                <w:spacing w:val="-2"/>
                <w:w w:val="105"/>
                <w:sz w:val="18"/>
              </w:rPr>
              <w:t>Organization</w:t>
            </w:r>
          </w:p>
        </w:tc>
        <w:tc>
          <w:tcPr>
            <w:tcW w:w="3213" w:type="dxa"/>
          </w:tcPr>
          <w:p w14:paraId="05A1393B" w14:textId="77777777" w:rsidR="008E3FA4" w:rsidRDefault="0037416A">
            <w:pPr>
              <w:pStyle w:val="TableParagraph"/>
              <w:numPr>
                <w:ilvl w:val="0"/>
                <w:numId w:val="14"/>
              </w:numPr>
              <w:tabs>
                <w:tab w:val="left" w:pos="471"/>
              </w:tabs>
              <w:rPr>
                <w:sz w:val="18"/>
              </w:rPr>
            </w:pPr>
            <w:r>
              <w:rPr>
                <w:w w:val="105"/>
                <w:sz w:val="18"/>
              </w:rPr>
              <w:t>International</w:t>
            </w:r>
            <w:r>
              <w:rPr>
                <w:spacing w:val="-8"/>
                <w:w w:val="105"/>
                <w:sz w:val="18"/>
              </w:rPr>
              <w:t xml:space="preserve"> </w:t>
            </w:r>
            <w:r>
              <w:rPr>
                <w:spacing w:val="-5"/>
                <w:w w:val="105"/>
                <w:sz w:val="18"/>
              </w:rPr>
              <w:t>NGO</w:t>
            </w:r>
          </w:p>
          <w:p w14:paraId="05A1393C" w14:textId="77777777" w:rsidR="008E3FA4" w:rsidRDefault="0037416A">
            <w:pPr>
              <w:pStyle w:val="TableParagraph"/>
              <w:numPr>
                <w:ilvl w:val="0"/>
                <w:numId w:val="14"/>
              </w:numPr>
              <w:tabs>
                <w:tab w:val="left" w:pos="471"/>
              </w:tabs>
              <w:spacing w:before="45"/>
              <w:rPr>
                <w:sz w:val="18"/>
              </w:rPr>
            </w:pPr>
            <w:r>
              <w:rPr>
                <w:w w:val="105"/>
                <w:sz w:val="18"/>
              </w:rPr>
              <w:t>National</w:t>
            </w:r>
            <w:r>
              <w:rPr>
                <w:spacing w:val="-7"/>
                <w:w w:val="105"/>
                <w:sz w:val="18"/>
              </w:rPr>
              <w:t xml:space="preserve"> </w:t>
            </w:r>
            <w:r>
              <w:rPr>
                <w:w w:val="105"/>
                <w:sz w:val="18"/>
              </w:rPr>
              <w:t>/</w:t>
            </w:r>
            <w:r>
              <w:rPr>
                <w:spacing w:val="-2"/>
                <w:w w:val="105"/>
                <w:sz w:val="18"/>
              </w:rPr>
              <w:t xml:space="preserve"> </w:t>
            </w:r>
            <w:r>
              <w:rPr>
                <w:w w:val="105"/>
                <w:sz w:val="18"/>
              </w:rPr>
              <w:t>Local</w:t>
            </w:r>
            <w:r>
              <w:rPr>
                <w:spacing w:val="-7"/>
                <w:w w:val="105"/>
                <w:sz w:val="18"/>
              </w:rPr>
              <w:t xml:space="preserve"> </w:t>
            </w:r>
            <w:r>
              <w:rPr>
                <w:spacing w:val="-5"/>
                <w:w w:val="105"/>
                <w:sz w:val="18"/>
              </w:rPr>
              <w:t>NGO</w:t>
            </w:r>
          </w:p>
          <w:p w14:paraId="05A1393D" w14:textId="77777777" w:rsidR="008E3FA4" w:rsidRDefault="0037416A">
            <w:pPr>
              <w:pStyle w:val="TableParagraph"/>
              <w:numPr>
                <w:ilvl w:val="0"/>
                <w:numId w:val="14"/>
              </w:numPr>
              <w:tabs>
                <w:tab w:val="left" w:pos="471"/>
              </w:tabs>
              <w:spacing w:before="45"/>
              <w:rPr>
                <w:sz w:val="18"/>
              </w:rPr>
            </w:pPr>
            <w:r>
              <w:rPr>
                <w:w w:val="105"/>
                <w:sz w:val="18"/>
              </w:rPr>
              <w:t>Red</w:t>
            </w:r>
            <w:r>
              <w:rPr>
                <w:spacing w:val="-3"/>
                <w:w w:val="105"/>
                <w:sz w:val="18"/>
              </w:rPr>
              <w:t xml:space="preserve"> </w:t>
            </w:r>
            <w:r>
              <w:rPr>
                <w:w w:val="105"/>
                <w:sz w:val="18"/>
              </w:rPr>
              <w:t>Cross</w:t>
            </w:r>
            <w:r>
              <w:rPr>
                <w:spacing w:val="-7"/>
                <w:w w:val="105"/>
                <w:sz w:val="18"/>
              </w:rPr>
              <w:t xml:space="preserve"> </w:t>
            </w:r>
            <w:r>
              <w:rPr>
                <w:w w:val="105"/>
                <w:sz w:val="18"/>
              </w:rPr>
              <w:t>/</w:t>
            </w:r>
            <w:r>
              <w:rPr>
                <w:spacing w:val="-1"/>
                <w:w w:val="105"/>
                <w:sz w:val="18"/>
              </w:rPr>
              <w:t xml:space="preserve"> </w:t>
            </w:r>
            <w:r>
              <w:rPr>
                <w:w w:val="105"/>
                <w:sz w:val="18"/>
              </w:rPr>
              <w:t>Red</w:t>
            </w:r>
            <w:r>
              <w:rPr>
                <w:spacing w:val="-3"/>
                <w:w w:val="105"/>
                <w:sz w:val="18"/>
              </w:rPr>
              <w:t xml:space="preserve"> </w:t>
            </w:r>
            <w:r>
              <w:rPr>
                <w:spacing w:val="-2"/>
                <w:w w:val="105"/>
                <w:sz w:val="18"/>
              </w:rPr>
              <w:t>Crescent</w:t>
            </w:r>
          </w:p>
        </w:tc>
      </w:tr>
      <w:tr w:rsidR="008E3FA4" w14:paraId="05A13948" w14:textId="77777777">
        <w:trPr>
          <w:trHeight w:val="5486"/>
        </w:trPr>
        <w:tc>
          <w:tcPr>
            <w:tcW w:w="432" w:type="dxa"/>
          </w:tcPr>
          <w:p w14:paraId="05A1393F" w14:textId="77777777" w:rsidR="008E3FA4" w:rsidRDefault="0037416A">
            <w:pPr>
              <w:pStyle w:val="TableParagraph"/>
              <w:rPr>
                <w:sz w:val="18"/>
              </w:rPr>
            </w:pPr>
            <w:r>
              <w:rPr>
                <w:w w:val="103"/>
                <w:sz w:val="18"/>
              </w:rPr>
              <w:t>7</w:t>
            </w:r>
          </w:p>
        </w:tc>
        <w:tc>
          <w:tcPr>
            <w:tcW w:w="7132" w:type="dxa"/>
          </w:tcPr>
          <w:p w14:paraId="05A13940" w14:textId="77777777" w:rsidR="008E3FA4" w:rsidRDefault="0037416A">
            <w:pPr>
              <w:pStyle w:val="TableParagraph"/>
              <w:rPr>
                <w:sz w:val="18"/>
              </w:rPr>
            </w:pPr>
            <w:r>
              <w:rPr>
                <w:w w:val="105"/>
                <w:sz w:val="18"/>
              </w:rPr>
              <w:t>Indicate</w:t>
            </w:r>
            <w:r>
              <w:rPr>
                <w:spacing w:val="-1"/>
                <w:w w:val="105"/>
                <w:sz w:val="18"/>
              </w:rPr>
              <w:t xml:space="preserve"> </w:t>
            </w:r>
            <w:r>
              <w:rPr>
                <w:w w:val="105"/>
                <w:sz w:val="18"/>
              </w:rPr>
              <w:t>if the</w:t>
            </w:r>
            <w:r>
              <w:rPr>
                <w:spacing w:val="-1"/>
                <w:w w:val="105"/>
                <w:sz w:val="18"/>
              </w:rPr>
              <w:t xml:space="preserve"> </w:t>
            </w:r>
            <w:r>
              <w:rPr>
                <w:w w:val="105"/>
                <w:sz w:val="18"/>
              </w:rPr>
              <w:t>organization</w:t>
            </w:r>
            <w:r>
              <w:rPr>
                <w:spacing w:val="-9"/>
                <w:w w:val="105"/>
                <w:sz w:val="18"/>
              </w:rPr>
              <w:t xml:space="preserve"> </w:t>
            </w:r>
            <w:r>
              <w:rPr>
                <w:w w:val="105"/>
                <w:sz w:val="18"/>
              </w:rPr>
              <w:t>qualifies</w:t>
            </w:r>
            <w:r>
              <w:rPr>
                <w:spacing w:val="2"/>
                <w:w w:val="105"/>
                <w:sz w:val="18"/>
              </w:rPr>
              <w:t xml:space="preserve"> </w:t>
            </w:r>
            <w:r>
              <w:rPr>
                <w:w w:val="105"/>
                <w:sz w:val="18"/>
              </w:rPr>
              <w:t>as</w:t>
            </w:r>
            <w:r>
              <w:rPr>
                <w:spacing w:val="2"/>
                <w:w w:val="105"/>
                <w:sz w:val="18"/>
              </w:rPr>
              <w:t xml:space="preserve"> </w:t>
            </w:r>
            <w:r>
              <w:rPr>
                <w:w w:val="105"/>
                <w:sz w:val="18"/>
              </w:rPr>
              <w:t>one or</w:t>
            </w:r>
            <w:r>
              <w:rPr>
                <w:spacing w:val="-3"/>
                <w:w w:val="105"/>
                <w:sz w:val="18"/>
              </w:rPr>
              <w:t xml:space="preserve"> </w:t>
            </w:r>
            <w:r>
              <w:rPr>
                <w:w w:val="105"/>
                <w:sz w:val="18"/>
              </w:rPr>
              <w:t>more</w:t>
            </w:r>
            <w:r>
              <w:rPr>
                <w:spacing w:val="-1"/>
                <w:w w:val="105"/>
                <w:sz w:val="18"/>
              </w:rPr>
              <w:t xml:space="preserve"> </w:t>
            </w:r>
            <w:r>
              <w:rPr>
                <w:w w:val="105"/>
                <w:sz w:val="18"/>
              </w:rPr>
              <w:t>of the</w:t>
            </w:r>
            <w:r>
              <w:rPr>
                <w:spacing w:val="-1"/>
                <w:w w:val="105"/>
                <w:sz w:val="18"/>
              </w:rPr>
              <w:t xml:space="preserve"> </w:t>
            </w:r>
            <w:r>
              <w:rPr>
                <w:spacing w:val="-2"/>
                <w:w w:val="105"/>
                <w:sz w:val="18"/>
              </w:rPr>
              <w:t>following:</w:t>
            </w:r>
          </w:p>
          <w:p w14:paraId="05A13941" w14:textId="77777777" w:rsidR="008E3FA4" w:rsidRDefault="0037416A">
            <w:pPr>
              <w:pStyle w:val="TableParagraph"/>
              <w:numPr>
                <w:ilvl w:val="0"/>
                <w:numId w:val="13"/>
              </w:numPr>
              <w:tabs>
                <w:tab w:val="left" w:pos="830"/>
                <w:tab w:val="left" w:pos="831"/>
              </w:tabs>
              <w:spacing w:before="47" w:line="288" w:lineRule="auto"/>
              <w:ind w:right="275"/>
              <w:rPr>
                <w:sz w:val="18"/>
              </w:rPr>
            </w:pPr>
            <w:r>
              <w:rPr>
                <w:w w:val="105"/>
                <w:sz w:val="18"/>
                <w:u w:val="single"/>
              </w:rPr>
              <w:t>Women-led Organization (WLO</w:t>
            </w:r>
            <w:r>
              <w:rPr>
                <w:w w:val="105"/>
                <w:sz w:val="18"/>
              </w:rPr>
              <w:t>) - an organization with a humanitarian mandate/mission</w:t>
            </w:r>
            <w:r>
              <w:rPr>
                <w:spacing w:val="-1"/>
                <w:w w:val="105"/>
                <w:sz w:val="18"/>
              </w:rPr>
              <w:t xml:space="preserve"> </w:t>
            </w:r>
            <w:r>
              <w:rPr>
                <w:w w:val="105"/>
                <w:sz w:val="18"/>
              </w:rPr>
              <w:t>that</w:t>
            </w:r>
            <w:r>
              <w:rPr>
                <w:spacing w:val="-7"/>
                <w:w w:val="105"/>
                <w:sz w:val="18"/>
              </w:rPr>
              <w:t xml:space="preserve"> </w:t>
            </w:r>
            <w:r>
              <w:rPr>
                <w:w w:val="105"/>
                <w:sz w:val="18"/>
              </w:rPr>
              <w:t>is 1)</w:t>
            </w:r>
            <w:r>
              <w:rPr>
                <w:spacing w:val="-3"/>
                <w:w w:val="105"/>
                <w:sz w:val="18"/>
              </w:rPr>
              <w:t xml:space="preserve"> </w:t>
            </w:r>
            <w:r>
              <w:rPr>
                <w:w w:val="105"/>
                <w:sz w:val="18"/>
              </w:rPr>
              <w:t>governed</w:t>
            </w:r>
            <w:r>
              <w:rPr>
                <w:spacing w:val="-1"/>
                <w:w w:val="105"/>
                <w:sz w:val="18"/>
              </w:rPr>
              <w:t xml:space="preserve"> </w:t>
            </w:r>
            <w:r>
              <w:rPr>
                <w:w w:val="105"/>
                <w:sz w:val="18"/>
              </w:rPr>
              <w:t>or</w:t>
            </w:r>
            <w:r>
              <w:rPr>
                <w:spacing w:val="-3"/>
                <w:w w:val="105"/>
                <w:sz w:val="18"/>
              </w:rPr>
              <w:t xml:space="preserve"> </w:t>
            </w:r>
            <w:r>
              <w:rPr>
                <w:w w:val="105"/>
                <w:sz w:val="18"/>
              </w:rPr>
              <w:t>directed</w:t>
            </w:r>
            <w:r>
              <w:rPr>
                <w:spacing w:val="-1"/>
                <w:w w:val="105"/>
                <w:sz w:val="18"/>
              </w:rPr>
              <w:t xml:space="preserve"> </w:t>
            </w:r>
            <w:r>
              <w:rPr>
                <w:w w:val="105"/>
                <w:sz w:val="18"/>
              </w:rPr>
              <w:t>by</w:t>
            </w:r>
            <w:r>
              <w:rPr>
                <w:spacing w:val="-5"/>
                <w:w w:val="105"/>
                <w:sz w:val="18"/>
              </w:rPr>
              <w:t xml:space="preserve"> </w:t>
            </w:r>
            <w:r>
              <w:rPr>
                <w:w w:val="105"/>
                <w:sz w:val="18"/>
              </w:rPr>
              <w:t>women</w:t>
            </w:r>
            <w:r>
              <w:rPr>
                <w:spacing w:val="-1"/>
                <w:w w:val="105"/>
                <w:sz w:val="18"/>
              </w:rPr>
              <w:t xml:space="preserve"> </w:t>
            </w:r>
            <w:r>
              <w:rPr>
                <w:w w:val="105"/>
                <w:sz w:val="18"/>
              </w:rPr>
              <w:t>or; 2)</w:t>
            </w:r>
            <w:r>
              <w:rPr>
                <w:spacing w:val="-3"/>
                <w:w w:val="105"/>
                <w:sz w:val="18"/>
              </w:rPr>
              <w:t xml:space="preserve"> </w:t>
            </w:r>
            <w:r>
              <w:rPr>
                <w:w w:val="105"/>
                <w:sz w:val="18"/>
              </w:rPr>
              <w:t>whose leadership is principally made up of women, demonstrated by women occupying 50% or more of senior leadership positions.</w:t>
            </w:r>
          </w:p>
          <w:p w14:paraId="05A13942" w14:textId="77777777" w:rsidR="008E3FA4" w:rsidRDefault="0037416A">
            <w:pPr>
              <w:pStyle w:val="TableParagraph"/>
              <w:numPr>
                <w:ilvl w:val="0"/>
                <w:numId w:val="13"/>
              </w:numPr>
              <w:tabs>
                <w:tab w:val="left" w:pos="830"/>
                <w:tab w:val="left" w:pos="831"/>
              </w:tabs>
              <w:spacing w:before="6" w:line="290" w:lineRule="auto"/>
              <w:ind w:right="155"/>
              <w:rPr>
                <w:sz w:val="18"/>
              </w:rPr>
            </w:pPr>
            <w:r>
              <w:rPr>
                <w:w w:val="105"/>
                <w:sz w:val="18"/>
                <w:u w:val="single"/>
              </w:rPr>
              <w:t>Women’s</w:t>
            </w:r>
            <w:r>
              <w:rPr>
                <w:spacing w:val="-5"/>
                <w:w w:val="105"/>
                <w:sz w:val="18"/>
                <w:u w:val="single"/>
              </w:rPr>
              <w:t xml:space="preserve"> </w:t>
            </w:r>
            <w:r>
              <w:rPr>
                <w:w w:val="105"/>
                <w:sz w:val="18"/>
                <w:u w:val="single"/>
              </w:rPr>
              <w:t>Rights Organization</w:t>
            </w:r>
            <w:r>
              <w:rPr>
                <w:spacing w:val="-9"/>
                <w:w w:val="105"/>
                <w:sz w:val="18"/>
                <w:u w:val="single"/>
              </w:rPr>
              <w:t xml:space="preserve"> </w:t>
            </w:r>
            <w:r>
              <w:rPr>
                <w:w w:val="105"/>
                <w:sz w:val="18"/>
                <w:u w:val="single"/>
              </w:rPr>
              <w:t>(WRO)</w:t>
            </w:r>
            <w:r>
              <w:rPr>
                <w:w w:val="105"/>
                <w:sz w:val="18"/>
              </w:rPr>
              <w:t xml:space="preserve"> -</w:t>
            </w:r>
            <w:r>
              <w:rPr>
                <w:spacing w:val="-2"/>
                <w:w w:val="105"/>
                <w:sz w:val="18"/>
              </w:rPr>
              <w:t xml:space="preserve"> </w:t>
            </w:r>
            <w:r>
              <w:rPr>
                <w:w w:val="105"/>
                <w:sz w:val="18"/>
              </w:rPr>
              <w:t>defined</w:t>
            </w:r>
            <w:r>
              <w:rPr>
                <w:spacing w:val="-2"/>
                <w:w w:val="105"/>
                <w:sz w:val="18"/>
              </w:rPr>
              <w:t xml:space="preserve"> </w:t>
            </w:r>
            <w:r>
              <w:rPr>
                <w:w w:val="105"/>
                <w:sz w:val="18"/>
              </w:rPr>
              <w:t>as 1)</w:t>
            </w:r>
            <w:r>
              <w:rPr>
                <w:spacing w:val="-3"/>
                <w:w w:val="105"/>
                <w:sz w:val="18"/>
              </w:rPr>
              <w:t xml:space="preserve"> </w:t>
            </w:r>
            <w:r>
              <w:rPr>
                <w:w w:val="105"/>
                <w:sz w:val="18"/>
              </w:rPr>
              <w:t>an</w:t>
            </w:r>
            <w:r>
              <w:rPr>
                <w:spacing w:val="-2"/>
                <w:w w:val="105"/>
                <w:sz w:val="18"/>
              </w:rPr>
              <w:t xml:space="preserve"> </w:t>
            </w:r>
            <w:r>
              <w:rPr>
                <w:w w:val="105"/>
                <w:sz w:val="18"/>
              </w:rPr>
              <w:t>organization</w:t>
            </w:r>
            <w:r>
              <w:rPr>
                <w:spacing w:val="-2"/>
                <w:w w:val="105"/>
                <w:sz w:val="18"/>
              </w:rPr>
              <w:t xml:space="preserve"> </w:t>
            </w:r>
            <w:r>
              <w:rPr>
                <w:w w:val="105"/>
                <w:sz w:val="18"/>
              </w:rPr>
              <w:t>that self-identifies as a woman’s rights organization with primary focus on advancing</w:t>
            </w:r>
            <w:r>
              <w:rPr>
                <w:spacing w:val="-1"/>
                <w:w w:val="105"/>
                <w:sz w:val="18"/>
              </w:rPr>
              <w:t xml:space="preserve"> </w:t>
            </w:r>
            <w:r>
              <w:rPr>
                <w:w w:val="105"/>
                <w:sz w:val="18"/>
              </w:rPr>
              <w:t>gender equality, women’s empowerment and human</w:t>
            </w:r>
            <w:r>
              <w:rPr>
                <w:spacing w:val="-9"/>
                <w:w w:val="105"/>
                <w:sz w:val="18"/>
              </w:rPr>
              <w:t xml:space="preserve"> </w:t>
            </w:r>
            <w:r>
              <w:rPr>
                <w:w w:val="105"/>
                <w:sz w:val="18"/>
              </w:rPr>
              <w:t>rights; or</w:t>
            </w:r>
          </w:p>
          <w:p w14:paraId="05A13943" w14:textId="77777777" w:rsidR="008E3FA4" w:rsidRDefault="0037416A">
            <w:pPr>
              <w:pStyle w:val="TableParagraph"/>
              <w:spacing w:before="1" w:line="290" w:lineRule="auto"/>
              <w:ind w:left="830" w:right="198"/>
              <w:rPr>
                <w:sz w:val="18"/>
              </w:rPr>
            </w:pPr>
            <w:r>
              <w:rPr>
                <w:w w:val="105"/>
                <w:sz w:val="18"/>
              </w:rPr>
              <w:t>2) an organization that has, as part of its mission statement, the advancement of women’s/girls’ interests and rights (or where ‘women,’ ‘girls’,</w:t>
            </w:r>
            <w:r>
              <w:rPr>
                <w:spacing w:val="-7"/>
                <w:w w:val="105"/>
                <w:sz w:val="18"/>
              </w:rPr>
              <w:t xml:space="preserve"> </w:t>
            </w:r>
            <w:r>
              <w:rPr>
                <w:w w:val="105"/>
                <w:sz w:val="18"/>
              </w:rPr>
              <w:t>‘gender’ or</w:t>
            </w:r>
            <w:r>
              <w:rPr>
                <w:spacing w:val="-3"/>
                <w:w w:val="105"/>
                <w:sz w:val="18"/>
              </w:rPr>
              <w:t xml:space="preserve"> </w:t>
            </w:r>
            <w:r>
              <w:rPr>
                <w:w w:val="105"/>
                <w:sz w:val="18"/>
              </w:rPr>
              <w:t>local</w:t>
            </w:r>
            <w:r>
              <w:rPr>
                <w:spacing w:val="-4"/>
                <w:w w:val="105"/>
                <w:sz w:val="18"/>
              </w:rPr>
              <w:t xml:space="preserve"> </w:t>
            </w:r>
            <w:r>
              <w:rPr>
                <w:w w:val="105"/>
                <w:sz w:val="18"/>
              </w:rPr>
              <w:t>language</w:t>
            </w:r>
            <w:r>
              <w:rPr>
                <w:spacing w:val="-1"/>
                <w:w w:val="105"/>
                <w:sz w:val="18"/>
              </w:rPr>
              <w:t xml:space="preserve"> </w:t>
            </w:r>
            <w:r>
              <w:rPr>
                <w:w w:val="105"/>
                <w:sz w:val="18"/>
              </w:rPr>
              <w:t>equivalents are</w:t>
            </w:r>
            <w:r>
              <w:rPr>
                <w:spacing w:val="-1"/>
                <w:w w:val="105"/>
                <w:sz w:val="18"/>
              </w:rPr>
              <w:t xml:space="preserve"> </w:t>
            </w:r>
            <w:r>
              <w:rPr>
                <w:w w:val="105"/>
                <w:sz w:val="18"/>
              </w:rPr>
              <w:t>prominent</w:t>
            </w:r>
            <w:r>
              <w:rPr>
                <w:spacing w:val="-7"/>
                <w:w w:val="105"/>
                <w:sz w:val="18"/>
              </w:rPr>
              <w:t xml:space="preserve"> </w:t>
            </w:r>
            <w:r>
              <w:rPr>
                <w:w w:val="105"/>
                <w:sz w:val="18"/>
              </w:rPr>
              <w:t>in</w:t>
            </w:r>
            <w:r>
              <w:rPr>
                <w:spacing w:val="-9"/>
                <w:w w:val="105"/>
                <w:sz w:val="18"/>
              </w:rPr>
              <w:t xml:space="preserve"> </w:t>
            </w:r>
            <w:r>
              <w:rPr>
                <w:w w:val="105"/>
                <w:sz w:val="18"/>
              </w:rPr>
              <w:t xml:space="preserve">its mission statement); or 3) an organization that has, as part of its mission statement or objectives, to challenge and transform gender inequalities (unjust rules), unequal power relations and promoting positive social </w:t>
            </w:r>
            <w:r>
              <w:rPr>
                <w:spacing w:val="-2"/>
                <w:w w:val="105"/>
                <w:sz w:val="18"/>
              </w:rPr>
              <w:t>norms.</w:t>
            </w:r>
          </w:p>
          <w:p w14:paraId="05A13944" w14:textId="77777777" w:rsidR="008E3FA4" w:rsidRDefault="0037416A">
            <w:pPr>
              <w:pStyle w:val="TableParagraph"/>
              <w:numPr>
                <w:ilvl w:val="0"/>
                <w:numId w:val="13"/>
              </w:numPr>
              <w:tabs>
                <w:tab w:val="left" w:pos="830"/>
                <w:tab w:val="left" w:pos="831"/>
              </w:tabs>
              <w:spacing w:before="6" w:line="290" w:lineRule="auto"/>
              <w:ind w:right="174"/>
              <w:rPr>
                <w:sz w:val="18"/>
              </w:rPr>
            </w:pPr>
            <w:r>
              <w:rPr>
                <w:w w:val="105"/>
                <w:sz w:val="18"/>
                <w:u w:val="single"/>
              </w:rPr>
              <w:t>Organizations of Persons with Disabilities</w:t>
            </w:r>
            <w:r>
              <w:rPr>
                <w:spacing w:val="-2"/>
                <w:w w:val="105"/>
                <w:sz w:val="18"/>
                <w:u w:val="single"/>
              </w:rPr>
              <w:t xml:space="preserve"> </w:t>
            </w:r>
            <w:r>
              <w:rPr>
                <w:w w:val="105"/>
                <w:sz w:val="18"/>
                <w:u w:val="single"/>
              </w:rPr>
              <w:t>(OPDs)</w:t>
            </w:r>
            <w:r>
              <w:rPr>
                <w:w w:val="105"/>
                <w:sz w:val="18"/>
              </w:rPr>
              <w:t xml:space="preserve"> – defined as rooted in and committed to the Convention on the Rights of Persons with Disabilities</w:t>
            </w:r>
            <w:r>
              <w:rPr>
                <w:spacing w:val="-5"/>
                <w:w w:val="105"/>
                <w:sz w:val="18"/>
              </w:rPr>
              <w:t xml:space="preserve"> </w:t>
            </w:r>
            <w:r>
              <w:rPr>
                <w:w w:val="105"/>
                <w:sz w:val="18"/>
              </w:rPr>
              <w:t>(CRPD) and should</w:t>
            </w:r>
            <w:r>
              <w:rPr>
                <w:spacing w:val="-1"/>
                <w:w w:val="105"/>
                <w:sz w:val="18"/>
              </w:rPr>
              <w:t xml:space="preserve"> </w:t>
            </w:r>
            <w:r>
              <w:rPr>
                <w:w w:val="105"/>
                <w:sz w:val="18"/>
              </w:rPr>
              <w:t>fully</w:t>
            </w:r>
            <w:r>
              <w:rPr>
                <w:spacing w:val="-5"/>
                <w:w w:val="105"/>
                <w:sz w:val="18"/>
              </w:rPr>
              <w:t xml:space="preserve"> </w:t>
            </w:r>
            <w:r>
              <w:rPr>
                <w:w w:val="105"/>
                <w:sz w:val="18"/>
              </w:rPr>
              <w:t>respect the</w:t>
            </w:r>
            <w:r>
              <w:rPr>
                <w:spacing w:val="-1"/>
                <w:w w:val="105"/>
                <w:sz w:val="18"/>
              </w:rPr>
              <w:t xml:space="preserve"> </w:t>
            </w:r>
            <w:r>
              <w:rPr>
                <w:w w:val="105"/>
                <w:sz w:val="18"/>
              </w:rPr>
              <w:t>principles and</w:t>
            </w:r>
            <w:r>
              <w:rPr>
                <w:spacing w:val="-1"/>
                <w:w w:val="105"/>
                <w:sz w:val="18"/>
              </w:rPr>
              <w:t xml:space="preserve"> </w:t>
            </w:r>
            <w:r>
              <w:rPr>
                <w:w w:val="105"/>
                <w:sz w:val="18"/>
              </w:rPr>
              <w:t>rights that it affirms. OPDs must be led, directed and governed by persons with disabilities. A clear</w:t>
            </w:r>
            <w:r>
              <w:rPr>
                <w:spacing w:val="-1"/>
                <w:w w:val="105"/>
                <w:sz w:val="18"/>
              </w:rPr>
              <w:t xml:space="preserve"> </w:t>
            </w:r>
            <w:r>
              <w:rPr>
                <w:w w:val="105"/>
                <w:sz w:val="18"/>
              </w:rPr>
              <w:t>majority</w:t>
            </w:r>
            <w:r>
              <w:rPr>
                <w:spacing w:val="-3"/>
                <w:w w:val="105"/>
                <w:sz w:val="18"/>
              </w:rPr>
              <w:t xml:space="preserve"> </w:t>
            </w:r>
            <w:r>
              <w:rPr>
                <w:w w:val="105"/>
                <w:sz w:val="18"/>
              </w:rPr>
              <w:t>of</w:t>
            </w:r>
            <w:r>
              <w:rPr>
                <w:spacing w:val="-5"/>
                <w:w w:val="105"/>
                <w:sz w:val="18"/>
              </w:rPr>
              <w:t xml:space="preserve"> </w:t>
            </w:r>
            <w:r>
              <w:rPr>
                <w:w w:val="105"/>
                <w:sz w:val="18"/>
              </w:rPr>
              <w:t>their</w:t>
            </w:r>
            <w:r>
              <w:rPr>
                <w:spacing w:val="-1"/>
                <w:w w:val="105"/>
                <w:sz w:val="18"/>
              </w:rPr>
              <w:t xml:space="preserve"> </w:t>
            </w:r>
            <w:r>
              <w:rPr>
                <w:w w:val="105"/>
                <w:sz w:val="18"/>
              </w:rPr>
              <w:t>memberships</w:t>
            </w:r>
            <w:r>
              <w:rPr>
                <w:spacing w:val="-3"/>
                <w:w w:val="105"/>
                <w:sz w:val="18"/>
              </w:rPr>
              <w:t xml:space="preserve"> </w:t>
            </w:r>
            <w:r>
              <w:rPr>
                <w:w w:val="105"/>
                <w:sz w:val="18"/>
              </w:rPr>
              <w:t>should be</w:t>
            </w:r>
            <w:r>
              <w:rPr>
                <w:spacing w:val="-7"/>
                <w:w w:val="105"/>
                <w:sz w:val="18"/>
              </w:rPr>
              <w:t xml:space="preserve"> </w:t>
            </w:r>
            <w:r>
              <w:rPr>
                <w:w w:val="105"/>
                <w:sz w:val="18"/>
              </w:rPr>
              <w:t>persons</w:t>
            </w:r>
            <w:r>
              <w:rPr>
                <w:spacing w:val="-3"/>
                <w:w w:val="105"/>
                <w:sz w:val="18"/>
              </w:rPr>
              <w:t xml:space="preserve"> </w:t>
            </w:r>
            <w:r>
              <w:rPr>
                <w:w w:val="105"/>
                <w:sz w:val="18"/>
              </w:rPr>
              <w:t>who have disabilities.</w:t>
            </w:r>
          </w:p>
        </w:tc>
        <w:tc>
          <w:tcPr>
            <w:tcW w:w="3213" w:type="dxa"/>
          </w:tcPr>
          <w:p w14:paraId="05A13945" w14:textId="77777777" w:rsidR="008E3FA4" w:rsidRDefault="0037416A">
            <w:pPr>
              <w:pStyle w:val="TableParagraph"/>
              <w:numPr>
                <w:ilvl w:val="0"/>
                <w:numId w:val="12"/>
              </w:numPr>
              <w:tabs>
                <w:tab w:val="left" w:pos="471"/>
              </w:tabs>
              <w:rPr>
                <w:sz w:val="18"/>
              </w:rPr>
            </w:pPr>
            <w:r>
              <w:rPr>
                <w:w w:val="105"/>
                <w:sz w:val="18"/>
              </w:rPr>
              <w:t>Women-led</w:t>
            </w:r>
            <w:r>
              <w:rPr>
                <w:spacing w:val="-1"/>
                <w:w w:val="105"/>
                <w:sz w:val="18"/>
              </w:rPr>
              <w:t xml:space="preserve"> </w:t>
            </w:r>
            <w:r>
              <w:rPr>
                <w:spacing w:val="-2"/>
                <w:w w:val="105"/>
                <w:sz w:val="18"/>
              </w:rPr>
              <w:t>Organization</w:t>
            </w:r>
          </w:p>
          <w:p w14:paraId="05A13946" w14:textId="77777777" w:rsidR="008E3FA4" w:rsidRDefault="0037416A">
            <w:pPr>
              <w:pStyle w:val="TableParagraph"/>
              <w:numPr>
                <w:ilvl w:val="0"/>
                <w:numId w:val="12"/>
              </w:numPr>
              <w:tabs>
                <w:tab w:val="left" w:pos="471"/>
              </w:tabs>
              <w:spacing w:before="45"/>
              <w:rPr>
                <w:sz w:val="18"/>
              </w:rPr>
            </w:pPr>
            <w:r>
              <w:rPr>
                <w:w w:val="105"/>
                <w:sz w:val="18"/>
              </w:rPr>
              <w:t>Women’s</w:t>
            </w:r>
            <w:r>
              <w:rPr>
                <w:spacing w:val="-6"/>
                <w:w w:val="105"/>
                <w:sz w:val="18"/>
              </w:rPr>
              <w:t xml:space="preserve"> </w:t>
            </w:r>
            <w:r>
              <w:rPr>
                <w:w w:val="105"/>
                <w:sz w:val="18"/>
              </w:rPr>
              <w:t>Rights</w:t>
            </w:r>
            <w:r>
              <w:rPr>
                <w:spacing w:val="2"/>
                <w:w w:val="105"/>
                <w:sz w:val="18"/>
              </w:rPr>
              <w:t xml:space="preserve"> </w:t>
            </w:r>
            <w:r>
              <w:rPr>
                <w:spacing w:val="-2"/>
                <w:w w:val="105"/>
                <w:sz w:val="18"/>
              </w:rPr>
              <w:t>Organization</w:t>
            </w:r>
          </w:p>
          <w:p w14:paraId="05A13947" w14:textId="77777777" w:rsidR="008E3FA4" w:rsidRDefault="0037416A">
            <w:pPr>
              <w:pStyle w:val="TableParagraph"/>
              <w:numPr>
                <w:ilvl w:val="0"/>
                <w:numId w:val="12"/>
              </w:numPr>
              <w:tabs>
                <w:tab w:val="left" w:pos="471"/>
              </w:tabs>
              <w:spacing w:before="45" w:line="292" w:lineRule="auto"/>
              <w:ind w:right="102"/>
              <w:rPr>
                <w:sz w:val="18"/>
              </w:rPr>
            </w:pPr>
            <w:r>
              <w:rPr>
                <w:w w:val="105"/>
                <w:sz w:val="18"/>
              </w:rPr>
              <w:t>Organization</w:t>
            </w:r>
            <w:r>
              <w:rPr>
                <w:spacing w:val="40"/>
                <w:w w:val="105"/>
                <w:sz w:val="18"/>
              </w:rPr>
              <w:t xml:space="preserve"> </w:t>
            </w:r>
            <w:r>
              <w:rPr>
                <w:w w:val="105"/>
                <w:sz w:val="18"/>
              </w:rPr>
              <w:t>of</w:t>
            </w:r>
            <w:r>
              <w:rPr>
                <w:spacing w:val="40"/>
                <w:w w:val="105"/>
                <w:sz w:val="18"/>
              </w:rPr>
              <w:t xml:space="preserve"> </w:t>
            </w:r>
            <w:r>
              <w:rPr>
                <w:w w:val="105"/>
                <w:sz w:val="18"/>
              </w:rPr>
              <w:t>Persons</w:t>
            </w:r>
            <w:r>
              <w:rPr>
                <w:spacing w:val="40"/>
                <w:w w:val="105"/>
                <w:sz w:val="18"/>
              </w:rPr>
              <w:t xml:space="preserve"> </w:t>
            </w:r>
            <w:r>
              <w:rPr>
                <w:w w:val="105"/>
                <w:sz w:val="18"/>
              </w:rPr>
              <w:t xml:space="preserve">with </w:t>
            </w:r>
            <w:r>
              <w:rPr>
                <w:spacing w:val="-2"/>
                <w:w w:val="105"/>
                <w:sz w:val="18"/>
              </w:rPr>
              <w:t>Disabilities</w:t>
            </w:r>
          </w:p>
        </w:tc>
      </w:tr>
      <w:tr w:rsidR="008E3FA4" w14:paraId="05A1394C" w14:textId="77777777">
        <w:trPr>
          <w:trHeight w:val="436"/>
        </w:trPr>
        <w:tc>
          <w:tcPr>
            <w:tcW w:w="432" w:type="dxa"/>
          </w:tcPr>
          <w:p w14:paraId="05A13949" w14:textId="77777777" w:rsidR="008E3FA4" w:rsidRDefault="0037416A">
            <w:pPr>
              <w:pStyle w:val="TableParagraph"/>
              <w:rPr>
                <w:sz w:val="18"/>
              </w:rPr>
            </w:pPr>
            <w:r>
              <w:rPr>
                <w:w w:val="103"/>
                <w:sz w:val="18"/>
              </w:rPr>
              <w:t>8</w:t>
            </w:r>
          </w:p>
        </w:tc>
        <w:tc>
          <w:tcPr>
            <w:tcW w:w="7132" w:type="dxa"/>
          </w:tcPr>
          <w:p w14:paraId="05A1394A" w14:textId="77777777" w:rsidR="008E3FA4" w:rsidRDefault="0037416A">
            <w:pPr>
              <w:pStyle w:val="TableParagraph"/>
              <w:rPr>
                <w:sz w:val="18"/>
              </w:rPr>
            </w:pPr>
            <w:r>
              <w:rPr>
                <w:w w:val="105"/>
                <w:sz w:val="18"/>
              </w:rPr>
              <w:t>Organization</w:t>
            </w:r>
            <w:r>
              <w:rPr>
                <w:spacing w:val="-9"/>
                <w:w w:val="105"/>
                <w:sz w:val="18"/>
              </w:rPr>
              <w:t xml:space="preserve"> </w:t>
            </w:r>
            <w:r>
              <w:rPr>
                <w:w w:val="105"/>
                <w:sz w:val="18"/>
              </w:rPr>
              <w:t xml:space="preserve">website </w:t>
            </w:r>
            <w:r>
              <w:rPr>
                <w:spacing w:val="-5"/>
                <w:w w:val="105"/>
                <w:sz w:val="18"/>
              </w:rPr>
              <w:t>URL</w:t>
            </w:r>
          </w:p>
        </w:tc>
        <w:tc>
          <w:tcPr>
            <w:tcW w:w="3213" w:type="dxa"/>
          </w:tcPr>
          <w:p w14:paraId="05A1394B" w14:textId="77777777" w:rsidR="008E3FA4" w:rsidRDefault="008E3FA4">
            <w:pPr>
              <w:pStyle w:val="TableParagraph"/>
              <w:spacing w:before="0"/>
              <w:ind w:left="0"/>
              <w:rPr>
                <w:rFonts w:ascii="Times New Roman"/>
                <w:sz w:val="18"/>
              </w:rPr>
            </w:pPr>
          </w:p>
        </w:tc>
      </w:tr>
      <w:tr w:rsidR="008E3FA4" w14:paraId="05A13950" w14:textId="77777777">
        <w:trPr>
          <w:trHeight w:val="436"/>
        </w:trPr>
        <w:tc>
          <w:tcPr>
            <w:tcW w:w="432" w:type="dxa"/>
          </w:tcPr>
          <w:p w14:paraId="05A1394D" w14:textId="77777777" w:rsidR="008E3FA4" w:rsidRDefault="0037416A">
            <w:pPr>
              <w:pStyle w:val="TableParagraph"/>
              <w:rPr>
                <w:sz w:val="18"/>
              </w:rPr>
            </w:pPr>
            <w:r>
              <w:rPr>
                <w:w w:val="103"/>
                <w:sz w:val="18"/>
              </w:rPr>
              <w:t>9</w:t>
            </w:r>
          </w:p>
        </w:tc>
        <w:tc>
          <w:tcPr>
            <w:tcW w:w="7132" w:type="dxa"/>
          </w:tcPr>
          <w:p w14:paraId="05A1394E" w14:textId="77777777" w:rsidR="008E3FA4" w:rsidRDefault="0037416A">
            <w:pPr>
              <w:pStyle w:val="TableParagraph"/>
              <w:rPr>
                <w:sz w:val="18"/>
              </w:rPr>
            </w:pPr>
            <w:r>
              <w:rPr>
                <w:w w:val="105"/>
                <w:sz w:val="18"/>
              </w:rPr>
              <w:t>UNPP</w:t>
            </w:r>
            <w:r>
              <w:rPr>
                <w:spacing w:val="-1"/>
                <w:w w:val="105"/>
                <w:sz w:val="18"/>
              </w:rPr>
              <w:t xml:space="preserve"> </w:t>
            </w:r>
            <w:r>
              <w:rPr>
                <w:spacing w:val="-5"/>
                <w:w w:val="105"/>
                <w:sz w:val="18"/>
              </w:rPr>
              <w:t>ID</w:t>
            </w:r>
          </w:p>
        </w:tc>
        <w:tc>
          <w:tcPr>
            <w:tcW w:w="3213" w:type="dxa"/>
          </w:tcPr>
          <w:p w14:paraId="05A1394F" w14:textId="77777777" w:rsidR="008E3FA4" w:rsidRDefault="008E3FA4">
            <w:pPr>
              <w:pStyle w:val="TableParagraph"/>
              <w:spacing w:before="0"/>
              <w:ind w:left="0"/>
              <w:rPr>
                <w:rFonts w:ascii="Times New Roman"/>
                <w:sz w:val="18"/>
              </w:rPr>
            </w:pPr>
          </w:p>
        </w:tc>
      </w:tr>
      <w:tr w:rsidR="008E3FA4" w14:paraId="05A13952" w14:textId="77777777">
        <w:trPr>
          <w:trHeight w:val="444"/>
        </w:trPr>
        <w:tc>
          <w:tcPr>
            <w:tcW w:w="10777" w:type="dxa"/>
            <w:gridSpan w:val="3"/>
          </w:tcPr>
          <w:p w14:paraId="05A13951" w14:textId="77777777" w:rsidR="008E3FA4" w:rsidRDefault="0037416A">
            <w:pPr>
              <w:pStyle w:val="TableParagraph"/>
              <w:rPr>
                <w:b/>
                <w:sz w:val="18"/>
              </w:rPr>
            </w:pPr>
            <w:r>
              <w:rPr>
                <w:b/>
                <w:w w:val="105"/>
                <w:sz w:val="18"/>
              </w:rPr>
              <w:t>Legal</w:t>
            </w:r>
            <w:r>
              <w:rPr>
                <w:b/>
                <w:spacing w:val="-6"/>
                <w:w w:val="105"/>
                <w:sz w:val="18"/>
              </w:rPr>
              <w:t xml:space="preserve"> </w:t>
            </w:r>
            <w:r>
              <w:rPr>
                <w:b/>
                <w:spacing w:val="-2"/>
                <w:w w:val="105"/>
                <w:sz w:val="18"/>
              </w:rPr>
              <w:t>Status</w:t>
            </w:r>
          </w:p>
        </w:tc>
      </w:tr>
      <w:tr w:rsidR="008E3FA4" w14:paraId="05A13956" w14:textId="77777777">
        <w:trPr>
          <w:trHeight w:val="436"/>
        </w:trPr>
        <w:tc>
          <w:tcPr>
            <w:tcW w:w="432" w:type="dxa"/>
          </w:tcPr>
          <w:p w14:paraId="05A13953" w14:textId="77777777" w:rsidR="008E3FA4" w:rsidRDefault="0037416A">
            <w:pPr>
              <w:pStyle w:val="TableParagraph"/>
              <w:rPr>
                <w:sz w:val="18"/>
              </w:rPr>
            </w:pPr>
            <w:r>
              <w:rPr>
                <w:w w:val="103"/>
                <w:sz w:val="18"/>
              </w:rPr>
              <w:t>9</w:t>
            </w:r>
          </w:p>
        </w:tc>
        <w:tc>
          <w:tcPr>
            <w:tcW w:w="7132" w:type="dxa"/>
          </w:tcPr>
          <w:p w14:paraId="05A13954" w14:textId="26E048C4" w:rsidR="008E3FA4" w:rsidRDefault="0037416A">
            <w:pPr>
              <w:pStyle w:val="TableParagraph"/>
              <w:rPr>
                <w:sz w:val="18"/>
              </w:rPr>
            </w:pPr>
            <w:r>
              <w:rPr>
                <w:w w:val="105"/>
                <w:sz w:val="18"/>
              </w:rPr>
              <w:t>Year</w:t>
            </w:r>
            <w:r>
              <w:rPr>
                <w:spacing w:val="1"/>
                <w:w w:val="105"/>
                <w:sz w:val="18"/>
              </w:rPr>
              <w:t xml:space="preserve"> </w:t>
            </w:r>
            <w:r>
              <w:rPr>
                <w:w w:val="105"/>
                <w:sz w:val="18"/>
              </w:rPr>
              <w:t>of</w:t>
            </w:r>
            <w:r>
              <w:rPr>
                <w:spacing w:val="-3"/>
                <w:w w:val="105"/>
                <w:sz w:val="18"/>
              </w:rPr>
              <w:t xml:space="preserve"> </w:t>
            </w:r>
            <w:r>
              <w:rPr>
                <w:w w:val="105"/>
                <w:sz w:val="18"/>
              </w:rPr>
              <w:t>establishment</w:t>
            </w:r>
            <w:r>
              <w:rPr>
                <w:spacing w:val="-3"/>
                <w:w w:val="105"/>
                <w:sz w:val="18"/>
              </w:rPr>
              <w:t xml:space="preserve"> </w:t>
            </w:r>
            <w:r>
              <w:rPr>
                <w:w w:val="105"/>
                <w:sz w:val="18"/>
              </w:rPr>
              <w:t>in</w:t>
            </w:r>
            <w:r>
              <w:rPr>
                <w:spacing w:val="-3"/>
                <w:w w:val="105"/>
                <w:sz w:val="18"/>
              </w:rPr>
              <w:t xml:space="preserve"> </w:t>
            </w:r>
            <w:r w:rsidR="00D134E6">
              <w:rPr>
                <w:spacing w:val="-2"/>
                <w:w w:val="105"/>
                <w:sz w:val="18"/>
              </w:rPr>
              <w:t>oPt</w:t>
            </w:r>
          </w:p>
        </w:tc>
        <w:tc>
          <w:tcPr>
            <w:tcW w:w="3213" w:type="dxa"/>
          </w:tcPr>
          <w:p w14:paraId="05A13955" w14:textId="77777777" w:rsidR="008E3FA4" w:rsidRDefault="008E3FA4">
            <w:pPr>
              <w:pStyle w:val="TableParagraph"/>
              <w:spacing w:before="0"/>
              <w:ind w:left="0"/>
              <w:rPr>
                <w:rFonts w:ascii="Times New Roman"/>
                <w:sz w:val="18"/>
              </w:rPr>
            </w:pPr>
          </w:p>
        </w:tc>
      </w:tr>
      <w:tr w:rsidR="008E3FA4" w14:paraId="05A1395A" w14:textId="77777777">
        <w:trPr>
          <w:trHeight w:val="437"/>
        </w:trPr>
        <w:tc>
          <w:tcPr>
            <w:tcW w:w="432" w:type="dxa"/>
            <w:vMerge w:val="restart"/>
          </w:tcPr>
          <w:p w14:paraId="05A13957" w14:textId="77777777" w:rsidR="008E3FA4" w:rsidRDefault="0037416A">
            <w:pPr>
              <w:pStyle w:val="TableParagraph"/>
              <w:rPr>
                <w:sz w:val="18"/>
              </w:rPr>
            </w:pPr>
            <w:r>
              <w:rPr>
                <w:spacing w:val="-5"/>
                <w:w w:val="105"/>
                <w:sz w:val="18"/>
              </w:rPr>
              <w:t>11</w:t>
            </w:r>
          </w:p>
        </w:tc>
        <w:tc>
          <w:tcPr>
            <w:tcW w:w="7132" w:type="dxa"/>
          </w:tcPr>
          <w:p w14:paraId="05A13958" w14:textId="31476D57" w:rsidR="008E3FA4" w:rsidRDefault="0037416A">
            <w:pPr>
              <w:pStyle w:val="TableParagraph"/>
              <w:rPr>
                <w:sz w:val="18"/>
              </w:rPr>
            </w:pPr>
            <w:r>
              <w:rPr>
                <w:w w:val="105"/>
                <w:sz w:val="18"/>
              </w:rPr>
              <w:t>Is</w:t>
            </w:r>
            <w:r>
              <w:rPr>
                <w:spacing w:val="-4"/>
                <w:w w:val="105"/>
                <w:sz w:val="18"/>
              </w:rPr>
              <w:t xml:space="preserve"> </w:t>
            </w:r>
            <w:r>
              <w:rPr>
                <w:w w:val="105"/>
                <w:sz w:val="18"/>
              </w:rPr>
              <w:t>the organization</w:t>
            </w:r>
            <w:r>
              <w:rPr>
                <w:spacing w:val="-7"/>
                <w:w w:val="105"/>
                <w:sz w:val="18"/>
              </w:rPr>
              <w:t xml:space="preserve"> </w:t>
            </w:r>
            <w:r>
              <w:rPr>
                <w:w w:val="105"/>
                <w:sz w:val="18"/>
              </w:rPr>
              <w:t>registered to</w:t>
            </w:r>
            <w:r>
              <w:rPr>
                <w:spacing w:val="1"/>
                <w:w w:val="105"/>
                <w:sz w:val="18"/>
              </w:rPr>
              <w:t xml:space="preserve"> </w:t>
            </w:r>
            <w:r>
              <w:rPr>
                <w:w w:val="105"/>
                <w:sz w:val="18"/>
              </w:rPr>
              <w:t>operate in the</w:t>
            </w:r>
            <w:r>
              <w:rPr>
                <w:spacing w:val="1"/>
                <w:w w:val="105"/>
                <w:sz w:val="18"/>
              </w:rPr>
              <w:t xml:space="preserve"> </w:t>
            </w:r>
            <w:r w:rsidR="00EC4AFA">
              <w:rPr>
                <w:w w:val="105"/>
                <w:sz w:val="18"/>
              </w:rPr>
              <w:t>country</w:t>
            </w:r>
            <w:r>
              <w:rPr>
                <w:spacing w:val="-4"/>
                <w:w w:val="105"/>
                <w:sz w:val="18"/>
              </w:rPr>
              <w:t xml:space="preserve"> </w:t>
            </w:r>
            <w:r>
              <w:rPr>
                <w:w w:val="105"/>
                <w:sz w:val="18"/>
              </w:rPr>
              <w:t>of</w:t>
            </w:r>
            <w:r>
              <w:rPr>
                <w:spacing w:val="1"/>
                <w:w w:val="105"/>
                <w:sz w:val="18"/>
              </w:rPr>
              <w:t xml:space="preserve"> </w:t>
            </w:r>
            <w:r>
              <w:rPr>
                <w:w w:val="105"/>
                <w:sz w:val="18"/>
              </w:rPr>
              <w:t>origin?</w:t>
            </w:r>
            <w:r>
              <w:rPr>
                <w:spacing w:val="-7"/>
                <w:w w:val="105"/>
                <w:sz w:val="18"/>
              </w:rPr>
              <w:t xml:space="preserve"> </w:t>
            </w:r>
            <w:r>
              <w:rPr>
                <w:spacing w:val="-2"/>
                <w:w w:val="105"/>
                <w:sz w:val="18"/>
              </w:rPr>
              <w:t>(Yes/No)</w:t>
            </w:r>
          </w:p>
        </w:tc>
        <w:tc>
          <w:tcPr>
            <w:tcW w:w="3213" w:type="dxa"/>
          </w:tcPr>
          <w:p w14:paraId="05A13959" w14:textId="77777777" w:rsidR="008E3FA4" w:rsidRDefault="008E3FA4">
            <w:pPr>
              <w:pStyle w:val="TableParagraph"/>
              <w:spacing w:before="0"/>
              <w:ind w:left="0"/>
              <w:rPr>
                <w:rFonts w:ascii="Times New Roman"/>
                <w:sz w:val="18"/>
              </w:rPr>
            </w:pPr>
          </w:p>
        </w:tc>
      </w:tr>
      <w:tr w:rsidR="008E3FA4" w14:paraId="05A13962" w14:textId="77777777">
        <w:trPr>
          <w:trHeight w:val="1732"/>
        </w:trPr>
        <w:tc>
          <w:tcPr>
            <w:tcW w:w="432" w:type="dxa"/>
            <w:vMerge/>
            <w:tcBorders>
              <w:top w:val="nil"/>
            </w:tcBorders>
          </w:tcPr>
          <w:p w14:paraId="05A1395B" w14:textId="77777777" w:rsidR="008E3FA4" w:rsidRDefault="008E3FA4">
            <w:pPr>
              <w:rPr>
                <w:sz w:val="2"/>
                <w:szCs w:val="2"/>
              </w:rPr>
            </w:pPr>
          </w:p>
        </w:tc>
        <w:tc>
          <w:tcPr>
            <w:tcW w:w="7132" w:type="dxa"/>
          </w:tcPr>
          <w:p w14:paraId="05A1395C" w14:textId="77777777" w:rsidR="008E3FA4" w:rsidRDefault="0037416A">
            <w:pPr>
              <w:pStyle w:val="TableParagraph"/>
              <w:spacing w:line="292" w:lineRule="auto"/>
              <w:rPr>
                <w:sz w:val="18"/>
              </w:rPr>
            </w:pPr>
            <w:r>
              <w:rPr>
                <w:b/>
                <w:w w:val="105"/>
                <w:sz w:val="18"/>
              </w:rPr>
              <w:t>Registration</w:t>
            </w:r>
            <w:r>
              <w:rPr>
                <w:b/>
                <w:spacing w:val="-2"/>
                <w:w w:val="105"/>
                <w:sz w:val="18"/>
              </w:rPr>
              <w:t xml:space="preserve"> </w:t>
            </w:r>
            <w:r>
              <w:rPr>
                <w:b/>
                <w:w w:val="105"/>
                <w:sz w:val="18"/>
              </w:rPr>
              <w:t>Details</w:t>
            </w:r>
            <w:r>
              <w:rPr>
                <w:b/>
                <w:spacing w:val="-1"/>
                <w:w w:val="105"/>
                <w:sz w:val="18"/>
              </w:rPr>
              <w:t xml:space="preserve"> </w:t>
            </w:r>
            <w:r>
              <w:rPr>
                <w:w w:val="105"/>
                <w:sz w:val="18"/>
              </w:rPr>
              <w:t>(for international</w:t>
            </w:r>
            <w:r>
              <w:rPr>
                <w:spacing w:val="-1"/>
                <w:w w:val="105"/>
                <w:sz w:val="18"/>
              </w:rPr>
              <w:t xml:space="preserve"> </w:t>
            </w:r>
            <w:r>
              <w:rPr>
                <w:w w:val="105"/>
                <w:sz w:val="18"/>
              </w:rPr>
              <w:t>NGOs,</w:t>
            </w:r>
            <w:r>
              <w:rPr>
                <w:spacing w:val="-4"/>
                <w:w w:val="105"/>
                <w:sz w:val="18"/>
              </w:rPr>
              <w:t xml:space="preserve"> </w:t>
            </w:r>
            <w:r>
              <w:rPr>
                <w:w w:val="105"/>
                <w:sz w:val="18"/>
              </w:rPr>
              <w:t>please</w:t>
            </w:r>
            <w:r>
              <w:rPr>
                <w:spacing w:val="-6"/>
                <w:w w:val="105"/>
                <w:sz w:val="18"/>
              </w:rPr>
              <w:t xml:space="preserve"> </w:t>
            </w:r>
            <w:r>
              <w:rPr>
                <w:w w:val="105"/>
                <w:sz w:val="18"/>
              </w:rPr>
              <w:t>provide</w:t>
            </w:r>
            <w:r>
              <w:rPr>
                <w:spacing w:val="-6"/>
                <w:w w:val="105"/>
                <w:sz w:val="18"/>
              </w:rPr>
              <w:t xml:space="preserve"> </w:t>
            </w:r>
            <w:r>
              <w:rPr>
                <w:w w:val="105"/>
                <w:sz w:val="18"/>
              </w:rPr>
              <w:t>this</w:t>
            </w:r>
            <w:r>
              <w:rPr>
                <w:spacing w:val="-2"/>
                <w:w w:val="105"/>
                <w:sz w:val="18"/>
              </w:rPr>
              <w:t xml:space="preserve"> </w:t>
            </w:r>
            <w:r>
              <w:rPr>
                <w:w w:val="105"/>
                <w:sz w:val="18"/>
              </w:rPr>
              <w:t>information for both national and international registration)</w:t>
            </w:r>
          </w:p>
          <w:p w14:paraId="05A1395D" w14:textId="77777777" w:rsidR="008E3FA4" w:rsidRDefault="0037416A">
            <w:pPr>
              <w:pStyle w:val="TableParagraph"/>
              <w:numPr>
                <w:ilvl w:val="0"/>
                <w:numId w:val="11"/>
              </w:numPr>
              <w:tabs>
                <w:tab w:val="left" w:pos="470"/>
                <w:tab w:val="left" w:pos="471"/>
              </w:tabs>
              <w:spacing w:before="1"/>
              <w:rPr>
                <w:sz w:val="18"/>
              </w:rPr>
            </w:pPr>
            <w:r>
              <w:rPr>
                <w:sz w:val="18"/>
              </w:rPr>
              <w:t>Registration</w:t>
            </w:r>
            <w:r>
              <w:rPr>
                <w:spacing w:val="39"/>
                <w:sz w:val="18"/>
              </w:rPr>
              <w:t xml:space="preserve"> </w:t>
            </w:r>
            <w:r>
              <w:rPr>
                <w:spacing w:val="-4"/>
                <w:sz w:val="18"/>
              </w:rPr>
              <w:t>date</w:t>
            </w:r>
          </w:p>
          <w:p w14:paraId="05A1395E" w14:textId="77777777" w:rsidR="008E3FA4" w:rsidRDefault="0037416A">
            <w:pPr>
              <w:pStyle w:val="TableParagraph"/>
              <w:numPr>
                <w:ilvl w:val="0"/>
                <w:numId w:val="11"/>
              </w:numPr>
              <w:tabs>
                <w:tab w:val="left" w:pos="470"/>
                <w:tab w:val="left" w:pos="471"/>
              </w:tabs>
              <w:spacing w:before="46"/>
              <w:rPr>
                <w:sz w:val="18"/>
              </w:rPr>
            </w:pPr>
            <w:r>
              <w:rPr>
                <w:w w:val="105"/>
                <w:sz w:val="18"/>
              </w:rPr>
              <w:t>Name</w:t>
            </w:r>
            <w:r>
              <w:rPr>
                <w:spacing w:val="-1"/>
                <w:w w:val="105"/>
                <w:sz w:val="18"/>
              </w:rPr>
              <w:t xml:space="preserve"> </w:t>
            </w:r>
            <w:r>
              <w:rPr>
                <w:w w:val="105"/>
                <w:sz w:val="18"/>
              </w:rPr>
              <w:t>of</w:t>
            </w:r>
            <w:r>
              <w:rPr>
                <w:spacing w:val="-6"/>
                <w:w w:val="105"/>
                <w:sz w:val="18"/>
              </w:rPr>
              <w:t xml:space="preserve"> </w:t>
            </w:r>
            <w:r>
              <w:rPr>
                <w:w w:val="105"/>
                <w:sz w:val="18"/>
              </w:rPr>
              <w:t xml:space="preserve">registering </w:t>
            </w:r>
            <w:r>
              <w:rPr>
                <w:spacing w:val="-2"/>
                <w:w w:val="105"/>
                <w:sz w:val="18"/>
              </w:rPr>
              <w:t>authority</w:t>
            </w:r>
          </w:p>
          <w:p w14:paraId="05A1395F" w14:textId="77777777" w:rsidR="008E3FA4" w:rsidRDefault="0037416A">
            <w:pPr>
              <w:pStyle w:val="TableParagraph"/>
              <w:numPr>
                <w:ilvl w:val="0"/>
                <w:numId w:val="11"/>
              </w:numPr>
              <w:tabs>
                <w:tab w:val="left" w:pos="470"/>
                <w:tab w:val="left" w:pos="471"/>
              </w:tabs>
              <w:spacing w:before="39"/>
              <w:rPr>
                <w:sz w:val="18"/>
              </w:rPr>
            </w:pPr>
            <w:r>
              <w:rPr>
                <w:w w:val="105"/>
                <w:sz w:val="18"/>
              </w:rPr>
              <w:t>Registration</w:t>
            </w:r>
            <w:r>
              <w:rPr>
                <w:spacing w:val="-4"/>
                <w:w w:val="105"/>
                <w:sz w:val="18"/>
              </w:rPr>
              <w:t xml:space="preserve"> </w:t>
            </w:r>
            <w:r>
              <w:rPr>
                <w:spacing w:val="-2"/>
                <w:w w:val="105"/>
                <w:sz w:val="18"/>
              </w:rPr>
              <w:t>number</w:t>
            </w:r>
          </w:p>
          <w:p w14:paraId="05A13960" w14:textId="77777777" w:rsidR="008E3FA4" w:rsidRDefault="0037416A">
            <w:pPr>
              <w:pStyle w:val="TableParagraph"/>
              <w:numPr>
                <w:ilvl w:val="0"/>
                <w:numId w:val="11"/>
              </w:numPr>
              <w:tabs>
                <w:tab w:val="left" w:pos="470"/>
                <w:tab w:val="left" w:pos="471"/>
              </w:tabs>
              <w:spacing w:before="46"/>
              <w:rPr>
                <w:sz w:val="18"/>
              </w:rPr>
            </w:pPr>
            <w:r>
              <w:rPr>
                <w:w w:val="105"/>
                <w:sz w:val="18"/>
              </w:rPr>
              <w:t>Expiration</w:t>
            </w:r>
            <w:r>
              <w:rPr>
                <w:spacing w:val="-7"/>
                <w:w w:val="105"/>
                <w:sz w:val="18"/>
              </w:rPr>
              <w:t xml:space="preserve"> </w:t>
            </w:r>
            <w:r>
              <w:rPr>
                <w:spacing w:val="-4"/>
                <w:w w:val="105"/>
                <w:sz w:val="18"/>
              </w:rPr>
              <w:t>date</w:t>
            </w:r>
          </w:p>
        </w:tc>
        <w:tc>
          <w:tcPr>
            <w:tcW w:w="3213" w:type="dxa"/>
          </w:tcPr>
          <w:p w14:paraId="05A13961" w14:textId="77777777" w:rsidR="008E3FA4" w:rsidRDefault="008E3FA4">
            <w:pPr>
              <w:pStyle w:val="TableParagraph"/>
              <w:spacing w:before="0"/>
              <w:ind w:left="0"/>
              <w:rPr>
                <w:rFonts w:ascii="Times New Roman"/>
                <w:sz w:val="18"/>
              </w:rPr>
            </w:pPr>
          </w:p>
        </w:tc>
      </w:tr>
    </w:tbl>
    <w:p w14:paraId="05A13963" w14:textId="77777777" w:rsidR="008E3FA4" w:rsidRDefault="008E3FA4">
      <w:pPr>
        <w:rPr>
          <w:rFonts w:ascii="Times New Roman"/>
          <w:sz w:val="18"/>
        </w:rPr>
        <w:sectPr w:rsidR="008E3FA4">
          <w:pgSz w:w="11910" w:h="16850"/>
          <w:pgMar w:top="1020" w:right="420" w:bottom="1060" w:left="420" w:header="750" w:footer="827" w:gutter="0"/>
          <w:cols w:space="720"/>
        </w:sectPr>
      </w:pPr>
    </w:p>
    <w:p w14:paraId="05A13964" w14:textId="77777777" w:rsidR="008E3FA4" w:rsidRDefault="008E3FA4">
      <w:pPr>
        <w:pStyle w:val="BodyText"/>
        <w:spacing w:before="9"/>
        <w:rPr>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7190"/>
        <w:gridCol w:w="3264"/>
      </w:tblGrid>
      <w:tr w:rsidR="008E3FA4" w14:paraId="05A13966" w14:textId="77777777">
        <w:trPr>
          <w:trHeight w:val="436"/>
        </w:trPr>
        <w:tc>
          <w:tcPr>
            <w:tcW w:w="10778" w:type="dxa"/>
            <w:gridSpan w:val="3"/>
            <w:shd w:val="clear" w:color="auto" w:fill="E7E6E6"/>
          </w:tcPr>
          <w:p w14:paraId="05A13965" w14:textId="77777777" w:rsidR="008E3FA4" w:rsidRDefault="0037416A">
            <w:pPr>
              <w:pStyle w:val="TableParagraph"/>
              <w:spacing w:before="84"/>
              <w:rPr>
                <w:b/>
                <w:sz w:val="20"/>
              </w:rPr>
            </w:pPr>
            <w:r>
              <w:rPr>
                <w:b/>
                <w:sz w:val="20"/>
              </w:rPr>
              <w:t>Part</w:t>
            </w:r>
            <w:r>
              <w:rPr>
                <w:b/>
                <w:spacing w:val="-7"/>
                <w:sz w:val="20"/>
              </w:rPr>
              <w:t xml:space="preserve"> </w:t>
            </w:r>
            <w:r>
              <w:rPr>
                <w:b/>
                <w:sz w:val="20"/>
              </w:rPr>
              <w:t>2:</w:t>
            </w:r>
            <w:r>
              <w:rPr>
                <w:b/>
                <w:spacing w:val="-1"/>
                <w:sz w:val="20"/>
              </w:rPr>
              <w:t xml:space="preserve"> </w:t>
            </w:r>
            <w:r>
              <w:rPr>
                <w:b/>
                <w:sz w:val="20"/>
              </w:rPr>
              <w:t>Contact</w:t>
            </w:r>
            <w:r>
              <w:rPr>
                <w:b/>
                <w:spacing w:val="-6"/>
                <w:sz w:val="20"/>
              </w:rPr>
              <w:t xml:space="preserve"> </w:t>
            </w:r>
            <w:r>
              <w:rPr>
                <w:b/>
                <w:spacing w:val="-2"/>
                <w:sz w:val="20"/>
              </w:rPr>
              <w:t>Information</w:t>
            </w:r>
          </w:p>
        </w:tc>
      </w:tr>
      <w:tr w:rsidR="008E3FA4" w14:paraId="05A13968" w14:textId="77777777">
        <w:trPr>
          <w:trHeight w:val="429"/>
        </w:trPr>
        <w:tc>
          <w:tcPr>
            <w:tcW w:w="10778" w:type="dxa"/>
            <w:gridSpan w:val="3"/>
          </w:tcPr>
          <w:p w14:paraId="05A13967" w14:textId="77777777" w:rsidR="008E3FA4" w:rsidRDefault="0037416A">
            <w:pPr>
              <w:pStyle w:val="TableParagraph"/>
              <w:spacing w:before="96"/>
              <w:rPr>
                <w:b/>
                <w:sz w:val="18"/>
              </w:rPr>
            </w:pPr>
            <w:r>
              <w:rPr>
                <w:b/>
                <w:w w:val="105"/>
                <w:sz w:val="18"/>
              </w:rPr>
              <w:t>Mailing</w:t>
            </w:r>
            <w:r>
              <w:rPr>
                <w:b/>
                <w:spacing w:val="-3"/>
                <w:w w:val="105"/>
                <w:sz w:val="18"/>
              </w:rPr>
              <w:t xml:space="preserve"> </w:t>
            </w:r>
            <w:r>
              <w:rPr>
                <w:b/>
                <w:w w:val="105"/>
                <w:sz w:val="18"/>
              </w:rPr>
              <w:t>Address</w:t>
            </w:r>
            <w:r>
              <w:rPr>
                <w:b/>
                <w:spacing w:val="-8"/>
                <w:w w:val="105"/>
                <w:sz w:val="18"/>
              </w:rPr>
              <w:t xml:space="preserve"> </w:t>
            </w:r>
            <w:r>
              <w:rPr>
                <w:b/>
                <w:w w:val="105"/>
                <w:sz w:val="18"/>
              </w:rPr>
              <w:t>/</w:t>
            </w:r>
            <w:r>
              <w:rPr>
                <w:b/>
                <w:spacing w:val="1"/>
                <w:w w:val="105"/>
                <w:sz w:val="18"/>
              </w:rPr>
              <w:t xml:space="preserve"> </w:t>
            </w:r>
            <w:r>
              <w:rPr>
                <w:b/>
                <w:w w:val="105"/>
                <w:sz w:val="18"/>
              </w:rPr>
              <w:t>Office</w:t>
            </w:r>
            <w:r>
              <w:rPr>
                <w:b/>
                <w:spacing w:val="-8"/>
                <w:w w:val="105"/>
                <w:sz w:val="18"/>
              </w:rPr>
              <w:t xml:space="preserve"> </w:t>
            </w:r>
            <w:r>
              <w:rPr>
                <w:b/>
                <w:spacing w:val="-2"/>
                <w:w w:val="105"/>
                <w:sz w:val="18"/>
              </w:rPr>
              <w:t>Locations</w:t>
            </w:r>
          </w:p>
        </w:tc>
      </w:tr>
      <w:tr w:rsidR="008E3FA4" w14:paraId="05A1396C" w14:textId="77777777">
        <w:trPr>
          <w:trHeight w:val="436"/>
        </w:trPr>
        <w:tc>
          <w:tcPr>
            <w:tcW w:w="324" w:type="dxa"/>
          </w:tcPr>
          <w:p w14:paraId="05A13969" w14:textId="77777777" w:rsidR="008E3FA4" w:rsidRDefault="0037416A">
            <w:pPr>
              <w:pStyle w:val="TableParagraph"/>
              <w:ind w:left="10"/>
              <w:jc w:val="center"/>
              <w:rPr>
                <w:sz w:val="18"/>
              </w:rPr>
            </w:pPr>
            <w:r>
              <w:rPr>
                <w:w w:val="103"/>
                <w:sz w:val="18"/>
              </w:rPr>
              <w:t>1</w:t>
            </w:r>
          </w:p>
        </w:tc>
        <w:tc>
          <w:tcPr>
            <w:tcW w:w="7190" w:type="dxa"/>
          </w:tcPr>
          <w:p w14:paraId="05A1396A" w14:textId="77777777" w:rsidR="008E3FA4" w:rsidRDefault="0037416A">
            <w:pPr>
              <w:pStyle w:val="TableParagraph"/>
              <w:rPr>
                <w:sz w:val="18"/>
              </w:rPr>
            </w:pPr>
            <w:r>
              <w:rPr>
                <w:w w:val="105"/>
                <w:sz w:val="18"/>
              </w:rPr>
              <w:t>Address</w:t>
            </w:r>
            <w:r>
              <w:rPr>
                <w:spacing w:val="-1"/>
                <w:w w:val="105"/>
                <w:sz w:val="18"/>
              </w:rPr>
              <w:t xml:space="preserve"> </w:t>
            </w:r>
            <w:r>
              <w:rPr>
                <w:w w:val="105"/>
                <w:sz w:val="18"/>
              </w:rPr>
              <w:t>and</w:t>
            </w:r>
            <w:r>
              <w:rPr>
                <w:spacing w:val="4"/>
                <w:w w:val="105"/>
                <w:sz w:val="18"/>
              </w:rPr>
              <w:t xml:space="preserve"> </w:t>
            </w:r>
            <w:r>
              <w:rPr>
                <w:w w:val="105"/>
                <w:sz w:val="18"/>
              </w:rPr>
              <w:t>contact</w:t>
            </w:r>
            <w:r>
              <w:rPr>
                <w:spacing w:val="-9"/>
                <w:w w:val="105"/>
                <w:sz w:val="18"/>
              </w:rPr>
              <w:t xml:space="preserve"> </w:t>
            </w:r>
            <w:r>
              <w:rPr>
                <w:w w:val="105"/>
                <w:sz w:val="18"/>
              </w:rPr>
              <w:t>details of</w:t>
            </w:r>
            <w:r>
              <w:rPr>
                <w:spacing w:val="-2"/>
                <w:w w:val="105"/>
                <w:sz w:val="18"/>
              </w:rPr>
              <w:t xml:space="preserve"> </w:t>
            </w:r>
            <w:r>
              <w:rPr>
                <w:w w:val="105"/>
                <w:sz w:val="18"/>
              </w:rPr>
              <w:t>organization’s</w:t>
            </w:r>
            <w:r>
              <w:rPr>
                <w:spacing w:val="-7"/>
                <w:w w:val="105"/>
                <w:sz w:val="18"/>
              </w:rPr>
              <w:t xml:space="preserve"> </w:t>
            </w:r>
            <w:r>
              <w:rPr>
                <w:spacing w:val="-2"/>
                <w:w w:val="105"/>
                <w:sz w:val="18"/>
              </w:rPr>
              <w:t>Headquarters</w:t>
            </w:r>
          </w:p>
        </w:tc>
        <w:tc>
          <w:tcPr>
            <w:tcW w:w="3264" w:type="dxa"/>
          </w:tcPr>
          <w:p w14:paraId="05A1396B" w14:textId="77777777" w:rsidR="008E3FA4" w:rsidRDefault="008E3FA4">
            <w:pPr>
              <w:pStyle w:val="TableParagraph"/>
              <w:spacing w:before="0"/>
              <w:ind w:left="0"/>
              <w:rPr>
                <w:rFonts w:ascii="Times New Roman"/>
                <w:sz w:val="18"/>
              </w:rPr>
            </w:pPr>
          </w:p>
        </w:tc>
      </w:tr>
      <w:tr w:rsidR="008E3FA4" w14:paraId="05A13970" w14:textId="77777777">
        <w:trPr>
          <w:trHeight w:val="436"/>
        </w:trPr>
        <w:tc>
          <w:tcPr>
            <w:tcW w:w="324" w:type="dxa"/>
          </w:tcPr>
          <w:p w14:paraId="05A1396D" w14:textId="77777777" w:rsidR="008E3FA4" w:rsidRDefault="0037416A">
            <w:pPr>
              <w:pStyle w:val="TableParagraph"/>
              <w:ind w:left="10"/>
              <w:jc w:val="center"/>
              <w:rPr>
                <w:sz w:val="18"/>
              </w:rPr>
            </w:pPr>
            <w:r>
              <w:rPr>
                <w:w w:val="103"/>
                <w:sz w:val="18"/>
              </w:rPr>
              <w:t>2</w:t>
            </w:r>
          </w:p>
        </w:tc>
        <w:tc>
          <w:tcPr>
            <w:tcW w:w="7190" w:type="dxa"/>
          </w:tcPr>
          <w:p w14:paraId="05A1396E" w14:textId="4F3FFDFA" w:rsidR="008E3FA4" w:rsidRDefault="0037416A">
            <w:pPr>
              <w:pStyle w:val="TableParagraph"/>
              <w:rPr>
                <w:sz w:val="18"/>
              </w:rPr>
            </w:pPr>
            <w:r>
              <w:rPr>
                <w:w w:val="105"/>
                <w:sz w:val="18"/>
              </w:rPr>
              <w:t>Address and</w:t>
            </w:r>
            <w:r>
              <w:rPr>
                <w:spacing w:val="4"/>
                <w:w w:val="105"/>
                <w:sz w:val="18"/>
              </w:rPr>
              <w:t xml:space="preserve"> </w:t>
            </w:r>
            <w:r>
              <w:rPr>
                <w:w w:val="105"/>
                <w:sz w:val="18"/>
              </w:rPr>
              <w:t>contact</w:t>
            </w:r>
            <w:r>
              <w:rPr>
                <w:spacing w:val="-8"/>
                <w:w w:val="105"/>
                <w:sz w:val="18"/>
              </w:rPr>
              <w:t xml:space="preserve"> </w:t>
            </w:r>
            <w:r>
              <w:rPr>
                <w:w w:val="105"/>
                <w:sz w:val="18"/>
              </w:rPr>
              <w:t>details of</w:t>
            </w:r>
            <w:r>
              <w:rPr>
                <w:spacing w:val="5"/>
                <w:w w:val="105"/>
                <w:sz w:val="18"/>
              </w:rPr>
              <w:t xml:space="preserve"> </w:t>
            </w:r>
            <w:r>
              <w:rPr>
                <w:w w:val="105"/>
                <w:sz w:val="18"/>
              </w:rPr>
              <w:t>Main</w:t>
            </w:r>
            <w:r>
              <w:rPr>
                <w:spacing w:val="-2"/>
                <w:w w:val="105"/>
                <w:sz w:val="18"/>
              </w:rPr>
              <w:t xml:space="preserve"> </w:t>
            </w:r>
            <w:r>
              <w:rPr>
                <w:w w:val="105"/>
                <w:sz w:val="18"/>
              </w:rPr>
              <w:t>Office</w:t>
            </w:r>
            <w:r>
              <w:rPr>
                <w:spacing w:val="-3"/>
                <w:w w:val="105"/>
                <w:sz w:val="18"/>
              </w:rPr>
              <w:t xml:space="preserve"> </w:t>
            </w:r>
            <w:r>
              <w:rPr>
                <w:w w:val="105"/>
                <w:sz w:val="18"/>
              </w:rPr>
              <w:t>in</w:t>
            </w:r>
            <w:r>
              <w:rPr>
                <w:spacing w:val="-2"/>
                <w:w w:val="105"/>
                <w:sz w:val="18"/>
              </w:rPr>
              <w:t xml:space="preserve"> </w:t>
            </w:r>
            <w:r w:rsidR="00910528">
              <w:rPr>
                <w:w w:val="105"/>
                <w:sz w:val="18"/>
              </w:rPr>
              <w:t>oPt (</w:t>
            </w:r>
            <w:r>
              <w:rPr>
                <w:w w:val="105"/>
                <w:sz w:val="18"/>
              </w:rPr>
              <w:t>if</w:t>
            </w:r>
            <w:r>
              <w:rPr>
                <w:spacing w:val="-8"/>
                <w:w w:val="105"/>
                <w:sz w:val="18"/>
              </w:rPr>
              <w:t xml:space="preserve"> </w:t>
            </w:r>
            <w:r>
              <w:rPr>
                <w:w w:val="105"/>
                <w:sz w:val="18"/>
              </w:rPr>
              <w:t>different</w:t>
            </w:r>
            <w:r>
              <w:rPr>
                <w:spacing w:val="-1"/>
                <w:w w:val="105"/>
                <w:sz w:val="18"/>
              </w:rPr>
              <w:t xml:space="preserve"> </w:t>
            </w:r>
            <w:r>
              <w:rPr>
                <w:w w:val="105"/>
                <w:sz w:val="18"/>
              </w:rPr>
              <w:t>from</w:t>
            </w:r>
            <w:r>
              <w:rPr>
                <w:spacing w:val="2"/>
                <w:w w:val="105"/>
                <w:sz w:val="18"/>
              </w:rPr>
              <w:t xml:space="preserve"> </w:t>
            </w:r>
            <w:r>
              <w:rPr>
                <w:spacing w:val="-2"/>
                <w:w w:val="105"/>
                <w:sz w:val="18"/>
              </w:rPr>
              <w:t>above)</w:t>
            </w:r>
          </w:p>
        </w:tc>
        <w:tc>
          <w:tcPr>
            <w:tcW w:w="3264" w:type="dxa"/>
          </w:tcPr>
          <w:p w14:paraId="05A1396F" w14:textId="77777777" w:rsidR="008E3FA4" w:rsidRDefault="008E3FA4">
            <w:pPr>
              <w:pStyle w:val="TableParagraph"/>
              <w:spacing w:before="0"/>
              <w:ind w:left="0"/>
              <w:rPr>
                <w:rFonts w:ascii="Times New Roman"/>
                <w:sz w:val="18"/>
              </w:rPr>
            </w:pPr>
          </w:p>
        </w:tc>
      </w:tr>
      <w:tr w:rsidR="008E3FA4" w14:paraId="05A13974" w14:textId="77777777">
        <w:trPr>
          <w:trHeight w:val="436"/>
        </w:trPr>
        <w:tc>
          <w:tcPr>
            <w:tcW w:w="324" w:type="dxa"/>
          </w:tcPr>
          <w:p w14:paraId="05A13971" w14:textId="77777777" w:rsidR="008E3FA4" w:rsidRDefault="0037416A">
            <w:pPr>
              <w:pStyle w:val="TableParagraph"/>
              <w:ind w:left="10"/>
              <w:jc w:val="center"/>
              <w:rPr>
                <w:sz w:val="18"/>
              </w:rPr>
            </w:pPr>
            <w:r>
              <w:rPr>
                <w:w w:val="103"/>
                <w:sz w:val="18"/>
              </w:rPr>
              <w:t>3</w:t>
            </w:r>
          </w:p>
        </w:tc>
        <w:tc>
          <w:tcPr>
            <w:tcW w:w="7190" w:type="dxa"/>
          </w:tcPr>
          <w:p w14:paraId="05A13972" w14:textId="314AB7ED" w:rsidR="008E3FA4" w:rsidRDefault="0037416A">
            <w:pPr>
              <w:pStyle w:val="TableParagraph"/>
              <w:rPr>
                <w:sz w:val="18"/>
              </w:rPr>
            </w:pPr>
            <w:r>
              <w:rPr>
                <w:w w:val="105"/>
                <w:sz w:val="18"/>
              </w:rPr>
              <w:t>Address and</w:t>
            </w:r>
            <w:r>
              <w:rPr>
                <w:spacing w:val="5"/>
                <w:w w:val="105"/>
                <w:sz w:val="18"/>
              </w:rPr>
              <w:t xml:space="preserve"> </w:t>
            </w:r>
            <w:r>
              <w:rPr>
                <w:w w:val="105"/>
                <w:sz w:val="18"/>
              </w:rPr>
              <w:t>contact</w:t>
            </w:r>
            <w:r>
              <w:rPr>
                <w:spacing w:val="-8"/>
                <w:w w:val="105"/>
                <w:sz w:val="18"/>
              </w:rPr>
              <w:t xml:space="preserve"> </w:t>
            </w:r>
            <w:r>
              <w:rPr>
                <w:w w:val="105"/>
                <w:sz w:val="18"/>
              </w:rPr>
              <w:t>details</w:t>
            </w:r>
            <w:r>
              <w:rPr>
                <w:spacing w:val="1"/>
                <w:w w:val="105"/>
                <w:sz w:val="18"/>
              </w:rPr>
              <w:t xml:space="preserve"> </w:t>
            </w:r>
            <w:r>
              <w:rPr>
                <w:w w:val="105"/>
                <w:sz w:val="18"/>
              </w:rPr>
              <w:t>of</w:t>
            </w:r>
            <w:r>
              <w:rPr>
                <w:spacing w:val="-1"/>
                <w:w w:val="105"/>
                <w:sz w:val="18"/>
              </w:rPr>
              <w:t xml:space="preserve"> </w:t>
            </w:r>
            <w:r>
              <w:rPr>
                <w:w w:val="105"/>
                <w:sz w:val="18"/>
              </w:rPr>
              <w:t>Sub-Office(s)</w:t>
            </w:r>
            <w:r>
              <w:rPr>
                <w:spacing w:val="3"/>
                <w:w w:val="105"/>
                <w:sz w:val="18"/>
              </w:rPr>
              <w:t xml:space="preserve"> </w:t>
            </w:r>
            <w:r>
              <w:rPr>
                <w:w w:val="105"/>
                <w:sz w:val="18"/>
              </w:rPr>
              <w:t>in</w:t>
            </w:r>
            <w:r>
              <w:rPr>
                <w:spacing w:val="-2"/>
                <w:w w:val="105"/>
                <w:sz w:val="18"/>
              </w:rPr>
              <w:t xml:space="preserve"> </w:t>
            </w:r>
            <w:r w:rsidR="00910528">
              <w:rPr>
                <w:spacing w:val="-2"/>
                <w:w w:val="105"/>
                <w:sz w:val="18"/>
              </w:rPr>
              <w:t>o</w:t>
            </w:r>
            <w:r w:rsidR="00D134E6">
              <w:rPr>
                <w:spacing w:val="-2"/>
                <w:w w:val="105"/>
                <w:sz w:val="18"/>
              </w:rPr>
              <w:t>Pt</w:t>
            </w:r>
          </w:p>
        </w:tc>
        <w:tc>
          <w:tcPr>
            <w:tcW w:w="3264" w:type="dxa"/>
          </w:tcPr>
          <w:p w14:paraId="05A13973" w14:textId="77777777" w:rsidR="008E3FA4" w:rsidRDefault="008E3FA4">
            <w:pPr>
              <w:pStyle w:val="TableParagraph"/>
              <w:spacing w:before="0"/>
              <w:ind w:left="0"/>
              <w:rPr>
                <w:rFonts w:ascii="Times New Roman"/>
                <w:sz w:val="18"/>
              </w:rPr>
            </w:pPr>
          </w:p>
        </w:tc>
      </w:tr>
      <w:tr w:rsidR="008E3FA4" w14:paraId="05A13977" w14:textId="77777777">
        <w:trPr>
          <w:trHeight w:val="674"/>
        </w:trPr>
        <w:tc>
          <w:tcPr>
            <w:tcW w:w="10778" w:type="dxa"/>
            <w:gridSpan w:val="3"/>
          </w:tcPr>
          <w:p w14:paraId="05A13975" w14:textId="77777777" w:rsidR="008E3FA4" w:rsidRDefault="0037416A">
            <w:pPr>
              <w:pStyle w:val="TableParagraph"/>
              <w:spacing w:before="96"/>
              <w:rPr>
                <w:b/>
                <w:sz w:val="18"/>
              </w:rPr>
            </w:pPr>
            <w:r>
              <w:rPr>
                <w:b/>
                <w:w w:val="105"/>
                <w:sz w:val="18"/>
              </w:rPr>
              <w:t>Key</w:t>
            </w:r>
            <w:r>
              <w:rPr>
                <w:b/>
                <w:spacing w:val="-9"/>
                <w:w w:val="105"/>
                <w:sz w:val="18"/>
              </w:rPr>
              <w:t xml:space="preserve"> </w:t>
            </w:r>
            <w:r>
              <w:rPr>
                <w:b/>
                <w:spacing w:val="-2"/>
                <w:w w:val="105"/>
                <w:sz w:val="18"/>
              </w:rPr>
              <w:t>Personnel</w:t>
            </w:r>
          </w:p>
          <w:p w14:paraId="05A13976" w14:textId="77777777" w:rsidR="008E3FA4" w:rsidRDefault="0037416A">
            <w:pPr>
              <w:pStyle w:val="TableParagraph"/>
              <w:spacing w:before="45"/>
              <w:rPr>
                <w:sz w:val="18"/>
              </w:rPr>
            </w:pPr>
            <w:r>
              <w:rPr>
                <w:w w:val="105"/>
                <w:sz w:val="18"/>
              </w:rPr>
              <w:t>(Name,</w:t>
            </w:r>
            <w:r>
              <w:rPr>
                <w:spacing w:val="5"/>
                <w:w w:val="105"/>
                <w:sz w:val="18"/>
              </w:rPr>
              <w:t xml:space="preserve"> </w:t>
            </w:r>
            <w:r>
              <w:rPr>
                <w:w w:val="105"/>
                <w:sz w:val="18"/>
              </w:rPr>
              <w:t>email,</w:t>
            </w:r>
            <w:r>
              <w:rPr>
                <w:spacing w:val="-1"/>
                <w:w w:val="105"/>
                <w:sz w:val="18"/>
              </w:rPr>
              <w:t xml:space="preserve"> </w:t>
            </w:r>
            <w:r>
              <w:rPr>
                <w:w w:val="105"/>
                <w:sz w:val="18"/>
              </w:rPr>
              <w:t>phone</w:t>
            </w:r>
            <w:r>
              <w:rPr>
                <w:spacing w:val="-1"/>
                <w:w w:val="105"/>
                <w:sz w:val="18"/>
              </w:rPr>
              <w:t xml:space="preserve"> </w:t>
            </w:r>
            <w:r>
              <w:rPr>
                <w:w w:val="105"/>
                <w:sz w:val="18"/>
              </w:rPr>
              <w:t>number,</w:t>
            </w:r>
            <w:r>
              <w:rPr>
                <w:spacing w:val="-1"/>
                <w:w w:val="105"/>
                <w:sz w:val="18"/>
              </w:rPr>
              <w:t xml:space="preserve"> </w:t>
            </w:r>
            <w:r>
              <w:rPr>
                <w:w w:val="105"/>
                <w:sz w:val="18"/>
              </w:rPr>
              <w:t>address;</w:t>
            </w:r>
            <w:r>
              <w:rPr>
                <w:spacing w:val="-1"/>
                <w:w w:val="105"/>
                <w:sz w:val="18"/>
              </w:rPr>
              <w:t xml:space="preserve"> </w:t>
            </w:r>
            <w:r>
              <w:rPr>
                <w:w w:val="105"/>
                <w:sz w:val="18"/>
              </w:rPr>
              <w:t>and</w:t>
            </w:r>
            <w:r>
              <w:rPr>
                <w:spacing w:val="5"/>
                <w:w w:val="105"/>
                <w:sz w:val="18"/>
              </w:rPr>
              <w:t xml:space="preserve"> </w:t>
            </w:r>
            <w:r>
              <w:rPr>
                <w:w w:val="105"/>
                <w:sz w:val="18"/>
              </w:rPr>
              <w:t>number</w:t>
            </w:r>
            <w:r>
              <w:rPr>
                <w:spacing w:val="3"/>
                <w:w w:val="105"/>
                <w:sz w:val="18"/>
              </w:rPr>
              <w:t xml:space="preserve"> </w:t>
            </w:r>
            <w:r>
              <w:rPr>
                <w:w w:val="105"/>
                <w:sz w:val="18"/>
              </w:rPr>
              <w:t>and</w:t>
            </w:r>
            <w:r>
              <w:rPr>
                <w:spacing w:val="5"/>
                <w:w w:val="105"/>
                <w:sz w:val="18"/>
              </w:rPr>
              <w:t xml:space="preserve"> </w:t>
            </w:r>
            <w:r>
              <w:rPr>
                <w:w w:val="105"/>
                <w:sz w:val="18"/>
              </w:rPr>
              <w:t>expiration</w:t>
            </w:r>
            <w:r>
              <w:rPr>
                <w:spacing w:val="-10"/>
                <w:w w:val="105"/>
                <w:sz w:val="18"/>
              </w:rPr>
              <w:t xml:space="preserve"> </w:t>
            </w:r>
            <w:r>
              <w:rPr>
                <w:w w:val="105"/>
                <w:sz w:val="18"/>
              </w:rPr>
              <w:t>date</w:t>
            </w:r>
            <w:r>
              <w:rPr>
                <w:spacing w:val="-1"/>
                <w:w w:val="105"/>
                <w:sz w:val="18"/>
              </w:rPr>
              <w:t xml:space="preserve"> </w:t>
            </w:r>
            <w:r>
              <w:rPr>
                <w:w w:val="105"/>
                <w:sz w:val="18"/>
              </w:rPr>
              <w:t>of</w:t>
            </w:r>
            <w:r>
              <w:rPr>
                <w:spacing w:val="-1"/>
                <w:w w:val="105"/>
                <w:sz w:val="18"/>
              </w:rPr>
              <w:t xml:space="preserve"> </w:t>
            </w:r>
            <w:r>
              <w:rPr>
                <w:w w:val="105"/>
                <w:sz w:val="18"/>
              </w:rPr>
              <w:t>ID</w:t>
            </w:r>
            <w:r>
              <w:rPr>
                <w:spacing w:val="-5"/>
                <w:w w:val="105"/>
                <w:sz w:val="18"/>
              </w:rPr>
              <w:t xml:space="preserve"> </w:t>
            </w:r>
            <w:r>
              <w:rPr>
                <w:w w:val="105"/>
                <w:sz w:val="18"/>
              </w:rPr>
              <w:t>for</w:t>
            </w:r>
            <w:r>
              <w:rPr>
                <w:spacing w:val="3"/>
                <w:w w:val="105"/>
                <w:sz w:val="18"/>
              </w:rPr>
              <w:t xml:space="preserve"> </w:t>
            </w:r>
            <w:r>
              <w:rPr>
                <w:w w:val="105"/>
                <w:sz w:val="18"/>
              </w:rPr>
              <w:t>personnel</w:t>
            </w:r>
            <w:r>
              <w:rPr>
                <w:spacing w:val="-5"/>
                <w:w w:val="105"/>
                <w:sz w:val="18"/>
              </w:rPr>
              <w:t xml:space="preserve"> </w:t>
            </w:r>
            <w:r>
              <w:rPr>
                <w:w w:val="105"/>
                <w:sz w:val="18"/>
              </w:rPr>
              <w:t>designated</w:t>
            </w:r>
            <w:r>
              <w:rPr>
                <w:spacing w:val="-1"/>
                <w:w w:val="105"/>
                <w:sz w:val="18"/>
              </w:rPr>
              <w:t xml:space="preserve"> </w:t>
            </w:r>
            <w:r>
              <w:rPr>
                <w:w w:val="105"/>
                <w:sz w:val="18"/>
              </w:rPr>
              <w:t>as</w:t>
            </w:r>
            <w:r>
              <w:rPr>
                <w:spacing w:val="1"/>
                <w:w w:val="105"/>
                <w:sz w:val="18"/>
              </w:rPr>
              <w:t xml:space="preserve"> </w:t>
            </w:r>
            <w:r>
              <w:rPr>
                <w:w w:val="105"/>
                <w:sz w:val="18"/>
              </w:rPr>
              <w:t>active</w:t>
            </w:r>
            <w:r>
              <w:rPr>
                <w:spacing w:val="-10"/>
                <w:w w:val="105"/>
                <w:sz w:val="18"/>
              </w:rPr>
              <w:t xml:space="preserve"> </w:t>
            </w:r>
            <w:r>
              <w:rPr>
                <w:spacing w:val="-2"/>
                <w:w w:val="105"/>
                <w:sz w:val="18"/>
              </w:rPr>
              <w:t>signatories)</w:t>
            </w:r>
          </w:p>
        </w:tc>
      </w:tr>
      <w:tr w:rsidR="008E3FA4" w14:paraId="05A1397B" w14:textId="77777777">
        <w:trPr>
          <w:trHeight w:val="436"/>
        </w:trPr>
        <w:tc>
          <w:tcPr>
            <w:tcW w:w="324" w:type="dxa"/>
          </w:tcPr>
          <w:p w14:paraId="05A13978" w14:textId="77777777" w:rsidR="008E3FA4" w:rsidRDefault="0037416A">
            <w:pPr>
              <w:pStyle w:val="TableParagraph"/>
              <w:ind w:left="10"/>
              <w:jc w:val="center"/>
              <w:rPr>
                <w:sz w:val="18"/>
              </w:rPr>
            </w:pPr>
            <w:r>
              <w:rPr>
                <w:w w:val="103"/>
                <w:sz w:val="18"/>
              </w:rPr>
              <w:t>4</w:t>
            </w:r>
          </w:p>
        </w:tc>
        <w:tc>
          <w:tcPr>
            <w:tcW w:w="7190" w:type="dxa"/>
          </w:tcPr>
          <w:p w14:paraId="05A13979" w14:textId="77777777" w:rsidR="008E3FA4" w:rsidRDefault="0037416A">
            <w:pPr>
              <w:pStyle w:val="TableParagraph"/>
              <w:rPr>
                <w:sz w:val="18"/>
              </w:rPr>
            </w:pPr>
            <w:r>
              <w:rPr>
                <w:w w:val="105"/>
                <w:sz w:val="18"/>
              </w:rPr>
              <w:t>Focal</w:t>
            </w:r>
            <w:r>
              <w:rPr>
                <w:spacing w:val="-3"/>
                <w:w w:val="105"/>
                <w:sz w:val="18"/>
              </w:rPr>
              <w:t xml:space="preserve"> </w:t>
            </w:r>
            <w:r>
              <w:rPr>
                <w:w w:val="105"/>
                <w:sz w:val="18"/>
              </w:rPr>
              <w:t>person</w:t>
            </w:r>
            <w:r>
              <w:rPr>
                <w:spacing w:val="-7"/>
                <w:w w:val="105"/>
                <w:sz w:val="18"/>
              </w:rPr>
              <w:t xml:space="preserve"> </w:t>
            </w:r>
            <w:r>
              <w:rPr>
                <w:w w:val="105"/>
                <w:sz w:val="18"/>
              </w:rPr>
              <w:t>for</w:t>
            </w:r>
            <w:r>
              <w:rPr>
                <w:spacing w:val="-2"/>
                <w:w w:val="105"/>
                <w:sz w:val="18"/>
              </w:rPr>
              <w:t xml:space="preserve"> </w:t>
            </w:r>
            <w:r>
              <w:rPr>
                <w:w w:val="105"/>
                <w:sz w:val="18"/>
              </w:rPr>
              <w:t>this</w:t>
            </w:r>
            <w:r>
              <w:rPr>
                <w:spacing w:val="4"/>
                <w:w w:val="105"/>
                <w:sz w:val="18"/>
              </w:rPr>
              <w:t xml:space="preserve"> </w:t>
            </w:r>
            <w:r>
              <w:rPr>
                <w:spacing w:val="-2"/>
                <w:w w:val="105"/>
                <w:sz w:val="18"/>
              </w:rPr>
              <w:t>application</w:t>
            </w:r>
          </w:p>
        </w:tc>
        <w:tc>
          <w:tcPr>
            <w:tcW w:w="3264" w:type="dxa"/>
          </w:tcPr>
          <w:p w14:paraId="05A1397A" w14:textId="77777777" w:rsidR="008E3FA4" w:rsidRDefault="008E3FA4">
            <w:pPr>
              <w:pStyle w:val="TableParagraph"/>
              <w:spacing w:before="0"/>
              <w:ind w:left="0"/>
              <w:rPr>
                <w:rFonts w:ascii="Times New Roman"/>
                <w:sz w:val="18"/>
              </w:rPr>
            </w:pPr>
          </w:p>
        </w:tc>
      </w:tr>
      <w:tr w:rsidR="008E3FA4" w14:paraId="05A1397F" w14:textId="77777777">
        <w:trPr>
          <w:trHeight w:val="443"/>
        </w:trPr>
        <w:tc>
          <w:tcPr>
            <w:tcW w:w="324" w:type="dxa"/>
          </w:tcPr>
          <w:p w14:paraId="05A1397C" w14:textId="77777777" w:rsidR="008E3FA4" w:rsidRDefault="0037416A">
            <w:pPr>
              <w:pStyle w:val="TableParagraph"/>
              <w:spacing w:before="96"/>
              <w:ind w:left="10"/>
              <w:jc w:val="center"/>
              <w:rPr>
                <w:sz w:val="18"/>
              </w:rPr>
            </w:pPr>
            <w:r>
              <w:rPr>
                <w:w w:val="103"/>
                <w:sz w:val="18"/>
              </w:rPr>
              <w:t>5</w:t>
            </w:r>
          </w:p>
        </w:tc>
        <w:tc>
          <w:tcPr>
            <w:tcW w:w="7190" w:type="dxa"/>
          </w:tcPr>
          <w:p w14:paraId="05A1397D" w14:textId="3D9C6AC4" w:rsidR="008E3FA4" w:rsidRDefault="0037416A">
            <w:pPr>
              <w:pStyle w:val="TableParagraph"/>
              <w:spacing w:before="96"/>
              <w:rPr>
                <w:sz w:val="18"/>
              </w:rPr>
            </w:pPr>
            <w:r>
              <w:rPr>
                <w:w w:val="105"/>
                <w:sz w:val="18"/>
              </w:rPr>
              <w:t>Highest</w:t>
            </w:r>
            <w:r>
              <w:rPr>
                <w:spacing w:val="-1"/>
                <w:w w:val="105"/>
                <w:sz w:val="18"/>
              </w:rPr>
              <w:t xml:space="preserve"> </w:t>
            </w:r>
            <w:r>
              <w:rPr>
                <w:w w:val="105"/>
                <w:sz w:val="18"/>
              </w:rPr>
              <w:t>ranking</w:t>
            </w:r>
            <w:r>
              <w:rPr>
                <w:spacing w:val="-1"/>
                <w:w w:val="105"/>
                <w:sz w:val="18"/>
              </w:rPr>
              <w:t xml:space="preserve"> </w:t>
            </w:r>
            <w:r>
              <w:rPr>
                <w:w w:val="105"/>
                <w:sz w:val="18"/>
              </w:rPr>
              <w:t>official</w:t>
            </w:r>
            <w:r>
              <w:rPr>
                <w:spacing w:val="-5"/>
                <w:w w:val="105"/>
                <w:sz w:val="18"/>
              </w:rPr>
              <w:t xml:space="preserve"> </w:t>
            </w:r>
            <w:r>
              <w:rPr>
                <w:w w:val="105"/>
                <w:sz w:val="18"/>
              </w:rPr>
              <w:t>in</w:t>
            </w:r>
            <w:r>
              <w:rPr>
                <w:spacing w:val="-1"/>
                <w:w w:val="105"/>
                <w:sz w:val="18"/>
              </w:rPr>
              <w:t xml:space="preserve"> </w:t>
            </w:r>
            <w:r>
              <w:rPr>
                <w:w w:val="105"/>
                <w:sz w:val="18"/>
              </w:rPr>
              <w:t>the</w:t>
            </w:r>
            <w:r>
              <w:rPr>
                <w:spacing w:val="-1"/>
                <w:w w:val="105"/>
                <w:sz w:val="18"/>
              </w:rPr>
              <w:t xml:space="preserve"> </w:t>
            </w:r>
            <w:r w:rsidR="00D134E6">
              <w:rPr>
                <w:spacing w:val="-2"/>
                <w:w w:val="105"/>
                <w:sz w:val="18"/>
              </w:rPr>
              <w:t>oPt</w:t>
            </w:r>
          </w:p>
        </w:tc>
        <w:tc>
          <w:tcPr>
            <w:tcW w:w="3264" w:type="dxa"/>
          </w:tcPr>
          <w:p w14:paraId="05A1397E" w14:textId="77777777" w:rsidR="008E3FA4" w:rsidRDefault="008E3FA4">
            <w:pPr>
              <w:pStyle w:val="TableParagraph"/>
              <w:spacing w:before="0"/>
              <w:ind w:left="0"/>
              <w:rPr>
                <w:rFonts w:ascii="Times New Roman"/>
                <w:sz w:val="18"/>
              </w:rPr>
            </w:pPr>
          </w:p>
        </w:tc>
      </w:tr>
      <w:tr w:rsidR="008E3FA4" w14:paraId="05A13983" w14:textId="77777777">
        <w:trPr>
          <w:trHeight w:val="436"/>
        </w:trPr>
        <w:tc>
          <w:tcPr>
            <w:tcW w:w="324" w:type="dxa"/>
          </w:tcPr>
          <w:p w14:paraId="05A13980" w14:textId="77777777" w:rsidR="008E3FA4" w:rsidRDefault="0037416A">
            <w:pPr>
              <w:pStyle w:val="TableParagraph"/>
              <w:ind w:left="10"/>
              <w:jc w:val="center"/>
              <w:rPr>
                <w:sz w:val="18"/>
              </w:rPr>
            </w:pPr>
            <w:r>
              <w:rPr>
                <w:w w:val="103"/>
                <w:sz w:val="18"/>
              </w:rPr>
              <w:t>6</w:t>
            </w:r>
          </w:p>
        </w:tc>
        <w:tc>
          <w:tcPr>
            <w:tcW w:w="7190" w:type="dxa"/>
          </w:tcPr>
          <w:p w14:paraId="05A13981" w14:textId="77777777" w:rsidR="008E3FA4" w:rsidRDefault="0037416A">
            <w:pPr>
              <w:pStyle w:val="TableParagraph"/>
              <w:rPr>
                <w:sz w:val="18"/>
              </w:rPr>
            </w:pPr>
            <w:r>
              <w:rPr>
                <w:w w:val="105"/>
                <w:sz w:val="18"/>
              </w:rPr>
              <w:t>Focal</w:t>
            </w:r>
            <w:r>
              <w:rPr>
                <w:spacing w:val="-4"/>
                <w:w w:val="105"/>
                <w:sz w:val="18"/>
              </w:rPr>
              <w:t xml:space="preserve"> </w:t>
            </w:r>
            <w:r>
              <w:rPr>
                <w:w w:val="105"/>
                <w:sz w:val="18"/>
              </w:rPr>
              <w:t>person</w:t>
            </w:r>
            <w:r>
              <w:rPr>
                <w:spacing w:val="-8"/>
                <w:w w:val="105"/>
                <w:sz w:val="18"/>
              </w:rPr>
              <w:t xml:space="preserve"> </w:t>
            </w:r>
            <w:r>
              <w:rPr>
                <w:w w:val="105"/>
                <w:sz w:val="18"/>
              </w:rPr>
              <w:t>in Headquarters</w:t>
            </w:r>
            <w:r>
              <w:rPr>
                <w:spacing w:val="-4"/>
                <w:w w:val="105"/>
                <w:sz w:val="18"/>
              </w:rPr>
              <w:t xml:space="preserve"> </w:t>
            </w:r>
            <w:r>
              <w:rPr>
                <w:w w:val="105"/>
                <w:sz w:val="18"/>
              </w:rPr>
              <w:t>(for</w:t>
            </w:r>
            <w:r>
              <w:rPr>
                <w:spacing w:val="-2"/>
                <w:w w:val="105"/>
                <w:sz w:val="18"/>
              </w:rPr>
              <w:t xml:space="preserve"> </w:t>
            </w:r>
            <w:r>
              <w:rPr>
                <w:w w:val="105"/>
                <w:sz w:val="18"/>
              </w:rPr>
              <w:t>international</w:t>
            </w:r>
            <w:r>
              <w:rPr>
                <w:spacing w:val="6"/>
                <w:w w:val="105"/>
                <w:sz w:val="18"/>
              </w:rPr>
              <w:t xml:space="preserve"> </w:t>
            </w:r>
            <w:r>
              <w:rPr>
                <w:spacing w:val="-2"/>
                <w:w w:val="105"/>
                <w:sz w:val="18"/>
              </w:rPr>
              <w:t>NGOs)</w:t>
            </w:r>
          </w:p>
        </w:tc>
        <w:tc>
          <w:tcPr>
            <w:tcW w:w="3264" w:type="dxa"/>
          </w:tcPr>
          <w:p w14:paraId="05A13982" w14:textId="77777777" w:rsidR="008E3FA4" w:rsidRDefault="008E3FA4">
            <w:pPr>
              <w:pStyle w:val="TableParagraph"/>
              <w:spacing w:before="0"/>
              <w:ind w:left="0"/>
              <w:rPr>
                <w:rFonts w:ascii="Times New Roman"/>
                <w:sz w:val="18"/>
              </w:rPr>
            </w:pPr>
          </w:p>
        </w:tc>
      </w:tr>
      <w:tr w:rsidR="008E3FA4" w14:paraId="05A13987" w14:textId="77777777">
        <w:trPr>
          <w:trHeight w:val="674"/>
        </w:trPr>
        <w:tc>
          <w:tcPr>
            <w:tcW w:w="324" w:type="dxa"/>
          </w:tcPr>
          <w:p w14:paraId="05A13984" w14:textId="77777777" w:rsidR="008E3FA4" w:rsidRDefault="0037416A">
            <w:pPr>
              <w:pStyle w:val="TableParagraph"/>
              <w:ind w:left="10"/>
              <w:jc w:val="center"/>
              <w:rPr>
                <w:sz w:val="18"/>
              </w:rPr>
            </w:pPr>
            <w:r>
              <w:rPr>
                <w:w w:val="103"/>
                <w:sz w:val="18"/>
              </w:rPr>
              <w:t>7</w:t>
            </w:r>
          </w:p>
        </w:tc>
        <w:tc>
          <w:tcPr>
            <w:tcW w:w="7190" w:type="dxa"/>
          </w:tcPr>
          <w:p w14:paraId="05A13985" w14:textId="77777777" w:rsidR="008E3FA4" w:rsidRDefault="0037416A">
            <w:pPr>
              <w:pStyle w:val="TableParagraph"/>
              <w:spacing w:line="292" w:lineRule="auto"/>
              <w:rPr>
                <w:sz w:val="18"/>
              </w:rPr>
            </w:pPr>
            <w:r>
              <w:rPr>
                <w:w w:val="105"/>
                <w:sz w:val="18"/>
              </w:rPr>
              <w:t>Legal</w:t>
            </w:r>
            <w:r>
              <w:rPr>
                <w:spacing w:val="-3"/>
                <w:w w:val="105"/>
                <w:sz w:val="18"/>
              </w:rPr>
              <w:t xml:space="preserve"> </w:t>
            </w:r>
            <w:r>
              <w:rPr>
                <w:w w:val="105"/>
                <w:sz w:val="18"/>
              </w:rPr>
              <w:t>representative of the organization</w:t>
            </w:r>
            <w:r>
              <w:rPr>
                <w:spacing w:val="-8"/>
                <w:w w:val="105"/>
                <w:sz w:val="18"/>
              </w:rPr>
              <w:t xml:space="preserve"> </w:t>
            </w:r>
            <w:r>
              <w:rPr>
                <w:w w:val="105"/>
                <w:sz w:val="18"/>
              </w:rPr>
              <w:t>(person ultimately</w:t>
            </w:r>
            <w:r>
              <w:rPr>
                <w:spacing w:val="-4"/>
                <w:w w:val="105"/>
                <w:sz w:val="18"/>
              </w:rPr>
              <w:t xml:space="preserve"> </w:t>
            </w:r>
            <w:r>
              <w:rPr>
                <w:w w:val="105"/>
                <w:sz w:val="18"/>
              </w:rPr>
              <w:t>accountable</w:t>
            </w:r>
            <w:r>
              <w:rPr>
                <w:spacing w:val="-8"/>
                <w:w w:val="105"/>
                <w:sz w:val="18"/>
              </w:rPr>
              <w:t xml:space="preserve"> </w:t>
            </w:r>
            <w:r>
              <w:rPr>
                <w:w w:val="105"/>
                <w:sz w:val="18"/>
              </w:rPr>
              <w:t xml:space="preserve">within the </w:t>
            </w:r>
            <w:r>
              <w:rPr>
                <w:spacing w:val="-2"/>
                <w:w w:val="105"/>
                <w:sz w:val="18"/>
              </w:rPr>
              <w:t>organization)</w:t>
            </w:r>
          </w:p>
        </w:tc>
        <w:tc>
          <w:tcPr>
            <w:tcW w:w="3264" w:type="dxa"/>
          </w:tcPr>
          <w:p w14:paraId="05A13986" w14:textId="77777777" w:rsidR="008E3FA4" w:rsidRDefault="008E3FA4">
            <w:pPr>
              <w:pStyle w:val="TableParagraph"/>
              <w:spacing w:before="0"/>
              <w:ind w:left="0"/>
              <w:rPr>
                <w:rFonts w:ascii="Times New Roman"/>
                <w:sz w:val="18"/>
              </w:rPr>
            </w:pPr>
          </w:p>
        </w:tc>
      </w:tr>
      <w:tr w:rsidR="008E3FA4" w14:paraId="05A13989" w14:textId="77777777">
        <w:trPr>
          <w:trHeight w:val="436"/>
        </w:trPr>
        <w:tc>
          <w:tcPr>
            <w:tcW w:w="10778" w:type="dxa"/>
            <w:gridSpan w:val="3"/>
          </w:tcPr>
          <w:p w14:paraId="05A13988" w14:textId="77777777" w:rsidR="008E3FA4" w:rsidRDefault="0037416A">
            <w:pPr>
              <w:pStyle w:val="TableParagraph"/>
              <w:rPr>
                <w:b/>
                <w:sz w:val="18"/>
              </w:rPr>
            </w:pPr>
            <w:r>
              <w:rPr>
                <w:b/>
                <w:w w:val="105"/>
                <w:sz w:val="18"/>
              </w:rPr>
              <w:t>Board</w:t>
            </w:r>
            <w:r>
              <w:rPr>
                <w:b/>
                <w:spacing w:val="1"/>
                <w:w w:val="105"/>
                <w:sz w:val="18"/>
              </w:rPr>
              <w:t xml:space="preserve"> </w:t>
            </w:r>
            <w:r>
              <w:rPr>
                <w:b/>
                <w:w w:val="105"/>
                <w:sz w:val="18"/>
              </w:rPr>
              <w:t>of</w:t>
            </w:r>
            <w:r>
              <w:rPr>
                <w:b/>
                <w:spacing w:val="-5"/>
                <w:w w:val="105"/>
                <w:sz w:val="18"/>
              </w:rPr>
              <w:t xml:space="preserve"> </w:t>
            </w:r>
            <w:r>
              <w:rPr>
                <w:b/>
                <w:w w:val="105"/>
                <w:sz w:val="18"/>
              </w:rPr>
              <w:t>Trustees</w:t>
            </w:r>
            <w:r>
              <w:rPr>
                <w:b/>
                <w:spacing w:val="-10"/>
                <w:w w:val="105"/>
                <w:sz w:val="18"/>
              </w:rPr>
              <w:t xml:space="preserve"> </w:t>
            </w:r>
            <w:r>
              <w:rPr>
                <w:b/>
                <w:w w:val="105"/>
                <w:sz w:val="18"/>
              </w:rPr>
              <w:t>/</w:t>
            </w:r>
            <w:r>
              <w:rPr>
                <w:b/>
                <w:spacing w:val="-1"/>
                <w:w w:val="105"/>
                <w:sz w:val="18"/>
              </w:rPr>
              <w:t xml:space="preserve"> </w:t>
            </w:r>
            <w:r>
              <w:rPr>
                <w:b/>
                <w:w w:val="105"/>
                <w:sz w:val="18"/>
              </w:rPr>
              <w:t>Board</w:t>
            </w:r>
            <w:r>
              <w:rPr>
                <w:b/>
                <w:spacing w:val="-7"/>
                <w:w w:val="105"/>
                <w:sz w:val="18"/>
              </w:rPr>
              <w:t xml:space="preserve"> </w:t>
            </w:r>
            <w:r>
              <w:rPr>
                <w:b/>
                <w:w w:val="105"/>
                <w:sz w:val="18"/>
              </w:rPr>
              <w:t>of</w:t>
            </w:r>
            <w:r>
              <w:rPr>
                <w:b/>
                <w:spacing w:val="2"/>
                <w:w w:val="105"/>
                <w:sz w:val="18"/>
              </w:rPr>
              <w:t xml:space="preserve"> </w:t>
            </w:r>
            <w:r>
              <w:rPr>
                <w:b/>
                <w:spacing w:val="-2"/>
                <w:w w:val="105"/>
                <w:sz w:val="18"/>
              </w:rPr>
              <w:t>Directors</w:t>
            </w:r>
          </w:p>
        </w:tc>
      </w:tr>
      <w:tr w:rsidR="008E3FA4" w14:paraId="05A13991" w14:textId="77777777">
        <w:trPr>
          <w:trHeight w:val="2114"/>
        </w:trPr>
        <w:tc>
          <w:tcPr>
            <w:tcW w:w="324" w:type="dxa"/>
          </w:tcPr>
          <w:p w14:paraId="05A1398A" w14:textId="77777777" w:rsidR="008E3FA4" w:rsidRDefault="0037416A">
            <w:pPr>
              <w:pStyle w:val="TableParagraph"/>
              <w:ind w:left="10"/>
              <w:jc w:val="center"/>
              <w:rPr>
                <w:sz w:val="18"/>
              </w:rPr>
            </w:pPr>
            <w:r>
              <w:rPr>
                <w:w w:val="103"/>
                <w:sz w:val="18"/>
              </w:rPr>
              <w:t>8</w:t>
            </w:r>
          </w:p>
        </w:tc>
        <w:tc>
          <w:tcPr>
            <w:tcW w:w="7190" w:type="dxa"/>
          </w:tcPr>
          <w:p w14:paraId="05A1398B" w14:textId="77777777" w:rsidR="008E3FA4" w:rsidRDefault="0037416A">
            <w:pPr>
              <w:pStyle w:val="TableParagraph"/>
              <w:spacing w:line="292" w:lineRule="auto"/>
              <w:ind w:right="235"/>
              <w:rPr>
                <w:sz w:val="18"/>
              </w:rPr>
            </w:pPr>
            <w:r>
              <w:rPr>
                <w:w w:val="105"/>
                <w:sz w:val="18"/>
              </w:rPr>
              <w:t>Please</w:t>
            </w:r>
            <w:r>
              <w:rPr>
                <w:spacing w:val="-10"/>
                <w:w w:val="105"/>
                <w:sz w:val="18"/>
              </w:rPr>
              <w:t xml:space="preserve"> </w:t>
            </w:r>
            <w:r>
              <w:rPr>
                <w:w w:val="105"/>
                <w:sz w:val="18"/>
              </w:rPr>
              <w:t>provide</w:t>
            </w:r>
            <w:r>
              <w:rPr>
                <w:spacing w:val="-10"/>
                <w:w w:val="105"/>
                <w:sz w:val="18"/>
              </w:rPr>
              <w:t xml:space="preserve"> </w:t>
            </w:r>
            <w:r>
              <w:rPr>
                <w:w w:val="105"/>
                <w:sz w:val="18"/>
              </w:rPr>
              <w:t>the</w:t>
            </w:r>
            <w:r>
              <w:rPr>
                <w:spacing w:val="-10"/>
                <w:w w:val="105"/>
                <w:sz w:val="18"/>
              </w:rPr>
              <w:t xml:space="preserve"> </w:t>
            </w:r>
            <w:r>
              <w:rPr>
                <w:w w:val="105"/>
                <w:sz w:val="18"/>
              </w:rPr>
              <w:t>list</w:t>
            </w:r>
            <w:r>
              <w:rPr>
                <w:spacing w:val="-1"/>
                <w:w w:val="105"/>
                <w:sz w:val="18"/>
              </w:rPr>
              <w:t xml:space="preserve"> </w:t>
            </w:r>
            <w:r>
              <w:rPr>
                <w:w w:val="105"/>
                <w:sz w:val="18"/>
              </w:rPr>
              <w:t>of</w:t>
            </w:r>
            <w:r>
              <w:rPr>
                <w:spacing w:val="-1"/>
                <w:w w:val="105"/>
                <w:sz w:val="18"/>
              </w:rPr>
              <w:t xml:space="preserve"> </w:t>
            </w:r>
            <w:r>
              <w:rPr>
                <w:w w:val="105"/>
                <w:sz w:val="18"/>
              </w:rPr>
              <w:t>members of</w:t>
            </w:r>
            <w:r>
              <w:rPr>
                <w:spacing w:val="-1"/>
                <w:w w:val="105"/>
                <w:sz w:val="18"/>
              </w:rPr>
              <w:t xml:space="preserve"> </w:t>
            </w:r>
            <w:r>
              <w:rPr>
                <w:w w:val="105"/>
                <w:sz w:val="18"/>
              </w:rPr>
              <w:t>the</w:t>
            </w:r>
            <w:r>
              <w:rPr>
                <w:spacing w:val="-2"/>
                <w:w w:val="105"/>
                <w:sz w:val="18"/>
              </w:rPr>
              <w:t xml:space="preserve"> </w:t>
            </w:r>
            <w:r>
              <w:rPr>
                <w:w w:val="105"/>
                <w:sz w:val="18"/>
              </w:rPr>
              <w:t>Board of</w:t>
            </w:r>
            <w:r>
              <w:rPr>
                <w:spacing w:val="-1"/>
                <w:w w:val="105"/>
                <w:sz w:val="18"/>
              </w:rPr>
              <w:t xml:space="preserve"> </w:t>
            </w:r>
            <w:r>
              <w:rPr>
                <w:w w:val="105"/>
                <w:sz w:val="18"/>
              </w:rPr>
              <w:t>Trustees/Board of</w:t>
            </w:r>
            <w:r>
              <w:rPr>
                <w:spacing w:val="-1"/>
                <w:w w:val="105"/>
                <w:sz w:val="18"/>
              </w:rPr>
              <w:t xml:space="preserve"> </w:t>
            </w:r>
            <w:r>
              <w:rPr>
                <w:w w:val="105"/>
                <w:sz w:val="18"/>
              </w:rPr>
              <w:t>Directors with short bios</w:t>
            </w:r>
          </w:p>
          <w:p w14:paraId="05A1398C" w14:textId="77777777" w:rsidR="008E3FA4" w:rsidRDefault="008E3FA4">
            <w:pPr>
              <w:pStyle w:val="TableParagraph"/>
              <w:spacing w:before="2"/>
              <w:ind w:left="0"/>
              <w:rPr>
                <w:sz w:val="21"/>
              </w:rPr>
            </w:pPr>
          </w:p>
          <w:p w14:paraId="05A1398D" w14:textId="77777777" w:rsidR="008E3FA4" w:rsidRDefault="0037416A">
            <w:pPr>
              <w:pStyle w:val="TableParagraph"/>
              <w:spacing w:before="1"/>
              <w:rPr>
                <w:sz w:val="18"/>
              </w:rPr>
            </w:pPr>
            <w:r>
              <w:rPr>
                <w:b/>
                <w:color w:val="404040"/>
                <w:sz w:val="18"/>
              </w:rPr>
              <w:t>Trustee's</w:t>
            </w:r>
            <w:r>
              <w:rPr>
                <w:b/>
                <w:color w:val="404040"/>
                <w:spacing w:val="-4"/>
                <w:sz w:val="18"/>
              </w:rPr>
              <w:t xml:space="preserve"> </w:t>
            </w:r>
            <w:r>
              <w:rPr>
                <w:b/>
                <w:color w:val="404040"/>
                <w:sz w:val="18"/>
              </w:rPr>
              <w:t>Name</w:t>
            </w:r>
            <w:r>
              <w:rPr>
                <w:b/>
                <w:color w:val="404040"/>
                <w:spacing w:val="-1"/>
                <w:sz w:val="18"/>
              </w:rPr>
              <w:t xml:space="preserve"> </w:t>
            </w:r>
            <w:r>
              <w:rPr>
                <w:color w:val="404040"/>
                <w:sz w:val="18"/>
              </w:rPr>
              <w:t>:</w:t>
            </w:r>
            <w:r>
              <w:rPr>
                <w:color w:val="404040"/>
                <w:spacing w:val="-3"/>
                <w:sz w:val="18"/>
              </w:rPr>
              <w:t xml:space="preserve"> </w:t>
            </w:r>
            <w:r>
              <w:rPr>
                <w:color w:val="404040"/>
                <w:sz w:val="18"/>
              </w:rPr>
              <w:t>Enter</w:t>
            </w:r>
            <w:r>
              <w:rPr>
                <w:color w:val="404040"/>
                <w:spacing w:val="-6"/>
                <w:sz w:val="18"/>
              </w:rPr>
              <w:t xml:space="preserve"> </w:t>
            </w:r>
            <w:r>
              <w:rPr>
                <w:color w:val="404040"/>
                <w:sz w:val="18"/>
              </w:rPr>
              <w:t>the</w:t>
            </w:r>
            <w:r>
              <w:rPr>
                <w:color w:val="404040"/>
                <w:spacing w:val="-4"/>
                <w:sz w:val="18"/>
              </w:rPr>
              <w:t xml:space="preserve"> </w:t>
            </w:r>
            <w:r>
              <w:rPr>
                <w:color w:val="404040"/>
                <w:sz w:val="18"/>
              </w:rPr>
              <w:t xml:space="preserve">trustee’s </w:t>
            </w:r>
            <w:r>
              <w:rPr>
                <w:color w:val="404040"/>
                <w:spacing w:val="-4"/>
                <w:sz w:val="18"/>
              </w:rPr>
              <w:t>name</w:t>
            </w:r>
          </w:p>
          <w:p w14:paraId="05A1398E" w14:textId="77777777" w:rsidR="008E3FA4" w:rsidRDefault="0037416A">
            <w:pPr>
              <w:pStyle w:val="TableParagraph"/>
              <w:spacing w:before="30"/>
              <w:rPr>
                <w:sz w:val="18"/>
              </w:rPr>
            </w:pPr>
            <w:r>
              <w:rPr>
                <w:b/>
                <w:color w:val="404040"/>
                <w:sz w:val="18"/>
              </w:rPr>
              <w:t>Title</w:t>
            </w:r>
            <w:r>
              <w:rPr>
                <w:b/>
                <w:color w:val="404040"/>
                <w:spacing w:val="-1"/>
                <w:sz w:val="18"/>
              </w:rPr>
              <w:t xml:space="preserve"> </w:t>
            </w:r>
            <w:r>
              <w:rPr>
                <w:color w:val="404040"/>
                <w:sz w:val="18"/>
              </w:rPr>
              <w:t>:</w:t>
            </w:r>
            <w:r>
              <w:rPr>
                <w:color w:val="404040"/>
                <w:spacing w:val="-2"/>
                <w:sz w:val="18"/>
              </w:rPr>
              <w:t xml:space="preserve"> </w:t>
            </w:r>
            <w:r>
              <w:rPr>
                <w:color w:val="404040"/>
                <w:sz w:val="18"/>
              </w:rPr>
              <w:t>Enter</w:t>
            </w:r>
            <w:r>
              <w:rPr>
                <w:color w:val="404040"/>
                <w:spacing w:val="-4"/>
                <w:sz w:val="18"/>
              </w:rPr>
              <w:t xml:space="preserve"> </w:t>
            </w:r>
            <w:r>
              <w:rPr>
                <w:color w:val="404040"/>
                <w:sz w:val="18"/>
              </w:rPr>
              <w:t>the</w:t>
            </w:r>
            <w:r>
              <w:rPr>
                <w:color w:val="404040"/>
                <w:spacing w:val="-1"/>
                <w:sz w:val="18"/>
              </w:rPr>
              <w:t xml:space="preserve"> </w:t>
            </w:r>
            <w:r>
              <w:rPr>
                <w:color w:val="404040"/>
                <w:sz w:val="18"/>
              </w:rPr>
              <w:t>trustee’s</w:t>
            </w:r>
            <w:r>
              <w:rPr>
                <w:color w:val="404040"/>
                <w:spacing w:val="1"/>
                <w:sz w:val="18"/>
              </w:rPr>
              <w:t xml:space="preserve"> </w:t>
            </w:r>
            <w:r>
              <w:rPr>
                <w:color w:val="404040"/>
                <w:spacing w:val="-4"/>
                <w:sz w:val="18"/>
              </w:rPr>
              <w:t>title</w:t>
            </w:r>
          </w:p>
          <w:p w14:paraId="05A1398F" w14:textId="77777777" w:rsidR="008E3FA4" w:rsidRDefault="0037416A">
            <w:pPr>
              <w:pStyle w:val="TableParagraph"/>
              <w:spacing w:before="31" w:line="276" w:lineRule="auto"/>
              <w:ind w:right="3338"/>
              <w:rPr>
                <w:sz w:val="18"/>
              </w:rPr>
            </w:pPr>
            <w:r>
              <w:rPr>
                <w:b/>
                <w:color w:val="404040"/>
                <w:sz w:val="18"/>
              </w:rPr>
              <w:t>Date</w:t>
            </w:r>
            <w:r>
              <w:rPr>
                <w:b/>
                <w:color w:val="404040"/>
                <w:spacing w:val="-4"/>
                <w:sz w:val="18"/>
              </w:rPr>
              <w:t xml:space="preserve"> </w:t>
            </w:r>
            <w:r>
              <w:rPr>
                <w:b/>
                <w:color w:val="404040"/>
                <w:sz w:val="18"/>
              </w:rPr>
              <w:t>of</w:t>
            </w:r>
            <w:r>
              <w:rPr>
                <w:b/>
                <w:color w:val="404040"/>
                <w:spacing w:val="-7"/>
                <w:sz w:val="18"/>
              </w:rPr>
              <w:t xml:space="preserve"> </w:t>
            </w:r>
            <w:r>
              <w:rPr>
                <w:b/>
                <w:color w:val="404040"/>
                <w:sz w:val="18"/>
              </w:rPr>
              <w:t>Birth</w:t>
            </w:r>
            <w:r>
              <w:rPr>
                <w:color w:val="404040"/>
                <w:sz w:val="18"/>
              </w:rPr>
              <w:t>:</w:t>
            </w:r>
            <w:r>
              <w:rPr>
                <w:color w:val="404040"/>
                <w:spacing w:val="-4"/>
                <w:sz w:val="18"/>
              </w:rPr>
              <w:t xml:space="preserve"> </w:t>
            </w:r>
            <w:r>
              <w:rPr>
                <w:color w:val="404040"/>
                <w:sz w:val="18"/>
              </w:rPr>
              <w:t>Enter</w:t>
            </w:r>
            <w:r>
              <w:rPr>
                <w:color w:val="404040"/>
                <w:spacing w:val="-7"/>
                <w:sz w:val="18"/>
              </w:rPr>
              <w:t xml:space="preserve"> </w:t>
            </w:r>
            <w:r>
              <w:rPr>
                <w:color w:val="404040"/>
                <w:sz w:val="18"/>
              </w:rPr>
              <w:t>the</w:t>
            </w:r>
            <w:r>
              <w:rPr>
                <w:color w:val="404040"/>
                <w:spacing w:val="-4"/>
                <w:sz w:val="18"/>
              </w:rPr>
              <w:t xml:space="preserve"> </w:t>
            </w:r>
            <w:r>
              <w:rPr>
                <w:color w:val="404040"/>
                <w:sz w:val="18"/>
              </w:rPr>
              <w:t>trustee’s</w:t>
            </w:r>
            <w:r>
              <w:rPr>
                <w:color w:val="404040"/>
                <w:spacing w:val="-1"/>
                <w:sz w:val="18"/>
              </w:rPr>
              <w:t xml:space="preserve"> </w:t>
            </w:r>
            <w:r>
              <w:rPr>
                <w:color w:val="404040"/>
                <w:sz w:val="18"/>
              </w:rPr>
              <w:t>date</w:t>
            </w:r>
            <w:r>
              <w:rPr>
                <w:color w:val="404040"/>
                <w:spacing w:val="-4"/>
                <w:sz w:val="18"/>
              </w:rPr>
              <w:t xml:space="preserve"> </w:t>
            </w:r>
            <w:r>
              <w:rPr>
                <w:color w:val="404040"/>
                <w:sz w:val="18"/>
              </w:rPr>
              <w:t>of</w:t>
            </w:r>
            <w:r>
              <w:rPr>
                <w:color w:val="404040"/>
                <w:spacing w:val="-4"/>
                <w:sz w:val="18"/>
              </w:rPr>
              <w:t xml:space="preserve"> </w:t>
            </w:r>
            <w:r>
              <w:rPr>
                <w:color w:val="404040"/>
                <w:sz w:val="18"/>
              </w:rPr>
              <w:t xml:space="preserve">birth </w:t>
            </w:r>
            <w:r>
              <w:rPr>
                <w:b/>
                <w:color w:val="404040"/>
                <w:sz w:val="18"/>
              </w:rPr>
              <w:t>Nationality</w:t>
            </w:r>
            <w:r>
              <w:rPr>
                <w:color w:val="404040"/>
                <w:sz w:val="18"/>
              </w:rPr>
              <w:t xml:space="preserve">: Select the trustee’s nationality </w:t>
            </w:r>
            <w:r>
              <w:rPr>
                <w:b/>
                <w:color w:val="404040"/>
                <w:sz w:val="18"/>
              </w:rPr>
              <w:t>Bio</w:t>
            </w:r>
            <w:r>
              <w:rPr>
                <w:color w:val="404040"/>
                <w:sz w:val="18"/>
              </w:rPr>
              <w:t>: Enter a short biography of the trustee</w:t>
            </w:r>
          </w:p>
        </w:tc>
        <w:tc>
          <w:tcPr>
            <w:tcW w:w="3264" w:type="dxa"/>
          </w:tcPr>
          <w:p w14:paraId="05A13990" w14:textId="77777777" w:rsidR="008E3FA4" w:rsidRDefault="008E3FA4">
            <w:pPr>
              <w:pStyle w:val="TableParagraph"/>
              <w:spacing w:before="0"/>
              <w:ind w:left="0"/>
              <w:rPr>
                <w:rFonts w:ascii="Times New Roman"/>
                <w:sz w:val="18"/>
              </w:rPr>
            </w:pPr>
          </w:p>
        </w:tc>
      </w:tr>
    </w:tbl>
    <w:p w14:paraId="05A13992" w14:textId="77777777" w:rsidR="008E3FA4" w:rsidRDefault="008E3FA4">
      <w:pPr>
        <w:pStyle w:val="BodyText"/>
      </w:pPr>
    </w:p>
    <w:p w14:paraId="05A13993" w14:textId="77777777" w:rsidR="008E3FA4" w:rsidRDefault="008E3FA4">
      <w:pPr>
        <w:pStyle w:val="BodyText"/>
      </w:pPr>
    </w:p>
    <w:p w14:paraId="05A13994" w14:textId="77777777" w:rsidR="008E3FA4" w:rsidRDefault="008E3FA4">
      <w:pPr>
        <w:pStyle w:val="BodyText"/>
        <w:spacing w:before="5"/>
        <w:rPr>
          <w:sz w:val="15"/>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7132"/>
        <w:gridCol w:w="3213"/>
      </w:tblGrid>
      <w:tr w:rsidR="008E3FA4" w14:paraId="05A13996" w14:textId="77777777">
        <w:trPr>
          <w:trHeight w:val="429"/>
        </w:trPr>
        <w:tc>
          <w:tcPr>
            <w:tcW w:w="10777" w:type="dxa"/>
            <w:gridSpan w:val="3"/>
            <w:shd w:val="clear" w:color="auto" w:fill="E7E6E6"/>
          </w:tcPr>
          <w:p w14:paraId="05A13995" w14:textId="77777777" w:rsidR="008E3FA4" w:rsidRDefault="0037416A">
            <w:pPr>
              <w:pStyle w:val="TableParagraph"/>
              <w:spacing w:before="78"/>
              <w:rPr>
                <w:b/>
                <w:sz w:val="20"/>
              </w:rPr>
            </w:pPr>
            <w:r>
              <w:rPr>
                <w:b/>
                <w:sz w:val="20"/>
              </w:rPr>
              <w:t>Part</w:t>
            </w:r>
            <w:r>
              <w:rPr>
                <w:b/>
                <w:spacing w:val="-6"/>
                <w:sz w:val="20"/>
              </w:rPr>
              <w:t xml:space="preserve"> </w:t>
            </w:r>
            <w:r>
              <w:rPr>
                <w:b/>
                <w:sz w:val="20"/>
              </w:rPr>
              <w:t>3: Bank</w:t>
            </w:r>
            <w:r>
              <w:rPr>
                <w:b/>
                <w:spacing w:val="-1"/>
                <w:sz w:val="20"/>
              </w:rPr>
              <w:t xml:space="preserve"> </w:t>
            </w:r>
            <w:r>
              <w:rPr>
                <w:b/>
                <w:spacing w:val="-2"/>
                <w:sz w:val="20"/>
              </w:rPr>
              <w:t>Information</w:t>
            </w:r>
          </w:p>
        </w:tc>
      </w:tr>
      <w:tr w:rsidR="008E3FA4" w14:paraId="05A139A5" w14:textId="77777777">
        <w:trPr>
          <w:trHeight w:val="3332"/>
        </w:trPr>
        <w:tc>
          <w:tcPr>
            <w:tcW w:w="432" w:type="dxa"/>
          </w:tcPr>
          <w:p w14:paraId="05A13997" w14:textId="77777777" w:rsidR="008E3FA4" w:rsidRDefault="0037416A">
            <w:pPr>
              <w:pStyle w:val="TableParagraph"/>
              <w:spacing w:before="96"/>
              <w:ind w:left="0" w:right="95"/>
              <w:jc w:val="center"/>
              <w:rPr>
                <w:sz w:val="18"/>
              </w:rPr>
            </w:pPr>
            <w:r>
              <w:rPr>
                <w:w w:val="103"/>
                <w:sz w:val="18"/>
              </w:rPr>
              <w:t>9</w:t>
            </w:r>
          </w:p>
        </w:tc>
        <w:tc>
          <w:tcPr>
            <w:tcW w:w="7132" w:type="dxa"/>
          </w:tcPr>
          <w:p w14:paraId="05A13998" w14:textId="77777777" w:rsidR="008E3FA4" w:rsidRDefault="0037416A">
            <w:pPr>
              <w:pStyle w:val="TableParagraph"/>
              <w:spacing w:before="96"/>
              <w:rPr>
                <w:b/>
                <w:sz w:val="18"/>
              </w:rPr>
            </w:pPr>
            <w:r>
              <w:rPr>
                <w:b/>
                <w:w w:val="105"/>
                <w:sz w:val="18"/>
              </w:rPr>
              <w:t>Banking</w:t>
            </w:r>
            <w:r>
              <w:rPr>
                <w:b/>
                <w:spacing w:val="-6"/>
                <w:w w:val="105"/>
                <w:sz w:val="18"/>
              </w:rPr>
              <w:t xml:space="preserve"> </w:t>
            </w:r>
            <w:r>
              <w:rPr>
                <w:b/>
                <w:spacing w:val="-2"/>
                <w:w w:val="105"/>
                <w:sz w:val="18"/>
              </w:rPr>
              <w:t>Information</w:t>
            </w:r>
          </w:p>
          <w:p w14:paraId="05A13999" w14:textId="77777777" w:rsidR="008E3FA4" w:rsidRDefault="0037416A">
            <w:pPr>
              <w:pStyle w:val="TableParagraph"/>
              <w:numPr>
                <w:ilvl w:val="0"/>
                <w:numId w:val="10"/>
              </w:numPr>
              <w:tabs>
                <w:tab w:val="left" w:pos="830"/>
                <w:tab w:val="left" w:pos="831"/>
              </w:tabs>
              <w:spacing w:before="40"/>
              <w:ind w:hanging="361"/>
              <w:rPr>
                <w:sz w:val="18"/>
              </w:rPr>
            </w:pPr>
            <w:r>
              <w:rPr>
                <w:w w:val="105"/>
                <w:sz w:val="18"/>
              </w:rPr>
              <w:t>Bank</w:t>
            </w:r>
            <w:r>
              <w:rPr>
                <w:spacing w:val="-4"/>
                <w:w w:val="105"/>
                <w:sz w:val="18"/>
              </w:rPr>
              <w:t xml:space="preserve"> Name</w:t>
            </w:r>
          </w:p>
          <w:p w14:paraId="05A1399A" w14:textId="77777777" w:rsidR="008E3FA4" w:rsidRDefault="0037416A">
            <w:pPr>
              <w:pStyle w:val="TableParagraph"/>
              <w:numPr>
                <w:ilvl w:val="0"/>
                <w:numId w:val="10"/>
              </w:numPr>
              <w:tabs>
                <w:tab w:val="left" w:pos="830"/>
                <w:tab w:val="left" w:pos="831"/>
              </w:tabs>
              <w:spacing w:before="46"/>
              <w:ind w:hanging="361"/>
              <w:rPr>
                <w:sz w:val="18"/>
              </w:rPr>
            </w:pPr>
            <w:r>
              <w:rPr>
                <w:w w:val="105"/>
                <w:sz w:val="18"/>
              </w:rPr>
              <w:t>Bank</w:t>
            </w:r>
            <w:r>
              <w:rPr>
                <w:spacing w:val="-4"/>
                <w:w w:val="105"/>
                <w:sz w:val="18"/>
              </w:rPr>
              <w:t xml:space="preserve"> </w:t>
            </w:r>
            <w:r>
              <w:rPr>
                <w:spacing w:val="-5"/>
                <w:w w:val="105"/>
                <w:sz w:val="18"/>
              </w:rPr>
              <w:t>ID</w:t>
            </w:r>
          </w:p>
          <w:p w14:paraId="05A1399B" w14:textId="77777777" w:rsidR="008E3FA4" w:rsidRDefault="0037416A">
            <w:pPr>
              <w:pStyle w:val="TableParagraph"/>
              <w:numPr>
                <w:ilvl w:val="0"/>
                <w:numId w:val="10"/>
              </w:numPr>
              <w:tabs>
                <w:tab w:val="left" w:pos="830"/>
                <w:tab w:val="left" w:pos="831"/>
              </w:tabs>
              <w:spacing w:before="46"/>
              <w:ind w:hanging="361"/>
              <w:rPr>
                <w:sz w:val="18"/>
              </w:rPr>
            </w:pPr>
            <w:r>
              <w:rPr>
                <w:w w:val="105"/>
                <w:sz w:val="18"/>
              </w:rPr>
              <w:t>ACH</w:t>
            </w:r>
            <w:r>
              <w:rPr>
                <w:spacing w:val="4"/>
                <w:w w:val="105"/>
                <w:sz w:val="18"/>
              </w:rPr>
              <w:t xml:space="preserve"> </w:t>
            </w:r>
            <w:r>
              <w:rPr>
                <w:w w:val="105"/>
                <w:sz w:val="18"/>
              </w:rPr>
              <w:t>or</w:t>
            </w:r>
            <w:r>
              <w:rPr>
                <w:spacing w:val="-2"/>
                <w:w w:val="105"/>
                <w:sz w:val="18"/>
              </w:rPr>
              <w:t xml:space="preserve"> </w:t>
            </w:r>
            <w:r>
              <w:rPr>
                <w:w w:val="105"/>
                <w:sz w:val="18"/>
              </w:rPr>
              <w:t>Fed wire</w:t>
            </w:r>
            <w:r>
              <w:rPr>
                <w:spacing w:val="-6"/>
                <w:w w:val="105"/>
                <w:sz w:val="18"/>
              </w:rPr>
              <w:t xml:space="preserve"> </w:t>
            </w:r>
            <w:r>
              <w:rPr>
                <w:w w:val="105"/>
                <w:sz w:val="18"/>
              </w:rPr>
              <w:t>(For</w:t>
            </w:r>
            <w:r>
              <w:rPr>
                <w:spacing w:val="-2"/>
                <w:w w:val="105"/>
                <w:sz w:val="18"/>
              </w:rPr>
              <w:t xml:space="preserve"> </w:t>
            </w:r>
            <w:r>
              <w:rPr>
                <w:w w:val="105"/>
                <w:sz w:val="18"/>
              </w:rPr>
              <w:t>US</w:t>
            </w:r>
            <w:r>
              <w:rPr>
                <w:spacing w:val="-7"/>
                <w:w w:val="105"/>
                <w:sz w:val="18"/>
              </w:rPr>
              <w:t xml:space="preserve"> </w:t>
            </w:r>
            <w:r>
              <w:rPr>
                <w:w w:val="105"/>
                <w:sz w:val="18"/>
              </w:rPr>
              <w:t>banks</w:t>
            </w:r>
            <w:r>
              <w:rPr>
                <w:spacing w:val="3"/>
                <w:w w:val="105"/>
                <w:sz w:val="18"/>
              </w:rPr>
              <w:t xml:space="preserve"> </w:t>
            </w:r>
            <w:r>
              <w:rPr>
                <w:spacing w:val="-2"/>
                <w:w w:val="105"/>
                <w:sz w:val="18"/>
              </w:rPr>
              <w:t>only)</w:t>
            </w:r>
          </w:p>
          <w:p w14:paraId="05A1399C" w14:textId="77777777" w:rsidR="008E3FA4" w:rsidRDefault="0037416A">
            <w:pPr>
              <w:pStyle w:val="TableParagraph"/>
              <w:numPr>
                <w:ilvl w:val="0"/>
                <w:numId w:val="10"/>
              </w:numPr>
              <w:tabs>
                <w:tab w:val="left" w:pos="830"/>
                <w:tab w:val="left" w:pos="831"/>
              </w:tabs>
              <w:spacing w:before="46"/>
              <w:ind w:hanging="361"/>
              <w:rPr>
                <w:sz w:val="18"/>
              </w:rPr>
            </w:pPr>
            <w:r>
              <w:rPr>
                <w:w w:val="105"/>
                <w:sz w:val="18"/>
              </w:rPr>
              <w:t>SWIFT</w:t>
            </w:r>
            <w:r>
              <w:rPr>
                <w:spacing w:val="-3"/>
                <w:w w:val="105"/>
                <w:sz w:val="18"/>
              </w:rPr>
              <w:t xml:space="preserve"> </w:t>
            </w:r>
            <w:r>
              <w:rPr>
                <w:spacing w:val="-4"/>
                <w:w w:val="105"/>
                <w:sz w:val="18"/>
              </w:rPr>
              <w:t>code</w:t>
            </w:r>
          </w:p>
          <w:p w14:paraId="05A1399D" w14:textId="77777777" w:rsidR="008E3FA4" w:rsidRDefault="0037416A">
            <w:pPr>
              <w:pStyle w:val="TableParagraph"/>
              <w:numPr>
                <w:ilvl w:val="0"/>
                <w:numId w:val="10"/>
              </w:numPr>
              <w:tabs>
                <w:tab w:val="left" w:pos="830"/>
                <w:tab w:val="left" w:pos="831"/>
              </w:tabs>
              <w:spacing w:before="39"/>
              <w:ind w:hanging="361"/>
              <w:rPr>
                <w:sz w:val="18"/>
              </w:rPr>
            </w:pPr>
            <w:r>
              <w:rPr>
                <w:w w:val="105"/>
                <w:sz w:val="18"/>
              </w:rPr>
              <w:t>Branch</w:t>
            </w:r>
            <w:r>
              <w:rPr>
                <w:spacing w:val="-4"/>
                <w:w w:val="105"/>
                <w:sz w:val="18"/>
              </w:rPr>
              <w:t xml:space="preserve"> </w:t>
            </w:r>
            <w:r>
              <w:rPr>
                <w:w w:val="105"/>
                <w:sz w:val="18"/>
              </w:rPr>
              <w:t>ID</w:t>
            </w:r>
            <w:r>
              <w:rPr>
                <w:spacing w:val="1"/>
                <w:w w:val="105"/>
                <w:sz w:val="18"/>
              </w:rPr>
              <w:t xml:space="preserve"> </w:t>
            </w:r>
            <w:r>
              <w:rPr>
                <w:w w:val="105"/>
                <w:sz w:val="18"/>
              </w:rPr>
              <w:t>(for</w:t>
            </w:r>
            <w:r>
              <w:rPr>
                <w:spacing w:val="1"/>
                <w:w w:val="105"/>
                <w:sz w:val="18"/>
              </w:rPr>
              <w:t xml:space="preserve"> </w:t>
            </w:r>
            <w:r>
              <w:rPr>
                <w:w w:val="105"/>
                <w:sz w:val="18"/>
              </w:rPr>
              <w:t>Canadian</w:t>
            </w:r>
            <w:r>
              <w:rPr>
                <w:spacing w:val="-11"/>
                <w:w w:val="105"/>
                <w:sz w:val="18"/>
              </w:rPr>
              <w:t xml:space="preserve"> </w:t>
            </w:r>
            <w:r>
              <w:rPr>
                <w:w w:val="105"/>
                <w:sz w:val="18"/>
              </w:rPr>
              <w:t xml:space="preserve">Banks </w:t>
            </w:r>
            <w:r>
              <w:rPr>
                <w:spacing w:val="-2"/>
                <w:w w:val="105"/>
                <w:sz w:val="18"/>
              </w:rPr>
              <w:t>only)</w:t>
            </w:r>
          </w:p>
          <w:p w14:paraId="05A1399E" w14:textId="77777777" w:rsidR="008E3FA4" w:rsidRDefault="0037416A">
            <w:pPr>
              <w:pStyle w:val="TableParagraph"/>
              <w:numPr>
                <w:ilvl w:val="0"/>
                <w:numId w:val="10"/>
              </w:numPr>
              <w:tabs>
                <w:tab w:val="left" w:pos="830"/>
                <w:tab w:val="left" w:pos="831"/>
              </w:tabs>
              <w:spacing w:before="46"/>
              <w:ind w:hanging="361"/>
              <w:rPr>
                <w:sz w:val="18"/>
              </w:rPr>
            </w:pPr>
            <w:r>
              <w:rPr>
                <w:w w:val="105"/>
                <w:sz w:val="18"/>
              </w:rPr>
              <w:t>Branch</w:t>
            </w:r>
            <w:r>
              <w:rPr>
                <w:spacing w:val="-9"/>
                <w:w w:val="105"/>
                <w:sz w:val="18"/>
              </w:rPr>
              <w:t xml:space="preserve"> </w:t>
            </w:r>
            <w:r>
              <w:rPr>
                <w:spacing w:val="-4"/>
                <w:w w:val="105"/>
                <w:sz w:val="18"/>
              </w:rPr>
              <w:t>Name</w:t>
            </w:r>
          </w:p>
          <w:p w14:paraId="05A1399F" w14:textId="77777777" w:rsidR="008E3FA4" w:rsidRDefault="0037416A">
            <w:pPr>
              <w:pStyle w:val="TableParagraph"/>
              <w:numPr>
                <w:ilvl w:val="0"/>
                <w:numId w:val="10"/>
              </w:numPr>
              <w:tabs>
                <w:tab w:val="left" w:pos="830"/>
                <w:tab w:val="left" w:pos="831"/>
              </w:tabs>
              <w:spacing w:before="46"/>
              <w:ind w:hanging="361"/>
              <w:rPr>
                <w:sz w:val="18"/>
              </w:rPr>
            </w:pPr>
            <w:r>
              <w:rPr>
                <w:w w:val="105"/>
                <w:sz w:val="18"/>
              </w:rPr>
              <w:t>Street</w:t>
            </w:r>
            <w:r>
              <w:rPr>
                <w:spacing w:val="-7"/>
                <w:w w:val="105"/>
                <w:sz w:val="18"/>
              </w:rPr>
              <w:t xml:space="preserve"> </w:t>
            </w:r>
            <w:r>
              <w:rPr>
                <w:spacing w:val="-2"/>
                <w:w w:val="105"/>
                <w:sz w:val="18"/>
              </w:rPr>
              <w:t>Address</w:t>
            </w:r>
          </w:p>
          <w:p w14:paraId="05A139A0" w14:textId="77777777" w:rsidR="008E3FA4" w:rsidRDefault="0037416A">
            <w:pPr>
              <w:pStyle w:val="TableParagraph"/>
              <w:numPr>
                <w:ilvl w:val="0"/>
                <w:numId w:val="10"/>
              </w:numPr>
              <w:tabs>
                <w:tab w:val="left" w:pos="830"/>
                <w:tab w:val="left" w:pos="831"/>
              </w:tabs>
              <w:spacing w:before="39"/>
              <w:ind w:hanging="361"/>
              <w:rPr>
                <w:sz w:val="18"/>
              </w:rPr>
            </w:pPr>
            <w:r>
              <w:rPr>
                <w:spacing w:val="-4"/>
                <w:w w:val="105"/>
                <w:sz w:val="18"/>
              </w:rPr>
              <w:t>City</w:t>
            </w:r>
          </w:p>
          <w:p w14:paraId="05A139A1" w14:textId="77777777" w:rsidR="008E3FA4" w:rsidRDefault="0037416A">
            <w:pPr>
              <w:pStyle w:val="TableParagraph"/>
              <w:numPr>
                <w:ilvl w:val="0"/>
                <w:numId w:val="10"/>
              </w:numPr>
              <w:tabs>
                <w:tab w:val="left" w:pos="830"/>
                <w:tab w:val="left" w:pos="831"/>
              </w:tabs>
              <w:spacing w:before="45"/>
              <w:ind w:hanging="361"/>
              <w:rPr>
                <w:sz w:val="18"/>
              </w:rPr>
            </w:pPr>
            <w:r>
              <w:rPr>
                <w:w w:val="105"/>
                <w:sz w:val="18"/>
              </w:rPr>
              <w:t>State</w:t>
            </w:r>
            <w:r>
              <w:rPr>
                <w:spacing w:val="-8"/>
                <w:w w:val="105"/>
                <w:sz w:val="18"/>
              </w:rPr>
              <w:t xml:space="preserve"> </w:t>
            </w:r>
            <w:r>
              <w:rPr>
                <w:w w:val="105"/>
                <w:sz w:val="18"/>
              </w:rPr>
              <w:t>/</w:t>
            </w:r>
            <w:r>
              <w:rPr>
                <w:spacing w:val="2"/>
                <w:w w:val="105"/>
                <w:sz w:val="18"/>
              </w:rPr>
              <w:t xml:space="preserve"> </w:t>
            </w:r>
            <w:r>
              <w:rPr>
                <w:spacing w:val="-2"/>
                <w:w w:val="105"/>
                <w:sz w:val="18"/>
              </w:rPr>
              <w:t>Province</w:t>
            </w:r>
          </w:p>
          <w:p w14:paraId="05A139A2" w14:textId="77777777" w:rsidR="008E3FA4" w:rsidRDefault="0037416A">
            <w:pPr>
              <w:pStyle w:val="TableParagraph"/>
              <w:numPr>
                <w:ilvl w:val="0"/>
                <w:numId w:val="10"/>
              </w:numPr>
              <w:tabs>
                <w:tab w:val="left" w:pos="830"/>
                <w:tab w:val="left" w:pos="831"/>
              </w:tabs>
              <w:spacing w:before="46"/>
              <w:ind w:hanging="361"/>
              <w:rPr>
                <w:sz w:val="18"/>
              </w:rPr>
            </w:pPr>
            <w:r>
              <w:rPr>
                <w:w w:val="105"/>
                <w:sz w:val="18"/>
              </w:rPr>
              <w:t>Postal</w:t>
            </w:r>
            <w:r>
              <w:rPr>
                <w:spacing w:val="-7"/>
                <w:w w:val="105"/>
                <w:sz w:val="18"/>
              </w:rPr>
              <w:t xml:space="preserve"> </w:t>
            </w:r>
            <w:r>
              <w:rPr>
                <w:spacing w:val="-4"/>
                <w:w w:val="105"/>
                <w:sz w:val="18"/>
              </w:rPr>
              <w:t>Code</w:t>
            </w:r>
          </w:p>
          <w:p w14:paraId="05A139A3" w14:textId="644611D9" w:rsidR="008E3FA4" w:rsidRDefault="00910528">
            <w:pPr>
              <w:pStyle w:val="TableParagraph"/>
              <w:numPr>
                <w:ilvl w:val="0"/>
                <w:numId w:val="10"/>
              </w:numPr>
              <w:tabs>
                <w:tab w:val="left" w:pos="830"/>
                <w:tab w:val="left" w:pos="831"/>
              </w:tabs>
              <w:spacing w:before="40"/>
              <w:ind w:hanging="361"/>
              <w:rPr>
                <w:sz w:val="18"/>
              </w:rPr>
            </w:pPr>
            <w:r>
              <w:rPr>
                <w:spacing w:val="-2"/>
                <w:w w:val="105"/>
                <w:sz w:val="18"/>
              </w:rPr>
              <w:t>Country</w:t>
            </w:r>
          </w:p>
        </w:tc>
        <w:tc>
          <w:tcPr>
            <w:tcW w:w="3213" w:type="dxa"/>
          </w:tcPr>
          <w:p w14:paraId="05A139A4" w14:textId="77777777" w:rsidR="008E3FA4" w:rsidRDefault="008E3FA4">
            <w:pPr>
              <w:pStyle w:val="TableParagraph"/>
              <w:spacing w:before="0"/>
              <w:ind w:left="0"/>
              <w:rPr>
                <w:rFonts w:ascii="Times New Roman"/>
                <w:sz w:val="18"/>
              </w:rPr>
            </w:pPr>
          </w:p>
        </w:tc>
      </w:tr>
      <w:tr w:rsidR="008E3FA4" w14:paraId="05A139B1" w14:textId="77777777">
        <w:trPr>
          <w:trHeight w:val="2532"/>
        </w:trPr>
        <w:tc>
          <w:tcPr>
            <w:tcW w:w="432" w:type="dxa"/>
          </w:tcPr>
          <w:p w14:paraId="05A139A6" w14:textId="77777777" w:rsidR="008E3FA4" w:rsidRDefault="0037416A">
            <w:pPr>
              <w:pStyle w:val="TableParagraph"/>
              <w:ind w:left="90" w:right="90"/>
              <w:jc w:val="center"/>
              <w:rPr>
                <w:sz w:val="18"/>
              </w:rPr>
            </w:pPr>
            <w:r>
              <w:rPr>
                <w:spacing w:val="-5"/>
                <w:w w:val="105"/>
                <w:sz w:val="18"/>
              </w:rPr>
              <w:t>10</w:t>
            </w:r>
          </w:p>
        </w:tc>
        <w:tc>
          <w:tcPr>
            <w:tcW w:w="7132" w:type="dxa"/>
          </w:tcPr>
          <w:p w14:paraId="05A139A7" w14:textId="77777777" w:rsidR="008E3FA4" w:rsidRDefault="0037416A">
            <w:pPr>
              <w:pStyle w:val="TableParagraph"/>
              <w:rPr>
                <w:b/>
                <w:sz w:val="18"/>
              </w:rPr>
            </w:pPr>
            <w:r>
              <w:rPr>
                <w:b/>
                <w:w w:val="105"/>
                <w:sz w:val="18"/>
              </w:rPr>
              <w:t>Bank</w:t>
            </w:r>
            <w:r>
              <w:rPr>
                <w:b/>
                <w:spacing w:val="-10"/>
                <w:w w:val="105"/>
                <w:sz w:val="18"/>
              </w:rPr>
              <w:t xml:space="preserve"> </w:t>
            </w:r>
            <w:r>
              <w:rPr>
                <w:b/>
                <w:w w:val="105"/>
                <w:sz w:val="18"/>
              </w:rPr>
              <w:t>Account</w:t>
            </w:r>
            <w:r>
              <w:rPr>
                <w:b/>
                <w:spacing w:val="-5"/>
                <w:w w:val="105"/>
                <w:sz w:val="18"/>
              </w:rPr>
              <w:t xml:space="preserve"> </w:t>
            </w:r>
            <w:r>
              <w:rPr>
                <w:b/>
                <w:spacing w:val="-2"/>
                <w:w w:val="105"/>
                <w:sz w:val="18"/>
              </w:rPr>
              <w:t>Details</w:t>
            </w:r>
          </w:p>
          <w:p w14:paraId="05A139A8" w14:textId="77777777" w:rsidR="008E3FA4" w:rsidRDefault="0037416A">
            <w:pPr>
              <w:pStyle w:val="TableParagraph"/>
              <w:numPr>
                <w:ilvl w:val="0"/>
                <w:numId w:val="9"/>
              </w:numPr>
              <w:tabs>
                <w:tab w:val="left" w:pos="830"/>
                <w:tab w:val="left" w:pos="831"/>
              </w:tabs>
              <w:spacing w:before="47"/>
              <w:ind w:hanging="361"/>
              <w:rPr>
                <w:sz w:val="18"/>
              </w:rPr>
            </w:pPr>
            <w:r>
              <w:rPr>
                <w:w w:val="105"/>
                <w:sz w:val="18"/>
              </w:rPr>
              <w:t>Account</w:t>
            </w:r>
            <w:r>
              <w:rPr>
                <w:spacing w:val="1"/>
                <w:w w:val="105"/>
                <w:sz w:val="18"/>
              </w:rPr>
              <w:t xml:space="preserve"> </w:t>
            </w:r>
            <w:r>
              <w:rPr>
                <w:w w:val="105"/>
                <w:sz w:val="18"/>
              </w:rPr>
              <w:t>Name</w:t>
            </w:r>
            <w:r>
              <w:rPr>
                <w:spacing w:val="-8"/>
                <w:w w:val="105"/>
                <w:sz w:val="18"/>
              </w:rPr>
              <w:t xml:space="preserve"> </w:t>
            </w:r>
            <w:r>
              <w:rPr>
                <w:w w:val="105"/>
                <w:sz w:val="18"/>
              </w:rPr>
              <w:t>(Name</w:t>
            </w:r>
            <w:r>
              <w:rPr>
                <w:spacing w:val="1"/>
                <w:w w:val="105"/>
                <w:sz w:val="18"/>
              </w:rPr>
              <w:t xml:space="preserve"> </w:t>
            </w:r>
            <w:r>
              <w:rPr>
                <w:w w:val="105"/>
                <w:sz w:val="18"/>
              </w:rPr>
              <w:t>as</w:t>
            </w:r>
            <w:r>
              <w:rPr>
                <w:spacing w:val="-4"/>
                <w:w w:val="105"/>
                <w:sz w:val="18"/>
              </w:rPr>
              <w:t xml:space="preserve"> </w:t>
            </w:r>
            <w:r>
              <w:rPr>
                <w:w w:val="105"/>
                <w:sz w:val="18"/>
              </w:rPr>
              <w:t>it</w:t>
            </w:r>
            <w:r>
              <w:rPr>
                <w:spacing w:val="1"/>
                <w:w w:val="105"/>
                <w:sz w:val="18"/>
              </w:rPr>
              <w:t xml:space="preserve"> </w:t>
            </w:r>
            <w:r>
              <w:rPr>
                <w:w w:val="105"/>
                <w:sz w:val="18"/>
              </w:rPr>
              <w:t>appears</w:t>
            </w:r>
            <w:r>
              <w:rPr>
                <w:spacing w:val="4"/>
                <w:w w:val="105"/>
                <w:sz w:val="18"/>
              </w:rPr>
              <w:t xml:space="preserve"> </w:t>
            </w:r>
            <w:r>
              <w:rPr>
                <w:w w:val="105"/>
                <w:sz w:val="18"/>
              </w:rPr>
              <w:t>on</w:t>
            </w:r>
            <w:r>
              <w:rPr>
                <w:spacing w:val="-8"/>
                <w:w w:val="105"/>
                <w:sz w:val="18"/>
              </w:rPr>
              <w:t xml:space="preserve"> </w:t>
            </w:r>
            <w:r>
              <w:rPr>
                <w:w w:val="105"/>
                <w:sz w:val="18"/>
              </w:rPr>
              <w:t>bank</w:t>
            </w:r>
            <w:r>
              <w:rPr>
                <w:spacing w:val="7"/>
                <w:w w:val="105"/>
                <w:sz w:val="18"/>
              </w:rPr>
              <w:t xml:space="preserve"> </w:t>
            </w:r>
            <w:r>
              <w:rPr>
                <w:spacing w:val="-2"/>
                <w:w w:val="105"/>
                <w:sz w:val="18"/>
              </w:rPr>
              <w:t>account)</w:t>
            </w:r>
          </w:p>
          <w:p w14:paraId="05A139A9" w14:textId="77777777" w:rsidR="008E3FA4" w:rsidRDefault="0037416A">
            <w:pPr>
              <w:pStyle w:val="TableParagraph"/>
              <w:numPr>
                <w:ilvl w:val="0"/>
                <w:numId w:val="9"/>
              </w:numPr>
              <w:tabs>
                <w:tab w:val="left" w:pos="830"/>
                <w:tab w:val="left" w:pos="831"/>
              </w:tabs>
              <w:spacing w:before="39"/>
              <w:ind w:hanging="361"/>
              <w:rPr>
                <w:sz w:val="18"/>
              </w:rPr>
            </w:pPr>
            <w:r>
              <w:rPr>
                <w:w w:val="105"/>
                <w:sz w:val="18"/>
              </w:rPr>
              <w:t>Bank</w:t>
            </w:r>
            <w:r>
              <w:rPr>
                <w:spacing w:val="3"/>
                <w:w w:val="105"/>
                <w:sz w:val="18"/>
              </w:rPr>
              <w:t xml:space="preserve"> </w:t>
            </w:r>
            <w:r>
              <w:rPr>
                <w:w w:val="105"/>
                <w:sz w:val="18"/>
              </w:rPr>
              <w:t>Account</w:t>
            </w:r>
            <w:r>
              <w:rPr>
                <w:spacing w:val="-5"/>
                <w:w w:val="105"/>
                <w:sz w:val="18"/>
              </w:rPr>
              <w:t xml:space="preserve"> </w:t>
            </w:r>
            <w:r>
              <w:rPr>
                <w:w w:val="105"/>
                <w:sz w:val="18"/>
              </w:rPr>
              <w:t>Currency</w:t>
            </w:r>
            <w:r>
              <w:rPr>
                <w:spacing w:val="-10"/>
                <w:w w:val="105"/>
                <w:sz w:val="18"/>
              </w:rPr>
              <w:t xml:space="preserve"> </w:t>
            </w:r>
            <w:r>
              <w:rPr>
                <w:w w:val="105"/>
                <w:sz w:val="18"/>
              </w:rPr>
              <w:t>(US$ or</w:t>
            </w:r>
            <w:r>
              <w:rPr>
                <w:spacing w:val="-1"/>
                <w:w w:val="105"/>
                <w:sz w:val="18"/>
              </w:rPr>
              <w:t xml:space="preserve"> </w:t>
            </w:r>
            <w:r>
              <w:rPr>
                <w:spacing w:val="-2"/>
                <w:w w:val="105"/>
                <w:sz w:val="18"/>
              </w:rPr>
              <w:t>Other)</w:t>
            </w:r>
          </w:p>
          <w:p w14:paraId="05A139AA" w14:textId="77777777" w:rsidR="008E3FA4" w:rsidRDefault="0037416A">
            <w:pPr>
              <w:pStyle w:val="TableParagraph"/>
              <w:numPr>
                <w:ilvl w:val="0"/>
                <w:numId w:val="9"/>
              </w:numPr>
              <w:tabs>
                <w:tab w:val="left" w:pos="830"/>
                <w:tab w:val="left" w:pos="831"/>
              </w:tabs>
              <w:spacing w:before="46"/>
              <w:ind w:hanging="361"/>
              <w:rPr>
                <w:sz w:val="18"/>
              </w:rPr>
            </w:pPr>
            <w:r>
              <w:rPr>
                <w:w w:val="105"/>
                <w:sz w:val="18"/>
              </w:rPr>
              <w:t>Bank</w:t>
            </w:r>
            <w:r>
              <w:rPr>
                <w:spacing w:val="-1"/>
                <w:w w:val="105"/>
                <w:sz w:val="18"/>
              </w:rPr>
              <w:t xml:space="preserve"> </w:t>
            </w:r>
            <w:r>
              <w:rPr>
                <w:w w:val="105"/>
                <w:sz w:val="18"/>
              </w:rPr>
              <w:t>Account</w:t>
            </w:r>
            <w:r>
              <w:rPr>
                <w:spacing w:val="-9"/>
                <w:w w:val="105"/>
                <w:sz w:val="18"/>
              </w:rPr>
              <w:t xml:space="preserve"> </w:t>
            </w:r>
            <w:r>
              <w:rPr>
                <w:spacing w:val="-5"/>
                <w:w w:val="105"/>
                <w:sz w:val="18"/>
              </w:rPr>
              <w:t>No</w:t>
            </w:r>
          </w:p>
          <w:p w14:paraId="05A139AB" w14:textId="77777777" w:rsidR="008E3FA4" w:rsidRDefault="0037416A">
            <w:pPr>
              <w:pStyle w:val="TableParagraph"/>
              <w:numPr>
                <w:ilvl w:val="0"/>
                <w:numId w:val="9"/>
              </w:numPr>
              <w:tabs>
                <w:tab w:val="left" w:pos="830"/>
                <w:tab w:val="left" w:pos="831"/>
              </w:tabs>
              <w:spacing w:before="46"/>
              <w:ind w:hanging="361"/>
              <w:rPr>
                <w:sz w:val="18"/>
              </w:rPr>
            </w:pPr>
            <w:r>
              <w:rPr>
                <w:w w:val="105"/>
                <w:sz w:val="18"/>
              </w:rPr>
              <w:t>Account</w:t>
            </w:r>
            <w:r>
              <w:rPr>
                <w:spacing w:val="-3"/>
                <w:w w:val="105"/>
                <w:sz w:val="18"/>
              </w:rPr>
              <w:t xml:space="preserve"> </w:t>
            </w:r>
            <w:r>
              <w:rPr>
                <w:w w:val="105"/>
                <w:sz w:val="18"/>
              </w:rPr>
              <w:t>Type</w:t>
            </w:r>
            <w:r>
              <w:rPr>
                <w:spacing w:val="-1"/>
                <w:w w:val="105"/>
                <w:sz w:val="18"/>
              </w:rPr>
              <w:t xml:space="preserve"> </w:t>
            </w:r>
            <w:r>
              <w:rPr>
                <w:w w:val="105"/>
                <w:sz w:val="18"/>
              </w:rPr>
              <w:t>(Checking</w:t>
            </w:r>
            <w:r>
              <w:rPr>
                <w:spacing w:val="-4"/>
                <w:w w:val="105"/>
                <w:sz w:val="18"/>
              </w:rPr>
              <w:t xml:space="preserve"> </w:t>
            </w:r>
            <w:r>
              <w:rPr>
                <w:w w:val="105"/>
                <w:sz w:val="18"/>
              </w:rPr>
              <w:t>or</w:t>
            </w:r>
            <w:r>
              <w:rPr>
                <w:spacing w:val="1"/>
                <w:w w:val="105"/>
                <w:sz w:val="18"/>
              </w:rPr>
              <w:t xml:space="preserve"> </w:t>
            </w:r>
            <w:r>
              <w:rPr>
                <w:spacing w:val="-2"/>
                <w:w w:val="105"/>
                <w:sz w:val="18"/>
              </w:rPr>
              <w:t>Saving)</w:t>
            </w:r>
          </w:p>
          <w:p w14:paraId="05A139AC" w14:textId="77777777" w:rsidR="008E3FA4" w:rsidRDefault="0037416A">
            <w:pPr>
              <w:pStyle w:val="TableParagraph"/>
              <w:numPr>
                <w:ilvl w:val="0"/>
                <w:numId w:val="9"/>
              </w:numPr>
              <w:tabs>
                <w:tab w:val="left" w:pos="830"/>
                <w:tab w:val="left" w:pos="831"/>
              </w:tabs>
              <w:spacing w:before="38"/>
              <w:ind w:hanging="361"/>
              <w:rPr>
                <w:sz w:val="18"/>
              </w:rPr>
            </w:pPr>
            <w:r>
              <w:rPr>
                <w:w w:val="105"/>
                <w:sz w:val="18"/>
              </w:rPr>
              <w:t>IBAN</w:t>
            </w:r>
            <w:r>
              <w:rPr>
                <w:spacing w:val="-9"/>
                <w:w w:val="105"/>
                <w:sz w:val="18"/>
              </w:rPr>
              <w:t xml:space="preserve"> </w:t>
            </w:r>
            <w:r>
              <w:rPr>
                <w:w w:val="105"/>
                <w:sz w:val="18"/>
              </w:rPr>
              <w:t>(European</w:t>
            </w:r>
            <w:r>
              <w:rPr>
                <w:spacing w:val="-6"/>
                <w:w w:val="105"/>
                <w:sz w:val="18"/>
              </w:rPr>
              <w:t xml:space="preserve"> </w:t>
            </w:r>
            <w:r>
              <w:rPr>
                <w:spacing w:val="-2"/>
                <w:w w:val="105"/>
                <w:sz w:val="18"/>
              </w:rPr>
              <w:t>Banks)</w:t>
            </w:r>
          </w:p>
          <w:p w14:paraId="05A139AD" w14:textId="77777777" w:rsidR="008E3FA4" w:rsidRDefault="0037416A">
            <w:pPr>
              <w:pStyle w:val="TableParagraph"/>
              <w:numPr>
                <w:ilvl w:val="0"/>
                <w:numId w:val="9"/>
              </w:numPr>
              <w:tabs>
                <w:tab w:val="left" w:pos="830"/>
                <w:tab w:val="left" w:pos="831"/>
              </w:tabs>
              <w:spacing w:before="46"/>
              <w:ind w:hanging="361"/>
              <w:rPr>
                <w:sz w:val="18"/>
              </w:rPr>
            </w:pPr>
            <w:r>
              <w:rPr>
                <w:w w:val="105"/>
                <w:sz w:val="18"/>
              </w:rPr>
              <w:t>Transit</w:t>
            </w:r>
            <w:r>
              <w:rPr>
                <w:spacing w:val="-4"/>
                <w:w w:val="105"/>
                <w:sz w:val="18"/>
              </w:rPr>
              <w:t xml:space="preserve"> </w:t>
            </w:r>
            <w:r>
              <w:rPr>
                <w:w w:val="105"/>
                <w:sz w:val="18"/>
              </w:rPr>
              <w:t>Code</w:t>
            </w:r>
            <w:r>
              <w:rPr>
                <w:spacing w:val="-5"/>
                <w:w w:val="105"/>
                <w:sz w:val="18"/>
              </w:rPr>
              <w:t xml:space="preserve"> </w:t>
            </w:r>
            <w:r>
              <w:rPr>
                <w:w w:val="105"/>
                <w:sz w:val="18"/>
              </w:rPr>
              <w:t>(5</w:t>
            </w:r>
            <w:r>
              <w:rPr>
                <w:spacing w:val="-5"/>
                <w:w w:val="105"/>
                <w:sz w:val="18"/>
              </w:rPr>
              <w:t xml:space="preserve"> </w:t>
            </w:r>
            <w:r>
              <w:rPr>
                <w:w w:val="105"/>
                <w:sz w:val="18"/>
              </w:rPr>
              <w:t>digit)</w:t>
            </w:r>
            <w:r>
              <w:rPr>
                <w:spacing w:val="1"/>
                <w:w w:val="105"/>
                <w:sz w:val="18"/>
              </w:rPr>
              <w:t xml:space="preserve"> </w:t>
            </w:r>
            <w:r>
              <w:rPr>
                <w:w w:val="105"/>
                <w:sz w:val="18"/>
              </w:rPr>
              <w:t>Canadian</w:t>
            </w:r>
            <w:r>
              <w:rPr>
                <w:spacing w:val="3"/>
                <w:w w:val="105"/>
                <w:sz w:val="18"/>
              </w:rPr>
              <w:t xml:space="preserve"> </w:t>
            </w:r>
            <w:r>
              <w:rPr>
                <w:spacing w:val="-4"/>
                <w:w w:val="105"/>
                <w:sz w:val="18"/>
              </w:rPr>
              <w:t>Banks</w:t>
            </w:r>
          </w:p>
          <w:p w14:paraId="05A139AE" w14:textId="77777777" w:rsidR="008E3FA4" w:rsidRDefault="0037416A">
            <w:pPr>
              <w:pStyle w:val="TableParagraph"/>
              <w:numPr>
                <w:ilvl w:val="0"/>
                <w:numId w:val="9"/>
              </w:numPr>
              <w:tabs>
                <w:tab w:val="left" w:pos="830"/>
                <w:tab w:val="left" w:pos="831"/>
              </w:tabs>
              <w:spacing w:before="47"/>
              <w:ind w:hanging="361"/>
              <w:rPr>
                <w:sz w:val="18"/>
              </w:rPr>
            </w:pPr>
            <w:r>
              <w:rPr>
                <w:w w:val="105"/>
                <w:sz w:val="18"/>
              </w:rPr>
              <w:t>Sort</w:t>
            </w:r>
            <w:r>
              <w:rPr>
                <w:spacing w:val="1"/>
                <w:w w:val="105"/>
                <w:sz w:val="18"/>
              </w:rPr>
              <w:t xml:space="preserve"> </w:t>
            </w:r>
            <w:r>
              <w:rPr>
                <w:w w:val="105"/>
                <w:sz w:val="18"/>
              </w:rPr>
              <w:t>Code</w:t>
            </w:r>
            <w:r>
              <w:rPr>
                <w:spacing w:val="-7"/>
                <w:w w:val="105"/>
                <w:sz w:val="18"/>
              </w:rPr>
              <w:t xml:space="preserve"> </w:t>
            </w:r>
            <w:r>
              <w:rPr>
                <w:w w:val="105"/>
                <w:sz w:val="18"/>
              </w:rPr>
              <w:t>(6</w:t>
            </w:r>
            <w:r>
              <w:rPr>
                <w:spacing w:val="-7"/>
                <w:w w:val="105"/>
                <w:sz w:val="18"/>
              </w:rPr>
              <w:t xml:space="preserve"> </w:t>
            </w:r>
            <w:r>
              <w:rPr>
                <w:w w:val="105"/>
                <w:sz w:val="18"/>
              </w:rPr>
              <w:t>digits)</w:t>
            </w:r>
            <w:r>
              <w:rPr>
                <w:spacing w:val="-1"/>
                <w:w w:val="105"/>
                <w:sz w:val="18"/>
              </w:rPr>
              <w:t xml:space="preserve"> </w:t>
            </w:r>
            <w:r>
              <w:rPr>
                <w:w w:val="105"/>
                <w:sz w:val="18"/>
              </w:rPr>
              <w:t>UK</w:t>
            </w:r>
            <w:r>
              <w:rPr>
                <w:spacing w:val="1"/>
                <w:w w:val="105"/>
                <w:sz w:val="18"/>
              </w:rPr>
              <w:t xml:space="preserve"> </w:t>
            </w:r>
            <w:r>
              <w:rPr>
                <w:spacing w:val="-2"/>
                <w:w w:val="105"/>
                <w:sz w:val="18"/>
              </w:rPr>
              <w:t>Banks</w:t>
            </w:r>
          </w:p>
          <w:p w14:paraId="05A139AF" w14:textId="77777777" w:rsidR="008E3FA4" w:rsidRDefault="0037416A">
            <w:pPr>
              <w:pStyle w:val="TableParagraph"/>
              <w:numPr>
                <w:ilvl w:val="0"/>
                <w:numId w:val="9"/>
              </w:numPr>
              <w:tabs>
                <w:tab w:val="left" w:pos="830"/>
                <w:tab w:val="left" w:pos="831"/>
              </w:tabs>
              <w:spacing w:before="46"/>
              <w:ind w:hanging="361"/>
              <w:rPr>
                <w:sz w:val="18"/>
              </w:rPr>
            </w:pPr>
            <w:r>
              <w:rPr>
                <w:w w:val="105"/>
                <w:sz w:val="18"/>
              </w:rPr>
              <w:t>BSB</w:t>
            </w:r>
            <w:r>
              <w:rPr>
                <w:spacing w:val="-7"/>
                <w:w w:val="105"/>
                <w:sz w:val="18"/>
              </w:rPr>
              <w:t xml:space="preserve"> </w:t>
            </w:r>
            <w:r>
              <w:rPr>
                <w:w w:val="105"/>
                <w:sz w:val="18"/>
              </w:rPr>
              <w:t>code</w:t>
            </w:r>
            <w:r>
              <w:rPr>
                <w:spacing w:val="1"/>
                <w:w w:val="105"/>
                <w:sz w:val="18"/>
              </w:rPr>
              <w:t xml:space="preserve"> </w:t>
            </w:r>
            <w:r>
              <w:rPr>
                <w:w w:val="105"/>
                <w:sz w:val="18"/>
              </w:rPr>
              <w:t>(6</w:t>
            </w:r>
            <w:r>
              <w:rPr>
                <w:spacing w:val="-7"/>
                <w:w w:val="105"/>
                <w:sz w:val="18"/>
              </w:rPr>
              <w:t xml:space="preserve"> </w:t>
            </w:r>
            <w:r>
              <w:rPr>
                <w:w w:val="105"/>
                <w:sz w:val="18"/>
              </w:rPr>
              <w:t>digits)</w:t>
            </w:r>
            <w:r>
              <w:rPr>
                <w:spacing w:val="6"/>
                <w:w w:val="105"/>
                <w:sz w:val="18"/>
              </w:rPr>
              <w:t xml:space="preserve"> </w:t>
            </w:r>
            <w:r>
              <w:rPr>
                <w:w w:val="105"/>
                <w:sz w:val="18"/>
              </w:rPr>
              <w:t xml:space="preserve">Australia </w:t>
            </w:r>
            <w:r>
              <w:rPr>
                <w:spacing w:val="-4"/>
                <w:w w:val="105"/>
                <w:sz w:val="18"/>
              </w:rPr>
              <w:t>Banks</w:t>
            </w:r>
          </w:p>
        </w:tc>
        <w:tc>
          <w:tcPr>
            <w:tcW w:w="3213" w:type="dxa"/>
          </w:tcPr>
          <w:p w14:paraId="05A139B0" w14:textId="77777777" w:rsidR="008E3FA4" w:rsidRDefault="008E3FA4">
            <w:pPr>
              <w:pStyle w:val="TableParagraph"/>
              <w:spacing w:before="0"/>
              <w:ind w:left="0"/>
              <w:rPr>
                <w:rFonts w:ascii="Times New Roman"/>
                <w:sz w:val="18"/>
              </w:rPr>
            </w:pPr>
          </w:p>
        </w:tc>
      </w:tr>
    </w:tbl>
    <w:p w14:paraId="05A139B2" w14:textId="77777777" w:rsidR="008E3FA4" w:rsidRDefault="008E3FA4">
      <w:pPr>
        <w:rPr>
          <w:rFonts w:ascii="Times New Roman"/>
          <w:sz w:val="18"/>
        </w:rPr>
        <w:sectPr w:rsidR="008E3FA4">
          <w:pgSz w:w="11910" w:h="16850"/>
          <w:pgMar w:top="1020" w:right="420" w:bottom="1060" w:left="420" w:header="750" w:footer="827" w:gutter="0"/>
          <w:cols w:space="720"/>
        </w:sectPr>
      </w:pPr>
    </w:p>
    <w:p w14:paraId="05A139B3" w14:textId="77777777" w:rsidR="008E3FA4" w:rsidRDefault="008E3FA4">
      <w:pPr>
        <w:pStyle w:val="BodyText"/>
        <w:spacing w:before="9"/>
        <w:rPr>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7132"/>
        <w:gridCol w:w="3213"/>
      </w:tblGrid>
      <w:tr w:rsidR="008E3FA4" w14:paraId="05A139BC" w14:textId="77777777">
        <w:trPr>
          <w:trHeight w:val="1747"/>
        </w:trPr>
        <w:tc>
          <w:tcPr>
            <w:tcW w:w="432" w:type="dxa"/>
          </w:tcPr>
          <w:p w14:paraId="05A139B4" w14:textId="77777777" w:rsidR="008E3FA4" w:rsidRDefault="008E3FA4">
            <w:pPr>
              <w:pStyle w:val="TableParagraph"/>
              <w:spacing w:before="0"/>
              <w:ind w:left="0"/>
              <w:rPr>
                <w:rFonts w:ascii="Times New Roman"/>
                <w:sz w:val="16"/>
              </w:rPr>
            </w:pPr>
          </w:p>
        </w:tc>
        <w:tc>
          <w:tcPr>
            <w:tcW w:w="7132" w:type="dxa"/>
          </w:tcPr>
          <w:p w14:paraId="05A139B5" w14:textId="77777777" w:rsidR="008E3FA4" w:rsidRDefault="0037416A">
            <w:pPr>
              <w:pStyle w:val="TableParagraph"/>
              <w:spacing w:before="96"/>
              <w:rPr>
                <w:b/>
                <w:sz w:val="18"/>
              </w:rPr>
            </w:pPr>
            <w:r>
              <w:rPr>
                <w:b/>
                <w:w w:val="105"/>
                <w:sz w:val="18"/>
              </w:rPr>
              <w:t>Bank</w:t>
            </w:r>
            <w:r>
              <w:rPr>
                <w:b/>
                <w:spacing w:val="-11"/>
                <w:w w:val="105"/>
                <w:sz w:val="18"/>
              </w:rPr>
              <w:t xml:space="preserve"> </w:t>
            </w:r>
            <w:r>
              <w:rPr>
                <w:b/>
                <w:w w:val="105"/>
                <w:sz w:val="18"/>
              </w:rPr>
              <w:t>Information</w:t>
            </w:r>
            <w:r>
              <w:rPr>
                <w:b/>
                <w:spacing w:val="-6"/>
                <w:w w:val="105"/>
                <w:sz w:val="18"/>
              </w:rPr>
              <w:t xml:space="preserve"> </w:t>
            </w:r>
            <w:r>
              <w:rPr>
                <w:b/>
                <w:w w:val="105"/>
                <w:sz w:val="18"/>
              </w:rPr>
              <w:t>for</w:t>
            </w:r>
            <w:r>
              <w:rPr>
                <w:b/>
                <w:spacing w:val="-3"/>
                <w:w w:val="105"/>
                <w:sz w:val="18"/>
              </w:rPr>
              <w:t xml:space="preserve"> </w:t>
            </w:r>
            <w:r>
              <w:rPr>
                <w:b/>
                <w:w w:val="105"/>
                <w:sz w:val="18"/>
              </w:rPr>
              <w:t>Intermediary</w:t>
            </w:r>
            <w:r>
              <w:rPr>
                <w:b/>
                <w:spacing w:val="4"/>
                <w:w w:val="105"/>
                <w:sz w:val="18"/>
              </w:rPr>
              <w:t xml:space="preserve"> </w:t>
            </w:r>
            <w:r>
              <w:rPr>
                <w:b/>
                <w:w w:val="105"/>
                <w:sz w:val="18"/>
              </w:rPr>
              <w:t>/</w:t>
            </w:r>
            <w:r>
              <w:rPr>
                <w:b/>
                <w:spacing w:val="-9"/>
                <w:w w:val="105"/>
                <w:sz w:val="18"/>
              </w:rPr>
              <w:t xml:space="preserve"> </w:t>
            </w:r>
            <w:r>
              <w:rPr>
                <w:b/>
                <w:w w:val="105"/>
                <w:sz w:val="18"/>
              </w:rPr>
              <w:t>Correspondent</w:t>
            </w:r>
            <w:r>
              <w:rPr>
                <w:b/>
                <w:spacing w:val="2"/>
                <w:w w:val="105"/>
                <w:sz w:val="18"/>
              </w:rPr>
              <w:t xml:space="preserve"> </w:t>
            </w:r>
            <w:r>
              <w:rPr>
                <w:b/>
                <w:w w:val="105"/>
                <w:sz w:val="18"/>
              </w:rPr>
              <w:t>Bank</w:t>
            </w:r>
            <w:r>
              <w:rPr>
                <w:b/>
                <w:spacing w:val="-10"/>
                <w:w w:val="105"/>
                <w:sz w:val="18"/>
              </w:rPr>
              <w:t xml:space="preserve"> </w:t>
            </w:r>
            <w:r>
              <w:rPr>
                <w:b/>
                <w:w w:val="105"/>
                <w:sz w:val="18"/>
              </w:rPr>
              <w:t>(if</w:t>
            </w:r>
            <w:r>
              <w:rPr>
                <w:b/>
                <w:spacing w:val="-5"/>
                <w:w w:val="105"/>
                <w:sz w:val="18"/>
              </w:rPr>
              <w:t xml:space="preserve"> </w:t>
            </w:r>
            <w:r>
              <w:rPr>
                <w:b/>
                <w:spacing w:val="-2"/>
                <w:w w:val="105"/>
                <w:sz w:val="18"/>
              </w:rPr>
              <w:t>applicable)</w:t>
            </w:r>
          </w:p>
          <w:p w14:paraId="05A139B6" w14:textId="77777777" w:rsidR="008E3FA4" w:rsidRDefault="0037416A">
            <w:pPr>
              <w:pStyle w:val="TableParagraph"/>
              <w:numPr>
                <w:ilvl w:val="0"/>
                <w:numId w:val="8"/>
              </w:numPr>
              <w:tabs>
                <w:tab w:val="left" w:pos="830"/>
                <w:tab w:val="left" w:pos="831"/>
              </w:tabs>
              <w:spacing w:before="48"/>
              <w:ind w:hanging="361"/>
              <w:rPr>
                <w:sz w:val="18"/>
              </w:rPr>
            </w:pPr>
            <w:r>
              <w:rPr>
                <w:w w:val="105"/>
                <w:sz w:val="18"/>
              </w:rPr>
              <w:t>Name</w:t>
            </w:r>
            <w:r>
              <w:rPr>
                <w:spacing w:val="-2"/>
                <w:w w:val="105"/>
                <w:sz w:val="18"/>
              </w:rPr>
              <w:t xml:space="preserve"> </w:t>
            </w:r>
            <w:r>
              <w:rPr>
                <w:w w:val="105"/>
                <w:sz w:val="18"/>
              </w:rPr>
              <w:t xml:space="preserve">of </w:t>
            </w:r>
            <w:r>
              <w:rPr>
                <w:spacing w:val="-4"/>
                <w:w w:val="105"/>
                <w:sz w:val="18"/>
              </w:rPr>
              <w:t>Bank</w:t>
            </w:r>
          </w:p>
          <w:p w14:paraId="05A139B7" w14:textId="77B31748" w:rsidR="008E3FA4" w:rsidRDefault="0037416A">
            <w:pPr>
              <w:pStyle w:val="TableParagraph"/>
              <w:numPr>
                <w:ilvl w:val="0"/>
                <w:numId w:val="8"/>
              </w:numPr>
              <w:tabs>
                <w:tab w:val="left" w:pos="830"/>
                <w:tab w:val="left" w:pos="831"/>
              </w:tabs>
              <w:spacing w:before="38"/>
              <w:ind w:hanging="361"/>
              <w:rPr>
                <w:sz w:val="18"/>
              </w:rPr>
            </w:pPr>
            <w:r>
              <w:rPr>
                <w:w w:val="105"/>
                <w:sz w:val="18"/>
              </w:rPr>
              <w:t>CTN</w:t>
            </w:r>
            <w:r>
              <w:rPr>
                <w:spacing w:val="-5"/>
                <w:w w:val="105"/>
                <w:sz w:val="18"/>
              </w:rPr>
              <w:t xml:space="preserve"> </w:t>
            </w:r>
            <w:r w:rsidR="00E87CE5">
              <w:rPr>
                <w:w w:val="105"/>
                <w:sz w:val="18"/>
              </w:rPr>
              <w:t>country</w:t>
            </w:r>
            <w:r>
              <w:rPr>
                <w:spacing w:val="-4"/>
                <w:w w:val="105"/>
                <w:sz w:val="18"/>
              </w:rPr>
              <w:t xml:space="preserve"> </w:t>
            </w:r>
            <w:r>
              <w:rPr>
                <w:w w:val="105"/>
                <w:sz w:val="18"/>
              </w:rPr>
              <w:t>of</w:t>
            </w:r>
            <w:r>
              <w:rPr>
                <w:spacing w:val="-1"/>
                <w:w w:val="105"/>
                <w:sz w:val="18"/>
              </w:rPr>
              <w:t xml:space="preserve"> </w:t>
            </w:r>
            <w:r>
              <w:rPr>
                <w:spacing w:val="-4"/>
                <w:w w:val="105"/>
                <w:sz w:val="18"/>
              </w:rPr>
              <w:t>bank</w:t>
            </w:r>
          </w:p>
          <w:p w14:paraId="05A139B8" w14:textId="77777777" w:rsidR="008E3FA4" w:rsidRDefault="0037416A">
            <w:pPr>
              <w:pStyle w:val="TableParagraph"/>
              <w:numPr>
                <w:ilvl w:val="0"/>
                <w:numId w:val="8"/>
              </w:numPr>
              <w:tabs>
                <w:tab w:val="left" w:pos="830"/>
                <w:tab w:val="left" w:pos="831"/>
              </w:tabs>
              <w:spacing w:before="46"/>
              <w:ind w:hanging="361"/>
              <w:rPr>
                <w:sz w:val="18"/>
              </w:rPr>
            </w:pPr>
            <w:r>
              <w:rPr>
                <w:w w:val="105"/>
                <w:sz w:val="18"/>
              </w:rPr>
              <w:t>Bank</w:t>
            </w:r>
            <w:r>
              <w:rPr>
                <w:spacing w:val="-1"/>
                <w:w w:val="105"/>
                <w:sz w:val="18"/>
              </w:rPr>
              <w:t xml:space="preserve"> </w:t>
            </w:r>
            <w:r>
              <w:rPr>
                <w:w w:val="105"/>
                <w:sz w:val="18"/>
              </w:rPr>
              <w:t>Account</w:t>
            </w:r>
            <w:r>
              <w:rPr>
                <w:spacing w:val="-9"/>
                <w:w w:val="105"/>
                <w:sz w:val="18"/>
              </w:rPr>
              <w:t xml:space="preserve"> </w:t>
            </w:r>
            <w:r>
              <w:rPr>
                <w:spacing w:val="-5"/>
                <w:w w:val="105"/>
                <w:sz w:val="18"/>
              </w:rPr>
              <w:t>No</w:t>
            </w:r>
          </w:p>
          <w:p w14:paraId="05A139B9" w14:textId="77777777" w:rsidR="008E3FA4" w:rsidRDefault="0037416A">
            <w:pPr>
              <w:pStyle w:val="TableParagraph"/>
              <w:numPr>
                <w:ilvl w:val="0"/>
                <w:numId w:val="8"/>
              </w:numPr>
              <w:tabs>
                <w:tab w:val="left" w:pos="830"/>
                <w:tab w:val="left" w:pos="831"/>
              </w:tabs>
              <w:spacing w:before="46"/>
              <w:ind w:hanging="361"/>
              <w:rPr>
                <w:sz w:val="18"/>
              </w:rPr>
            </w:pPr>
            <w:r>
              <w:rPr>
                <w:w w:val="105"/>
                <w:sz w:val="18"/>
              </w:rPr>
              <w:t>Swift</w:t>
            </w:r>
            <w:r>
              <w:rPr>
                <w:spacing w:val="-5"/>
                <w:w w:val="105"/>
                <w:sz w:val="18"/>
              </w:rPr>
              <w:t xml:space="preserve"> </w:t>
            </w:r>
            <w:r>
              <w:rPr>
                <w:spacing w:val="-4"/>
                <w:w w:val="105"/>
                <w:sz w:val="18"/>
              </w:rPr>
              <w:t>Code</w:t>
            </w:r>
          </w:p>
          <w:p w14:paraId="05A139BA" w14:textId="77777777" w:rsidR="008E3FA4" w:rsidRDefault="0037416A">
            <w:pPr>
              <w:pStyle w:val="TableParagraph"/>
              <w:numPr>
                <w:ilvl w:val="0"/>
                <w:numId w:val="8"/>
              </w:numPr>
              <w:tabs>
                <w:tab w:val="left" w:pos="830"/>
                <w:tab w:val="left" w:pos="831"/>
              </w:tabs>
              <w:spacing w:before="39"/>
              <w:ind w:hanging="361"/>
              <w:rPr>
                <w:sz w:val="18"/>
              </w:rPr>
            </w:pPr>
            <w:r>
              <w:rPr>
                <w:w w:val="105"/>
                <w:sz w:val="18"/>
              </w:rPr>
              <w:t>Special</w:t>
            </w:r>
            <w:r>
              <w:rPr>
                <w:spacing w:val="-5"/>
                <w:w w:val="105"/>
                <w:sz w:val="18"/>
              </w:rPr>
              <w:t xml:space="preserve"> </w:t>
            </w:r>
            <w:r>
              <w:rPr>
                <w:w w:val="105"/>
                <w:sz w:val="18"/>
              </w:rPr>
              <w:t>instructions</w:t>
            </w:r>
            <w:r>
              <w:rPr>
                <w:spacing w:val="1"/>
                <w:w w:val="105"/>
                <w:sz w:val="18"/>
              </w:rPr>
              <w:t xml:space="preserve"> </w:t>
            </w:r>
            <w:r>
              <w:rPr>
                <w:w w:val="105"/>
                <w:sz w:val="18"/>
              </w:rPr>
              <w:t>(if</w:t>
            </w:r>
            <w:r>
              <w:rPr>
                <w:spacing w:val="-1"/>
                <w:w w:val="105"/>
                <w:sz w:val="18"/>
              </w:rPr>
              <w:t xml:space="preserve"> </w:t>
            </w:r>
            <w:r>
              <w:rPr>
                <w:spacing w:val="-2"/>
                <w:w w:val="105"/>
                <w:sz w:val="18"/>
              </w:rPr>
              <w:t>applicable)</w:t>
            </w:r>
          </w:p>
        </w:tc>
        <w:tc>
          <w:tcPr>
            <w:tcW w:w="3213" w:type="dxa"/>
          </w:tcPr>
          <w:p w14:paraId="05A139BB" w14:textId="77777777" w:rsidR="008E3FA4" w:rsidRDefault="008E3FA4">
            <w:pPr>
              <w:pStyle w:val="TableParagraph"/>
              <w:spacing w:before="0"/>
              <w:ind w:left="0"/>
              <w:rPr>
                <w:rFonts w:ascii="Times New Roman"/>
                <w:sz w:val="16"/>
              </w:rPr>
            </w:pPr>
          </w:p>
        </w:tc>
      </w:tr>
    </w:tbl>
    <w:p w14:paraId="05A139BD" w14:textId="77777777" w:rsidR="008E3FA4" w:rsidRDefault="008E3FA4">
      <w:pPr>
        <w:rPr>
          <w:rFonts w:ascii="Times New Roman"/>
          <w:sz w:val="16"/>
        </w:rPr>
        <w:sectPr w:rsidR="008E3FA4">
          <w:pgSz w:w="11910" w:h="16850"/>
          <w:pgMar w:top="1020" w:right="420" w:bottom="1060" w:left="420" w:header="750" w:footer="827" w:gutter="0"/>
          <w:cols w:space="720"/>
        </w:sectPr>
      </w:pPr>
    </w:p>
    <w:p w14:paraId="05A139BE" w14:textId="77777777" w:rsidR="008E3FA4" w:rsidRDefault="0037416A">
      <w:pPr>
        <w:pStyle w:val="Heading2"/>
      </w:pPr>
      <w:bookmarkStart w:id="33" w:name="Appendix_3:_Due_Diligence_and_ICA_Docume"/>
      <w:bookmarkStart w:id="34" w:name="_bookmark19"/>
      <w:bookmarkEnd w:id="33"/>
      <w:bookmarkEnd w:id="34"/>
      <w:r>
        <w:rPr>
          <w:color w:val="418FDE"/>
          <w:w w:val="105"/>
        </w:rPr>
        <w:lastRenderedPageBreak/>
        <w:t>Appendix</w:t>
      </w:r>
      <w:r>
        <w:rPr>
          <w:color w:val="418FDE"/>
          <w:spacing w:val="-8"/>
          <w:w w:val="105"/>
        </w:rPr>
        <w:t xml:space="preserve"> </w:t>
      </w:r>
      <w:r>
        <w:rPr>
          <w:color w:val="418FDE"/>
          <w:w w:val="105"/>
        </w:rPr>
        <w:t>3:</w:t>
      </w:r>
      <w:r>
        <w:rPr>
          <w:color w:val="418FDE"/>
          <w:spacing w:val="-11"/>
          <w:w w:val="105"/>
        </w:rPr>
        <w:t xml:space="preserve"> </w:t>
      </w:r>
      <w:r>
        <w:rPr>
          <w:color w:val="418FDE"/>
          <w:w w:val="105"/>
        </w:rPr>
        <w:t>Due</w:t>
      </w:r>
      <w:r>
        <w:rPr>
          <w:color w:val="418FDE"/>
          <w:spacing w:val="-13"/>
          <w:w w:val="105"/>
        </w:rPr>
        <w:t xml:space="preserve"> </w:t>
      </w:r>
      <w:r>
        <w:rPr>
          <w:color w:val="418FDE"/>
          <w:w w:val="105"/>
        </w:rPr>
        <w:t>Diligence</w:t>
      </w:r>
      <w:r>
        <w:rPr>
          <w:color w:val="418FDE"/>
          <w:spacing w:val="-13"/>
          <w:w w:val="105"/>
        </w:rPr>
        <w:t xml:space="preserve"> </w:t>
      </w:r>
      <w:r>
        <w:rPr>
          <w:color w:val="418FDE"/>
          <w:w w:val="105"/>
        </w:rPr>
        <w:t>and</w:t>
      </w:r>
      <w:r>
        <w:rPr>
          <w:color w:val="418FDE"/>
          <w:spacing w:val="-12"/>
          <w:w w:val="105"/>
        </w:rPr>
        <w:t xml:space="preserve"> </w:t>
      </w:r>
      <w:r>
        <w:rPr>
          <w:color w:val="418FDE"/>
          <w:w w:val="105"/>
        </w:rPr>
        <w:t>ICA</w:t>
      </w:r>
      <w:r>
        <w:rPr>
          <w:color w:val="418FDE"/>
          <w:spacing w:val="-5"/>
          <w:w w:val="105"/>
        </w:rPr>
        <w:t xml:space="preserve"> </w:t>
      </w:r>
      <w:r>
        <w:rPr>
          <w:color w:val="418FDE"/>
          <w:w w:val="105"/>
        </w:rPr>
        <w:t>Document</w:t>
      </w:r>
      <w:r>
        <w:rPr>
          <w:color w:val="418FDE"/>
          <w:spacing w:val="-12"/>
          <w:w w:val="105"/>
        </w:rPr>
        <w:t xml:space="preserve"> </w:t>
      </w:r>
      <w:r>
        <w:rPr>
          <w:color w:val="418FDE"/>
          <w:spacing w:val="-2"/>
          <w:w w:val="105"/>
        </w:rPr>
        <w:t>Checklist</w:t>
      </w:r>
    </w:p>
    <w:p w14:paraId="05A139BF" w14:textId="77777777" w:rsidR="008E3FA4" w:rsidRDefault="008E3FA4">
      <w:pPr>
        <w:pStyle w:val="BodyText"/>
        <w:spacing w:before="7"/>
        <w:rPr>
          <w:sz w:val="24"/>
        </w:rPr>
      </w:pPr>
    </w:p>
    <w:p w14:paraId="05A139C0" w14:textId="77777777" w:rsidR="008E3FA4" w:rsidRDefault="0037416A">
      <w:pPr>
        <w:pStyle w:val="BodyText"/>
        <w:spacing w:line="276" w:lineRule="auto"/>
        <w:ind w:left="142" w:right="124"/>
        <w:jc w:val="both"/>
      </w:pPr>
      <w:r>
        <w:rPr>
          <w:color w:val="404040"/>
        </w:rPr>
        <w:t>The documents listed in the checklists below are required for the due diligence and capacity assessment and will be uploaded on</w:t>
      </w:r>
      <w:r>
        <w:rPr>
          <w:color w:val="404040"/>
          <w:spacing w:val="-4"/>
        </w:rPr>
        <w:t xml:space="preserve"> </w:t>
      </w:r>
      <w:r>
        <w:rPr>
          <w:color w:val="404040"/>
        </w:rPr>
        <w:t xml:space="preserve">GMS. </w:t>
      </w:r>
      <w:r>
        <w:rPr>
          <w:b/>
          <w:color w:val="404040"/>
        </w:rPr>
        <w:t>Documents</w:t>
      </w:r>
      <w:r>
        <w:rPr>
          <w:b/>
          <w:color w:val="404040"/>
          <w:spacing w:val="-4"/>
        </w:rPr>
        <w:t xml:space="preserve"> </w:t>
      </w:r>
      <w:r>
        <w:rPr>
          <w:b/>
          <w:color w:val="404040"/>
        </w:rPr>
        <w:t>marked</w:t>
      </w:r>
      <w:r>
        <w:rPr>
          <w:b/>
          <w:color w:val="404040"/>
          <w:spacing w:val="-8"/>
        </w:rPr>
        <w:t xml:space="preserve"> </w:t>
      </w:r>
      <w:r>
        <w:rPr>
          <w:b/>
          <w:color w:val="404040"/>
        </w:rPr>
        <w:t>with *</w:t>
      </w:r>
      <w:r>
        <w:rPr>
          <w:b/>
          <w:color w:val="404040"/>
          <w:spacing w:val="-6"/>
        </w:rPr>
        <w:t xml:space="preserve"> </w:t>
      </w:r>
      <w:r>
        <w:rPr>
          <w:b/>
          <w:color w:val="404040"/>
        </w:rPr>
        <w:t xml:space="preserve">are mandatory documents </w:t>
      </w:r>
      <w:r>
        <w:rPr>
          <w:color w:val="404040"/>
        </w:rPr>
        <w:t>and all organizations need to</w:t>
      </w:r>
      <w:r>
        <w:rPr>
          <w:color w:val="404040"/>
          <w:spacing w:val="-4"/>
        </w:rPr>
        <w:t xml:space="preserve"> </w:t>
      </w:r>
      <w:r>
        <w:rPr>
          <w:color w:val="404040"/>
        </w:rPr>
        <w:t>upload them in order</w:t>
      </w:r>
      <w:r>
        <w:rPr>
          <w:color w:val="404040"/>
          <w:spacing w:val="-2"/>
        </w:rPr>
        <w:t xml:space="preserve"> </w:t>
      </w:r>
      <w:r>
        <w:rPr>
          <w:color w:val="404040"/>
        </w:rPr>
        <w:t>to</w:t>
      </w:r>
      <w:r>
        <w:rPr>
          <w:color w:val="404040"/>
          <w:spacing w:val="-4"/>
        </w:rPr>
        <w:t xml:space="preserve"> </w:t>
      </w:r>
      <w:r>
        <w:rPr>
          <w:color w:val="404040"/>
        </w:rPr>
        <w:t>proceed with the</w:t>
      </w:r>
      <w:r>
        <w:rPr>
          <w:color w:val="404040"/>
          <w:spacing w:val="-4"/>
        </w:rPr>
        <w:t xml:space="preserve"> </w:t>
      </w:r>
      <w:r>
        <w:rPr>
          <w:color w:val="404040"/>
        </w:rPr>
        <w:t>due</w:t>
      </w:r>
      <w:r>
        <w:rPr>
          <w:color w:val="404040"/>
          <w:spacing w:val="-11"/>
        </w:rPr>
        <w:t xml:space="preserve"> </w:t>
      </w:r>
      <w:r>
        <w:rPr>
          <w:color w:val="404040"/>
        </w:rPr>
        <w:t>diligence</w:t>
      </w:r>
      <w:r>
        <w:rPr>
          <w:color w:val="404040"/>
          <w:spacing w:val="-4"/>
        </w:rPr>
        <w:t xml:space="preserve"> </w:t>
      </w:r>
      <w:r>
        <w:rPr>
          <w:color w:val="404040"/>
        </w:rPr>
        <w:t>and</w:t>
      </w:r>
      <w:r>
        <w:rPr>
          <w:color w:val="404040"/>
          <w:spacing w:val="-4"/>
        </w:rPr>
        <w:t xml:space="preserve"> </w:t>
      </w:r>
      <w:r>
        <w:rPr>
          <w:color w:val="404040"/>
        </w:rPr>
        <w:t>capacity</w:t>
      </w:r>
      <w:r>
        <w:rPr>
          <w:color w:val="404040"/>
          <w:spacing w:val="-7"/>
        </w:rPr>
        <w:t xml:space="preserve"> </w:t>
      </w:r>
      <w:r>
        <w:rPr>
          <w:color w:val="404040"/>
        </w:rPr>
        <w:t>assessment.</w:t>
      </w:r>
      <w:r>
        <w:rPr>
          <w:color w:val="404040"/>
          <w:spacing w:val="-5"/>
        </w:rPr>
        <w:t xml:space="preserve"> </w:t>
      </w:r>
      <w:r>
        <w:rPr>
          <w:color w:val="404040"/>
        </w:rPr>
        <w:t>While</w:t>
      </w:r>
      <w:r>
        <w:rPr>
          <w:color w:val="404040"/>
          <w:spacing w:val="-11"/>
        </w:rPr>
        <w:t xml:space="preserve"> </w:t>
      </w:r>
      <w:r>
        <w:rPr>
          <w:color w:val="404040"/>
        </w:rPr>
        <w:t>the</w:t>
      </w:r>
      <w:r>
        <w:rPr>
          <w:color w:val="404040"/>
          <w:spacing w:val="-4"/>
        </w:rPr>
        <w:t xml:space="preserve"> </w:t>
      </w:r>
      <w:r>
        <w:rPr>
          <w:color w:val="404040"/>
        </w:rPr>
        <w:t>remaining</w:t>
      </w:r>
      <w:r>
        <w:rPr>
          <w:color w:val="404040"/>
          <w:spacing w:val="-4"/>
        </w:rPr>
        <w:t xml:space="preserve"> </w:t>
      </w:r>
      <w:r>
        <w:rPr>
          <w:color w:val="404040"/>
        </w:rPr>
        <w:t>documents are</w:t>
      </w:r>
      <w:r>
        <w:rPr>
          <w:color w:val="404040"/>
          <w:spacing w:val="-4"/>
        </w:rPr>
        <w:t xml:space="preserve"> </w:t>
      </w:r>
      <w:r>
        <w:rPr>
          <w:color w:val="404040"/>
        </w:rPr>
        <w:t>not</w:t>
      </w:r>
      <w:r>
        <w:rPr>
          <w:color w:val="404040"/>
          <w:spacing w:val="-12"/>
        </w:rPr>
        <w:t xml:space="preserve"> </w:t>
      </w:r>
      <w:r>
        <w:rPr>
          <w:color w:val="404040"/>
        </w:rPr>
        <w:t>mandatory, they are used by HFUs to obtain a comprehensive picture of the organization and carry out the capacity assessment. All organizations are therefore strongly encouraged to upload as many of the documents as possible.</w:t>
      </w:r>
    </w:p>
    <w:p w14:paraId="05A139C1" w14:textId="77777777" w:rsidR="008E3FA4" w:rsidRDefault="008E3FA4">
      <w:pPr>
        <w:pStyle w:val="BodyText"/>
        <w:rPr>
          <w:sz w:val="23"/>
        </w:rPr>
      </w:pPr>
    </w:p>
    <w:p w14:paraId="05A139C2" w14:textId="77777777" w:rsidR="008E3FA4" w:rsidRDefault="0037416A">
      <w:pPr>
        <w:spacing w:before="1"/>
        <w:ind w:left="142"/>
        <w:rPr>
          <w:b/>
        </w:rPr>
      </w:pPr>
      <w:r>
        <w:rPr>
          <w:b/>
          <w:color w:val="5B9BD4"/>
        </w:rPr>
        <w:t>Due</w:t>
      </w:r>
      <w:r>
        <w:rPr>
          <w:b/>
          <w:color w:val="5B9BD4"/>
          <w:spacing w:val="3"/>
        </w:rPr>
        <w:t xml:space="preserve"> </w:t>
      </w:r>
      <w:r>
        <w:rPr>
          <w:b/>
          <w:color w:val="5B9BD4"/>
          <w:spacing w:val="-2"/>
        </w:rPr>
        <w:t>Diligence</w:t>
      </w:r>
    </w:p>
    <w:p w14:paraId="05A139C3" w14:textId="77777777" w:rsidR="008E3FA4" w:rsidRDefault="008E3FA4">
      <w:pPr>
        <w:pStyle w:val="BodyText"/>
        <w:spacing w:before="1"/>
        <w:rPr>
          <w:b/>
          <w:sz w:val="2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
        <w:gridCol w:w="10396"/>
      </w:tblGrid>
      <w:tr w:rsidR="008E3FA4" w14:paraId="05A139C6" w14:textId="77777777">
        <w:trPr>
          <w:trHeight w:val="1229"/>
        </w:trPr>
        <w:tc>
          <w:tcPr>
            <w:tcW w:w="10778" w:type="dxa"/>
            <w:gridSpan w:val="2"/>
            <w:shd w:val="clear" w:color="auto" w:fill="E7E6E6"/>
          </w:tcPr>
          <w:p w14:paraId="05A139C4" w14:textId="77777777" w:rsidR="008E3FA4" w:rsidRDefault="0037416A">
            <w:pPr>
              <w:pStyle w:val="TableParagraph"/>
              <w:spacing w:before="86"/>
              <w:jc w:val="both"/>
              <w:rPr>
                <w:rFonts w:ascii="Times New Roman"/>
                <w:b/>
                <w:sz w:val="20"/>
              </w:rPr>
            </w:pPr>
            <w:r>
              <w:rPr>
                <w:rFonts w:ascii="Times New Roman"/>
                <w:b/>
                <w:sz w:val="20"/>
              </w:rPr>
              <w:t>Due</w:t>
            </w:r>
            <w:r>
              <w:rPr>
                <w:rFonts w:ascii="Times New Roman"/>
                <w:b/>
                <w:spacing w:val="-11"/>
                <w:sz w:val="20"/>
              </w:rPr>
              <w:t xml:space="preserve"> </w:t>
            </w:r>
            <w:r>
              <w:rPr>
                <w:rFonts w:ascii="Times New Roman"/>
                <w:b/>
                <w:sz w:val="20"/>
              </w:rPr>
              <w:t>Diligence</w:t>
            </w:r>
            <w:r>
              <w:rPr>
                <w:rFonts w:ascii="Times New Roman"/>
                <w:b/>
                <w:spacing w:val="-9"/>
                <w:sz w:val="20"/>
              </w:rPr>
              <w:t xml:space="preserve"> </w:t>
            </w:r>
            <w:r>
              <w:rPr>
                <w:rFonts w:ascii="Times New Roman"/>
                <w:b/>
                <w:sz w:val="20"/>
              </w:rPr>
              <w:t>Declarations</w:t>
            </w:r>
            <w:r>
              <w:rPr>
                <w:rFonts w:ascii="Times New Roman"/>
                <w:b/>
                <w:spacing w:val="-5"/>
                <w:sz w:val="20"/>
              </w:rPr>
              <w:t xml:space="preserve"> </w:t>
            </w:r>
            <w:r>
              <w:rPr>
                <w:rFonts w:ascii="Times New Roman"/>
                <w:b/>
                <w:sz w:val="20"/>
              </w:rPr>
              <w:t>(signed,</w:t>
            </w:r>
            <w:r>
              <w:rPr>
                <w:rFonts w:ascii="Times New Roman"/>
                <w:b/>
                <w:spacing w:val="-12"/>
                <w:sz w:val="20"/>
              </w:rPr>
              <w:t xml:space="preserve"> </w:t>
            </w:r>
            <w:r>
              <w:rPr>
                <w:rFonts w:ascii="Times New Roman"/>
                <w:b/>
                <w:sz w:val="20"/>
              </w:rPr>
              <w:t>stamped</w:t>
            </w:r>
            <w:r>
              <w:rPr>
                <w:rFonts w:ascii="Times New Roman"/>
                <w:b/>
                <w:spacing w:val="-4"/>
                <w:sz w:val="20"/>
              </w:rPr>
              <w:t xml:space="preserve"> </w:t>
            </w:r>
            <w:r>
              <w:rPr>
                <w:rFonts w:ascii="Times New Roman"/>
                <w:b/>
                <w:sz w:val="20"/>
              </w:rPr>
              <w:t>and</w:t>
            </w:r>
            <w:r>
              <w:rPr>
                <w:rFonts w:ascii="Times New Roman"/>
                <w:b/>
                <w:spacing w:val="-10"/>
                <w:sz w:val="20"/>
              </w:rPr>
              <w:t xml:space="preserve"> </w:t>
            </w:r>
            <w:r>
              <w:rPr>
                <w:rFonts w:ascii="Times New Roman"/>
                <w:b/>
                <w:spacing w:val="-2"/>
                <w:sz w:val="20"/>
              </w:rPr>
              <w:t>dated)</w:t>
            </w:r>
          </w:p>
          <w:p w14:paraId="05A139C5" w14:textId="77777777" w:rsidR="008E3FA4" w:rsidRDefault="0037416A">
            <w:pPr>
              <w:pStyle w:val="TableParagraph"/>
              <w:spacing w:before="35" w:line="273" w:lineRule="auto"/>
              <w:ind w:right="84"/>
              <w:jc w:val="both"/>
              <w:rPr>
                <w:i/>
                <w:sz w:val="20"/>
              </w:rPr>
            </w:pPr>
            <w:r>
              <w:rPr>
                <w:i/>
                <w:sz w:val="20"/>
                <w:u w:val="single"/>
              </w:rPr>
              <w:t>Note:</w:t>
            </w:r>
            <w:r>
              <w:rPr>
                <w:i/>
                <w:sz w:val="20"/>
              </w:rPr>
              <w:t xml:space="preserve"> Templates for</w:t>
            </w:r>
            <w:r>
              <w:rPr>
                <w:i/>
                <w:spacing w:val="-2"/>
                <w:sz w:val="20"/>
              </w:rPr>
              <w:t xml:space="preserve"> </w:t>
            </w:r>
            <w:r>
              <w:rPr>
                <w:i/>
                <w:sz w:val="20"/>
              </w:rPr>
              <w:t>the below</w:t>
            </w:r>
            <w:r>
              <w:rPr>
                <w:i/>
                <w:spacing w:val="-1"/>
                <w:sz w:val="20"/>
              </w:rPr>
              <w:t xml:space="preserve"> </w:t>
            </w:r>
            <w:r>
              <w:rPr>
                <w:i/>
                <w:sz w:val="20"/>
              </w:rPr>
              <w:t>DD</w:t>
            </w:r>
            <w:r>
              <w:rPr>
                <w:i/>
                <w:spacing w:val="-1"/>
                <w:sz w:val="20"/>
              </w:rPr>
              <w:t xml:space="preserve"> </w:t>
            </w:r>
            <w:r>
              <w:rPr>
                <w:i/>
                <w:sz w:val="20"/>
              </w:rPr>
              <w:t xml:space="preserve">declarations are available in </w:t>
            </w:r>
            <w:r>
              <w:rPr>
                <w:i/>
                <w:color w:val="FF0000"/>
                <w:sz w:val="20"/>
              </w:rPr>
              <w:t xml:space="preserve">Appendix 4. </w:t>
            </w:r>
            <w:r>
              <w:rPr>
                <w:i/>
                <w:sz w:val="20"/>
              </w:rPr>
              <w:t>They</w:t>
            </w:r>
            <w:r>
              <w:rPr>
                <w:i/>
                <w:spacing w:val="-7"/>
                <w:sz w:val="20"/>
              </w:rPr>
              <w:t xml:space="preserve"> </w:t>
            </w:r>
            <w:r>
              <w:rPr>
                <w:i/>
                <w:sz w:val="20"/>
              </w:rPr>
              <w:t>are also available for downloaded on the</w:t>
            </w:r>
            <w:r>
              <w:rPr>
                <w:i/>
                <w:spacing w:val="-4"/>
                <w:sz w:val="20"/>
              </w:rPr>
              <w:t xml:space="preserve"> </w:t>
            </w:r>
            <w:r>
              <w:rPr>
                <w:i/>
                <w:sz w:val="20"/>
              </w:rPr>
              <w:t>GMS</w:t>
            </w:r>
            <w:r>
              <w:rPr>
                <w:i/>
                <w:spacing w:val="-5"/>
                <w:sz w:val="20"/>
              </w:rPr>
              <w:t xml:space="preserve"> </w:t>
            </w:r>
            <w:r>
              <w:rPr>
                <w:i/>
                <w:sz w:val="20"/>
              </w:rPr>
              <w:t>when</w:t>
            </w:r>
            <w:r>
              <w:rPr>
                <w:i/>
                <w:spacing w:val="-5"/>
                <w:sz w:val="20"/>
              </w:rPr>
              <w:t xml:space="preserve"> </w:t>
            </w:r>
            <w:r>
              <w:rPr>
                <w:i/>
                <w:sz w:val="20"/>
              </w:rPr>
              <w:t>the</w:t>
            </w:r>
            <w:r>
              <w:rPr>
                <w:i/>
                <w:spacing w:val="-5"/>
                <w:sz w:val="20"/>
              </w:rPr>
              <w:t xml:space="preserve"> </w:t>
            </w:r>
            <w:r>
              <w:rPr>
                <w:i/>
                <w:sz w:val="20"/>
              </w:rPr>
              <w:t>prospective</w:t>
            </w:r>
            <w:r>
              <w:rPr>
                <w:i/>
                <w:spacing w:val="-5"/>
                <w:sz w:val="20"/>
              </w:rPr>
              <w:t xml:space="preserve"> </w:t>
            </w:r>
            <w:r>
              <w:rPr>
                <w:i/>
                <w:sz w:val="20"/>
              </w:rPr>
              <w:t>partner</w:t>
            </w:r>
            <w:r>
              <w:rPr>
                <w:i/>
                <w:spacing w:val="-3"/>
                <w:sz w:val="20"/>
              </w:rPr>
              <w:t xml:space="preserve"> </w:t>
            </w:r>
            <w:r>
              <w:rPr>
                <w:i/>
                <w:sz w:val="20"/>
              </w:rPr>
              <w:t>fills</w:t>
            </w:r>
            <w:r>
              <w:rPr>
                <w:i/>
                <w:spacing w:val="-1"/>
                <w:sz w:val="20"/>
              </w:rPr>
              <w:t xml:space="preserve"> </w:t>
            </w:r>
            <w:r>
              <w:rPr>
                <w:i/>
                <w:sz w:val="20"/>
              </w:rPr>
              <w:t>in</w:t>
            </w:r>
            <w:r>
              <w:rPr>
                <w:i/>
                <w:spacing w:val="-5"/>
                <w:sz w:val="20"/>
              </w:rPr>
              <w:t xml:space="preserve"> </w:t>
            </w:r>
            <w:r>
              <w:rPr>
                <w:i/>
                <w:sz w:val="20"/>
              </w:rPr>
              <w:t>the Due Diligence</w:t>
            </w:r>
            <w:r>
              <w:rPr>
                <w:i/>
                <w:spacing w:val="-5"/>
                <w:sz w:val="20"/>
              </w:rPr>
              <w:t xml:space="preserve"> </w:t>
            </w:r>
            <w:r>
              <w:rPr>
                <w:i/>
                <w:sz w:val="20"/>
              </w:rPr>
              <w:t>application. DD</w:t>
            </w:r>
            <w:r>
              <w:rPr>
                <w:i/>
                <w:spacing w:val="-9"/>
                <w:sz w:val="20"/>
              </w:rPr>
              <w:t xml:space="preserve"> </w:t>
            </w:r>
            <w:r>
              <w:rPr>
                <w:i/>
                <w:sz w:val="20"/>
              </w:rPr>
              <w:t>declarations</w:t>
            </w:r>
            <w:r>
              <w:rPr>
                <w:i/>
                <w:spacing w:val="-1"/>
                <w:sz w:val="20"/>
              </w:rPr>
              <w:t xml:space="preserve"> </w:t>
            </w:r>
            <w:r>
              <w:rPr>
                <w:i/>
                <w:sz w:val="20"/>
              </w:rPr>
              <w:t>should be</w:t>
            </w:r>
            <w:r>
              <w:rPr>
                <w:i/>
                <w:spacing w:val="-5"/>
                <w:sz w:val="20"/>
              </w:rPr>
              <w:t xml:space="preserve"> </w:t>
            </w:r>
            <w:r>
              <w:rPr>
                <w:i/>
                <w:sz w:val="20"/>
              </w:rPr>
              <w:t>updated and re- submitted every</w:t>
            </w:r>
            <w:r>
              <w:rPr>
                <w:i/>
                <w:spacing w:val="-1"/>
                <w:sz w:val="20"/>
              </w:rPr>
              <w:t xml:space="preserve"> </w:t>
            </w:r>
            <w:r>
              <w:rPr>
                <w:i/>
                <w:sz w:val="20"/>
              </w:rPr>
              <w:t>time there is</w:t>
            </w:r>
            <w:r>
              <w:rPr>
                <w:i/>
                <w:spacing w:val="-1"/>
                <w:sz w:val="20"/>
              </w:rPr>
              <w:t xml:space="preserve"> </w:t>
            </w:r>
            <w:r>
              <w:rPr>
                <w:i/>
                <w:sz w:val="20"/>
              </w:rPr>
              <w:t>a change in the authorized signatory or in the circumstances</w:t>
            </w:r>
            <w:r>
              <w:rPr>
                <w:i/>
                <w:spacing w:val="-1"/>
                <w:sz w:val="20"/>
              </w:rPr>
              <w:t xml:space="preserve"> </w:t>
            </w:r>
            <w:r>
              <w:rPr>
                <w:i/>
                <w:sz w:val="20"/>
              </w:rPr>
              <w:t>being declared.</w:t>
            </w:r>
          </w:p>
        </w:tc>
      </w:tr>
      <w:tr w:rsidR="008E3FA4" w14:paraId="05A139C9" w14:textId="77777777">
        <w:trPr>
          <w:trHeight w:val="695"/>
        </w:trPr>
        <w:tc>
          <w:tcPr>
            <w:tcW w:w="382" w:type="dxa"/>
          </w:tcPr>
          <w:p w14:paraId="05A139C7" w14:textId="77777777" w:rsidR="008E3FA4" w:rsidRDefault="0037416A">
            <w:pPr>
              <w:pStyle w:val="TableParagraph"/>
              <w:spacing w:before="84"/>
              <w:rPr>
                <w:sz w:val="20"/>
              </w:rPr>
            </w:pPr>
            <w:r>
              <w:rPr>
                <w:sz w:val="20"/>
              </w:rPr>
              <w:t>1</w:t>
            </w:r>
          </w:p>
        </w:tc>
        <w:tc>
          <w:tcPr>
            <w:tcW w:w="10396" w:type="dxa"/>
          </w:tcPr>
          <w:p w14:paraId="05A139C8" w14:textId="77777777" w:rsidR="008E3FA4" w:rsidRDefault="0037416A">
            <w:pPr>
              <w:pStyle w:val="TableParagraph"/>
              <w:spacing w:before="84"/>
              <w:ind w:left="109"/>
              <w:rPr>
                <w:sz w:val="20"/>
              </w:rPr>
            </w:pPr>
            <w:r>
              <w:rPr>
                <w:sz w:val="20"/>
              </w:rPr>
              <w:t>Declaration</w:t>
            </w:r>
            <w:r>
              <w:rPr>
                <w:spacing w:val="-7"/>
                <w:sz w:val="20"/>
              </w:rPr>
              <w:t xml:space="preserve"> </w:t>
            </w:r>
            <w:r>
              <w:rPr>
                <w:sz w:val="20"/>
              </w:rPr>
              <w:t>of</w:t>
            </w:r>
            <w:r>
              <w:rPr>
                <w:spacing w:val="-13"/>
                <w:sz w:val="20"/>
              </w:rPr>
              <w:t xml:space="preserve"> </w:t>
            </w:r>
            <w:r>
              <w:rPr>
                <w:sz w:val="20"/>
              </w:rPr>
              <w:t>Accurate</w:t>
            </w:r>
            <w:r>
              <w:rPr>
                <w:spacing w:val="-12"/>
                <w:sz w:val="20"/>
              </w:rPr>
              <w:t xml:space="preserve"> </w:t>
            </w:r>
            <w:r>
              <w:rPr>
                <w:spacing w:val="-2"/>
                <w:sz w:val="20"/>
              </w:rPr>
              <w:t>Information*</w:t>
            </w:r>
          </w:p>
        </w:tc>
      </w:tr>
      <w:tr w:rsidR="008E3FA4" w14:paraId="05A139CC" w14:textId="77777777">
        <w:trPr>
          <w:trHeight w:val="703"/>
        </w:trPr>
        <w:tc>
          <w:tcPr>
            <w:tcW w:w="382" w:type="dxa"/>
          </w:tcPr>
          <w:p w14:paraId="05A139CA" w14:textId="77777777" w:rsidR="008E3FA4" w:rsidRDefault="0037416A">
            <w:pPr>
              <w:pStyle w:val="TableParagraph"/>
              <w:spacing w:before="92"/>
              <w:rPr>
                <w:sz w:val="20"/>
              </w:rPr>
            </w:pPr>
            <w:r>
              <w:rPr>
                <w:sz w:val="20"/>
              </w:rPr>
              <w:t>2</w:t>
            </w:r>
          </w:p>
        </w:tc>
        <w:tc>
          <w:tcPr>
            <w:tcW w:w="10396" w:type="dxa"/>
          </w:tcPr>
          <w:p w14:paraId="05A139CB" w14:textId="77777777" w:rsidR="008E3FA4" w:rsidRDefault="0037416A">
            <w:pPr>
              <w:pStyle w:val="TableParagraph"/>
              <w:spacing w:before="92"/>
              <w:ind w:left="109"/>
              <w:rPr>
                <w:sz w:val="20"/>
              </w:rPr>
            </w:pPr>
            <w:r>
              <w:rPr>
                <w:sz w:val="20"/>
              </w:rPr>
              <w:t>Declaration</w:t>
            </w:r>
            <w:r>
              <w:rPr>
                <w:spacing w:val="-9"/>
                <w:sz w:val="20"/>
              </w:rPr>
              <w:t xml:space="preserve"> </w:t>
            </w:r>
            <w:r>
              <w:rPr>
                <w:sz w:val="20"/>
              </w:rPr>
              <w:t>of</w:t>
            </w:r>
            <w:r>
              <w:rPr>
                <w:spacing w:val="-14"/>
                <w:sz w:val="20"/>
              </w:rPr>
              <w:t xml:space="preserve"> </w:t>
            </w:r>
            <w:r>
              <w:rPr>
                <w:sz w:val="20"/>
              </w:rPr>
              <w:t>Recognition</w:t>
            </w:r>
            <w:r>
              <w:rPr>
                <w:spacing w:val="-7"/>
                <w:sz w:val="20"/>
              </w:rPr>
              <w:t xml:space="preserve"> </w:t>
            </w:r>
            <w:r>
              <w:rPr>
                <w:sz w:val="20"/>
              </w:rPr>
              <w:t>of</w:t>
            </w:r>
            <w:r>
              <w:rPr>
                <w:spacing w:val="-13"/>
                <w:sz w:val="20"/>
              </w:rPr>
              <w:t xml:space="preserve"> </w:t>
            </w:r>
            <w:r>
              <w:rPr>
                <w:sz w:val="20"/>
              </w:rPr>
              <w:t>United</w:t>
            </w:r>
            <w:r>
              <w:rPr>
                <w:spacing w:val="-7"/>
                <w:sz w:val="20"/>
              </w:rPr>
              <w:t xml:space="preserve"> </w:t>
            </w:r>
            <w:r>
              <w:rPr>
                <w:sz w:val="20"/>
              </w:rPr>
              <w:t>Nations</w:t>
            </w:r>
            <w:r>
              <w:rPr>
                <w:spacing w:val="-10"/>
                <w:sz w:val="20"/>
              </w:rPr>
              <w:t xml:space="preserve"> </w:t>
            </w:r>
            <w:r>
              <w:rPr>
                <w:sz w:val="20"/>
              </w:rPr>
              <w:t>Compliance</w:t>
            </w:r>
            <w:r>
              <w:rPr>
                <w:spacing w:val="-12"/>
                <w:sz w:val="20"/>
              </w:rPr>
              <w:t xml:space="preserve"> </w:t>
            </w:r>
            <w:r>
              <w:rPr>
                <w:spacing w:val="-2"/>
                <w:sz w:val="20"/>
              </w:rPr>
              <w:t>Activities*</w:t>
            </w:r>
          </w:p>
        </w:tc>
      </w:tr>
      <w:tr w:rsidR="008E3FA4" w14:paraId="05A139CF" w14:textId="77777777">
        <w:trPr>
          <w:trHeight w:val="436"/>
        </w:trPr>
        <w:tc>
          <w:tcPr>
            <w:tcW w:w="382" w:type="dxa"/>
          </w:tcPr>
          <w:p w14:paraId="05A139CD" w14:textId="77777777" w:rsidR="008E3FA4" w:rsidRDefault="0037416A">
            <w:pPr>
              <w:pStyle w:val="TableParagraph"/>
              <w:spacing w:before="84"/>
              <w:rPr>
                <w:sz w:val="20"/>
              </w:rPr>
            </w:pPr>
            <w:r>
              <w:rPr>
                <w:sz w:val="20"/>
              </w:rPr>
              <w:t>3</w:t>
            </w:r>
          </w:p>
        </w:tc>
        <w:tc>
          <w:tcPr>
            <w:tcW w:w="10396" w:type="dxa"/>
          </w:tcPr>
          <w:p w14:paraId="05A139CE" w14:textId="77777777" w:rsidR="008E3FA4" w:rsidRDefault="0037416A">
            <w:pPr>
              <w:pStyle w:val="TableParagraph"/>
              <w:spacing w:before="84"/>
              <w:ind w:left="109"/>
              <w:rPr>
                <w:sz w:val="20"/>
              </w:rPr>
            </w:pPr>
            <w:r>
              <w:rPr>
                <w:sz w:val="20"/>
              </w:rPr>
              <w:t>Declaration</w:t>
            </w:r>
            <w:r>
              <w:rPr>
                <w:spacing w:val="-5"/>
                <w:sz w:val="20"/>
              </w:rPr>
              <w:t xml:space="preserve"> </w:t>
            </w:r>
            <w:r>
              <w:rPr>
                <w:sz w:val="20"/>
              </w:rPr>
              <w:t>of</w:t>
            </w:r>
            <w:r>
              <w:rPr>
                <w:spacing w:val="-12"/>
                <w:sz w:val="20"/>
              </w:rPr>
              <w:t xml:space="preserve"> </w:t>
            </w:r>
            <w:r>
              <w:rPr>
                <w:sz w:val="20"/>
              </w:rPr>
              <w:t>Conflict</w:t>
            </w:r>
            <w:r>
              <w:rPr>
                <w:spacing w:val="-5"/>
                <w:sz w:val="20"/>
              </w:rPr>
              <w:t xml:space="preserve"> </w:t>
            </w:r>
            <w:r>
              <w:rPr>
                <w:sz w:val="20"/>
              </w:rPr>
              <w:t>of</w:t>
            </w:r>
            <w:r>
              <w:rPr>
                <w:spacing w:val="-11"/>
                <w:sz w:val="20"/>
              </w:rPr>
              <w:t xml:space="preserve"> </w:t>
            </w:r>
            <w:r>
              <w:rPr>
                <w:spacing w:val="-2"/>
                <w:sz w:val="20"/>
              </w:rPr>
              <w:t>Interest*</w:t>
            </w:r>
          </w:p>
        </w:tc>
      </w:tr>
      <w:tr w:rsidR="008E3FA4" w14:paraId="05A139D2" w14:textId="77777777">
        <w:trPr>
          <w:trHeight w:val="437"/>
        </w:trPr>
        <w:tc>
          <w:tcPr>
            <w:tcW w:w="382" w:type="dxa"/>
          </w:tcPr>
          <w:p w14:paraId="05A139D0" w14:textId="77777777" w:rsidR="008E3FA4" w:rsidRDefault="0037416A">
            <w:pPr>
              <w:pStyle w:val="TableParagraph"/>
              <w:spacing w:before="84"/>
              <w:rPr>
                <w:sz w:val="20"/>
              </w:rPr>
            </w:pPr>
            <w:r>
              <w:rPr>
                <w:sz w:val="20"/>
              </w:rPr>
              <w:t>4</w:t>
            </w:r>
          </w:p>
        </w:tc>
        <w:tc>
          <w:tcPr>
            <w:tcW w:w="10396" w:type="dxa"/>
          </w:tcPr>
          <w:p w14:paraId="05A139D1" w14:textId="77777777" w:rsidR="008E3FA4" w:rsidRDefault="0037416A">
            <w:pPr>
              <w:pStyle w:val="TableParagraph"/>
              <w:spacing w:before="84"/>
              <w:ind w:left="109"/>
              <w:rPr>
                <w:sz w:val="20"/>
              </w:rPr>
            </w:pPr>
            <w:r>
              <w:rPr>
                <w:sz w:val="20"/>
              </w:rPr>
              <w:t>Declaration</w:t>
            </w:r>
            <w:r>
              <w:rPr>
                <w:spacing w:val="-10"/>
                <w:sz w:val="20"/>
              </w:rPr>
              <w:t xml:space="preserve"> </w:t>
            </w:r>
            <w:r>
              <w:rPr>
                <w:sz w:val="20"/>
              </w:rPr>
              <w:t>of</w:t>
            </w:r>
            <w:r>
              <w:rPr>
                <w:spacing w:val="-13"/>
                <w:sz w:val="20"/>
              </w:rPr>
              <w:t xml:space="preserve"> </w:t>
            </w:r>
            <w:r>
              <w:rPr>
                <w:sz w:val="20"/>
              </w:rPr>
              <w:t>Non-Support</w:t>
            </w:r>
            <w:r>
              <w:rPr>
                <w:spacing w:val="-8"/>
                <w:sz w:val="20"/>
              </w:rPr>
              <w:t xml:space="preserve"> </w:t>
            </w:r>
            <w:r>
              <w:rPr>
                <w:sz w:val="20"/>
              </w:rPr>
              <w:t>to</w:t>
            </w:r>
            <w:r>
              <w:rPr>
                <w:spacing w:val="-13"/>
                <w:sz w:val="20"/>
              </w:rPr>
              <w:t xml:space="preserve"> </w:t>
            </w:r>
            <w:r>
              <w:rPr>
                <w:sz w:val="20"/>
              </w:rPr>
              <w:t>United</w:t>
            </w:r>
            <w:r>
              <w:rPr>
                <w:spacing w:val="-8"/>
                <w:sz w:val="20"/>
              </w:rPr>
              <w:t xml:space="preserve"> </w:t>
            </w:r>
            <w:r>
              <w:rPr>
                <w:sz w:val="20"/>
              </w:rPr>
              <w:t>Nations</w:t>
            </w:r>
            <w:r>
              <w:rPr>
                <w:spacing w:val="-9"/>
                <w:sz w:val="20"/>
              </w:rPr>
              <w:t xml:space="preserve"> </w:t>
            </w:r>
            <w:r>
              <w:rPr>
                <w:sz w:val="20"/>
              </w:rPr>
              <w:t>Designated</w:t>
            </w:r>
            <w:r>
              <w:rPr>
                <w:spacing w:val="-7"/>
                <w:sz w:val="20"/>
              </w:rPr>
              <w:t xml:space="preserve"> </w:t>
            </w:r>
            <w:r>
              <w:rPr>
                <w:spacing w:val="-2"/>
                <w:sz w:val="20"/>
              </w:rPr>
              <w:t>Entities*</w:t>
            </w:r>
          </w:p>
        </w:tc>
      </w:tr>
      <w:tr w:rsidR="008E3FA4" w14:paraId="05A139D6" w14:textId="77777777">
        <w:trPr>
          <w:trHeight w:val="911"/>
        </w:trPr>
        <w:tc>
          <w:tcPr>
            <w:tcW w:w="382" w:type="dxa"/>
          </w:tcPr>
          <w:p w14:paraId="05A139D3" w14:textId="77777777" w:rsidR="008E3FA4" w:rsidRDefault="0037416A">
            <w:pPr>
              <w:pStyle w:val="TableParagraph"/>
              <w:spacing w:before="92"/>
              <w:rPr>
                <w:sz w:val="20"/>
              </w:rPr>
            </w:pPr>
            <w:r>
              <w:rPr>
                <w:sz w:val="20"/>
              </w:rPr>
              <w:t>5</w:t>
            </w:r>
          </w:p>
        </w:tc>
        <w:tc>
          <w:tcPr>
            <w:tcW w:w="10396" w:type="dxa"/>
          </w:tcPr>
          <w:p w14:paraId="05A139D4" w14:textId="77777777" w:rsidR="008E3FA4" w:rsidRDefault="0037416A">
            <w:pPr>
              <w:pStyle w:val="TableParagraph"/>
              <w:spacing w:before="92"/>
              <w:ind w:left="109"/>
              <w:rPr>
                <w:sz w:val="20"/>
              </w:rPr>
            </w:pPr>
            <w:r>
              <w:rPr>
                <w:sz w:val="20"/>
              </w:rPr>
              <w:t>Declaration</w:t>
            </w:r>
            <w:r>
              <w:rPr>
                <w:spacing w:val="-7"/>
                <w:sz w:val="20"/>
              </w:rPr>
              <w:t xml:space="preserve"> </w:t>
            </w:r>
            <w:r>
              <w:rPr>
                <w:sz w:val="20"/>
              </w:rPr>
              <w:t>of</w:t>
            </w:r>
            <w:r>
              <w:rPr>
                <w:spacing w:val="-6"/>
                <w:sz w:val="20"/>
              </w:rPr>
              <w:t xml:space="preserve"> </w:t>
            </w:r>
            <w:r>
              <w:rPr>
                <w:sz w:val="20"/>
              </w:rPr>
              <w:t>any</w:t>
            </w:r>
            <w:r>
              <w:rPr>
                <w:spacing w:val="-13"/>
                <w:sz w:val="20"/>
              </w:rPr>
              <w:t xml:space="preserve"> </w:t>
            </w:r>
            <w:r>
              <w:rPr>
                <w:sz w:val="20"/>
              </w:rPr>
              <w:t>Previous</w:t>
            </w:r>
            <w:r>
              <w:rPr>
                <w:spacing w:val="-7"/>
                <w:sz w:val="20"/>
              </w:rPr>
              <w:t xml:space="preserve"> </w:t>
            </w:r>
            <w:r>
              <w:rPr>
                <w:sz w:val="20"/>
              </w:rPr>
              <w:t>or</w:t>
            </w:r>
            <w:r>
              <w:rPr>
                <w:spacing w:val="-9"/>
                <w:sz w:val="20"/>
              </w:rPr>
              <w:t xml:space="preserve"> </w:t>
            </w:r>
            <w:r>
              <w:rPr>
                <w:sz w:val="20"/>
              </w:rPr>
              <w:t>Pending</w:t>
            </w:r>
            <w:r>
              <w:rPr>
                <w:spacing w:val="-10"/>
                <w:sz w:val="20"/>
              </w:rPr>
              <w:t xml:space="preserve"> </w:t>
            </w:r>
            <w:r>
              <w:rPr>
                <w:sz w:val="20"/>
              </w:rPr>
              <w:t>Legal</w:t>
            </w:r>
            <w:r>
              <w:rPr>
                <w:spacing w:val="-8"/>
                <w:sz w:val="20"/>
              </w:rPr>
              <w:t xml:space="preserve"> </w:t>
            </w:r>
            <w:r>
              <w:rPr>
                <w:sz w:val="20"/>
              </w:rPr>
              <w:t>Processes</w:t>
            </w:r>
            <w:r>
              <w:rPr>
                <w:spacing w:val="-8"/>
                <w:sz w:val="20"/>
              </w:rPr>
              <w:t xml:space="preserve"> </w:t>
            </w:r>
            <w:r>
              <w:rPr>
                <w:sz w:val="20"/>
              </w:rPr>
              <w:t>or</w:t>
            </w:r>
            <w:r>
              <w:rPr>
                <w:spacing w:val="-8"/>
                <w:sz w:val="20"/>
              </w:rPr>
              <w:t xml:space="preserve"> </w:t>
            </w:r>
            <w:r>
              <w:rPr>
                <w:spacing w:val="-2"/>
                <w:sz w:val="20"/>
              </w:rPr>
              <w:t>Investigations*</w:t>
            </w:r>
          </w:p>
          <w:p w14:paraId="05A139D5" w14:textId="77777777" w:rsidR="008E3FA4" w:rsidRDefault="0037416A">
            <w:pPr>
              <w:pStyle w:val="TableParagraph"/>
              <w:spacing w:before="26" w:line="276" w:lineRule="auto"/>
              <w:ind w:left="109" w:right="169"/>
              <w:rPr>
                <w:i/>
                <w:sz w:val="18"/>
              </w:rPr>
            </w:pPr>
            <w:r>
              <w:rPr>
                <w:i/>
                <w:sz w:val="18"/>
                <w:u w:val="single"/>
              </w:rPr>
              <w:t>Note:</w:t>
            </w:r>
            <w:r>
              <w:rPr>
                <w:i/>
                <w:spacing w:val="-2"/>
                <w:sz w:val="18"/>
              </w:rPr>
              <w:t xml:space="preserve"> </w:t>
            </w:r>
            <w:r>
              <w:rPr>
                <w:i/>
                <w:sz w:val="18"/>
              </w:rPr>
              <w:t>in</w:t>
            </w:r>
            <w:r>
              <w:rPr>
                <w:i/>
                <w:spacing w:val="-2"/>
                <w:sz w:val="18"/>
              </w:rPr>
              <w:t xml:space="preserve"> </w:t>
            </w:r>
            <w:r>
              <w:rPr>
                <w:i/>
                <w:sz w:val="18"/>
              </w:rPr>
              <w:t>case</w:t>
            </w:r>
            <w:r>
              <w:rPr>
                <w:i/>
                <w:spacing w:val="-3"/>
                <w:sz w:val="18"/>
              </w:rPr>
              <w:t xml:space="preserve"> </w:t>
            </w:r>
            <w:r>
              <w:rPr>
                <w:i/>
                <w:sz w:val="18"/>
              </w:rPr>
              <w:t>of</w:t>
            </w:r>
            <w:r>
              <w:rPr>
                <w:i/>
                <w:spacing w:val="-3"/>
                <w:sz w:val="18"/>
              </w:rPr>
              <w:t xml:space="preserve"> </w:t>
            </w:r>
            <w:r>
              <w:rPr>
                <w:i/>
                <w:sz w:val="18"/>
              </w:rPr>
              <w:t>previous or</w:t>
            </w:r>
            <w:r>
              <w:rPr>
                <w:i/>
                <w:spacing w:val="-6"/>
                <w:sz w:val="18"/>
              </w:rPr>
              <w:t xml:space="preserve"> </w:t>
            </w:r>
            <w:r>
              <w:rPr>
                <w:i/>
                <w:sz w:val="18"/>
              </w:rPr>
              <w:t>pending</w:t>
            </w:r>
            <w:r>
              <w:rPr>
                <w:i/>
                <w:spacing w:val="-3"/>
                <w:sz w:val="18"/>
              </w:rPr>
              <w:t xml:space="preserve"> </w:t>
            </w:r>
            <w:r>
              <w:rPr>
                <w:i/>
                <w:sz w:val="18"/>
              </w:rPr>
              <w:t>legal processes,</w:t>
            </w:r>
            <w:r>
              <w:rPr>
                <w:i/>
                <w:spacing w:val="-3"/>
                <w:sz w:val="18"/>
              </w:rPr>
              <w:t xml:space="preserve"> </w:t>
            </w:r>
            <w:r>
              <w:rPr>
                <w:i/>
                <w:sz w:val="18"/>
              </w:rPr>
              <w:t>please</w:t>
            </w:r>
            <w:r>
              <w:rPr>
                <w:i/>
                <w:spacing w:val="-3"/>
                <w:sz w:val="18"/>
              </w:rPr>
              <w:t xml:space="preserve"> </w:t>
            </w:r>
            <w:r>
              <w:rPr>
                <w:i/>
                <w:sz w:val="18"/>
              </w:rPr>
              <w:t>provide</w:t>
            </w:r>
            <w:r>
              <w:rPr>
                <w:i/>
                <w:spacing w:val="-3"/>
                <w:sz w:val="18"/>
              </w:rPr>
              <w:t xml:space="preserve"> </w:t>
            </w:r>
            <w:r>
              <w:rPr>
                <w:i/>
                <w:sz w:val="18"/>
              </w:rPr>
              <w:t>detailed</w:t>
            </w:r>
            <w:r>
              <w:rPr>
                <w:i/>
                <w:spacing w:val="-3"/>
                <w:sz w:val="18"/>
              </w:rPr>
              <w:t xml:space="preserve"> </w:t>
            </w:r>
            <w:r>
              <w:rPr>
                <w:i/>
                <w:sz w:val="18"/>
              </w:rPr>
              <w:t>explanation</w:t>
            </w:r>
            <w:r>
              <w:rPr>
                <w:i/>
                <w:spacing w:val="-10"/>
                <w:sz w:val="18"/>
              </w:rPr>
              <w:t xml:space="preserve"> </w:t>
            </w:r>
            <w:r>
              <w:rPr>
                <w:i/>
                <w:sz w:val="18"/>
              </w:rPr>
              <w:t>and</w:t>
            </w:r>
            <w:r>
              <w:rPr>
                <w:i/>
                <w:spacing w:val="-3"/>
                <w:sz w:val="18"/>
              </w:rPr>
              <w:t xml:space="preserve"> </w:t>
            </w:r>
            <w:r>
              <w:rPr>
                <w:i/>
                <w:sz w:val="18"/>
              </w:rPr>
              <w:t>relevant</w:t>
            </w:r>
            <w:r>
              <w:rPr>
                <w:i/>
                <w:spacing w:val="-10"/>
                <w:sz w:val="18"/>
              </w:rPr>
              <w:t xml:space="preserve"> </w:t>
            </w:r>
            <w:r>
              <w:rPr>
                <w:i/>
                <w:sz w:val="18"/>
              </w:rPr>
              <w:t xml:space="preserve">supporting </w:t>
            </w:r>
            <w:r>
              <w:rPr>
                <w:i/>
                <w:spacing w:val="-2"/>
                <w:sz w:val="18"/>
              </w:rPr>
              <w:t>documentation</w:t>
            </w:r>
          </w:p>
        </w:tc>
      </w:tr>
      <w:tr w:rsidR="008E3FA4" w14:paraId="05A139D9" w14:textId="77777777">
        <w:trPr>
          <w:trHeight w:val="436"/>
        </w:trPr>
        <w:tc>
          <w:tcPr>
            <w:tcW w:w="382" w:type="dxa"/>
          </w:tcPr>
          <w:p w14:paraId="05A139D7" w14:textId="77777777" w:rsidR="008E3FA4" w:rsidRDefault="0037416A">
            <w:pPr>
              <w:pStyle w:val="TableParagraph"/>
              <w:spacing w:before="85"/>
              <w:rPr>
                <w:sz w:val="20"/>
              </w:rPr>
            </w:pPr>
            <w:r>
              <w:rPr>
                <w:sz w:val="20"/>
              </w:rPr>
              <w:t>6</w:t>
            </w:r>
          </w:p>
        </w:tc>
        <w:tc>
          <w:tcPr>
            <w:tcW w:w="10396" w:type="dxa"/>
          </w:tcPr>
          <w:p w14:paraId="05A139D8" w14:textId="77777777" w:rsidR="008E3FA4" w:rsidRDefault="0037416A">
            <w:pPr>
              <w:pStyle w:val="TableParagraph"/>
              <w:spacing w:before="85"/>
              <w:ind w:left="109"/>
              <w:rPr>
                <w:sz w:val="20"/>
              </w:rPr>
            </w:pPr>
            <w:r>
              <w:rPr>
                <w:sz w:val="20"/>
              </w:rPr>
              <w:t>Declaration</w:t>
            </w:r>
            <w:r>
              <w:rPr>
                <w:spacing w:val="-8"/>
                <w:sz w:val="20"/>
              </w:rPr>
              <w:t xml:space="preserve"> </w:t>
            </w:r>
            <w:r>
              <w:rPr>
                <w:sz w:val="20"/>
              </w:rPr>
              <w:t>on</w:t>
            </w:r>
            <w:r>
              <w:rPr>
                <w:spacing w:val="-7"/>
                <w:sz w:val="20"/>
              </w:rPr>
              <w:t xml:space="preserve"> </w:t>
            </w:r>
            <w:r>
              <w:rPr>
                <w:sz w:val="20"/>
              </w:rPr>
              <w:t>Protection</w:t>
            </w:r>
            <w:r>
              <w:rPr>
                <w:spacing w:val="-8"/>
                <w:sz w:val="20"/>
              </w:rPr>
              <w:t xml:space="preserve"> </w:t>
            </w:r>
            <w:r>
              <w:rPr>
                <w:sz w:val="20"/>
              </w:rPr>
              <w:t>from</w:t>
            </w:r>
            <w:r>
              <w:rPr>
                <w:spacing w:val="-6"/>
                <w:sz w:val="20"/>
              </w:rPr>
              <w:t xml:space="preserve"> </w:t>
            </w:r>
            <w:r>
              <w:rPr>
                <w:sz w:val="20"/>
              </w:rPr>
              <w:t>Sexual</w:t>
            </w:r>
            <w:r>
              <w:rPr>
                <w:spacing w:val="-10"/>
                <w:sz w:val="20"/>
              </w:rPr>
              <w:t xml:space="preserve"> </w:t>
            </w:r>
            <w:r>
              <w:rPr>
                <w:sz w:val="20"/>
              </w:rPr>
              <w:t>Exploitation</w:t>
            </w:r>
            <w:r>
              <w:rPr>
                <w:spacing w:val="-8"/>
                <w:sz w:val="20"/>
              </w:rPr>
              <w:t xml:space="preserve"> </w:t>
            </w:r>
            <w:r>
              <w:rPr>
                <w:sz w:val="20"/>
              </w:rPr>
              <w:t>and</w:t>
            </w:r>
            <w:r>
              <w:rPr>
                <w:spacing w:val="-13"/>
                <w:sz w:val="20"/>
              </w:rPr>
              <w:t xml:space="preserve"> </w:t>
            </w:r>
            <w:r>
              <w:rPr>
                <w:sz w:val="20"/>
              </w:rPr>
              <w:t>Abuse</w:t>
            </w:r>
            <w:r>
              <w:rPr>
                <w:spacing w:val="-5"/>
                <w:sz w:val="20"/>
              </w:rPr>
              <w:t xml:space="preserve"> </w:t>
            </w:r>
            <w:r>
              <w:rPr>
                <w:spacing w:val="-10"/>
                <w:sz w:val="20"/>
              </w:rPr>
              <w:t>*</w:t>
            </w:r>
          </w:p>
        </w:tc>
      </w:tr>
      <w:tr w:rsidR="008E3FA4" w14:paraId="05A139DC" w14:textId="77777777">
        <w:trPr>
          <w:trHeight w:val="443"/>
        </w:trPr>
        <w:tc>
          <w:tcPr>
            <w:tcW w:w="382" w:type="dxa"/>
          </w:tcPr>
          <w:p w14:paraId="05A139DA" w14:textId="77777777" w:rsidR="008E3FA4" w:rsidRDefault="0037416A">
            <w:pPr>
              <w:pStyle w:val="TableParagraph"/>
              <w:spacing w:before="92"/>
              <w:rPr>
                <w:sz w:val="20"/>
              </w:rPr>
            </w:pPr>
            <w:r>
              <w:rPr>
                <w:sz w:val="20"/>
              </w:rPr>
              <w:t>7</w:t>
            </w:r>
          </w:p>
        </w:tc>
        <w:tc>
          <w:tcPr>
            <w:tcW w:w="10396" w:type="dxa"/>
          </w:tcPr>
          <w:p w14:paraId="05A139DB" w14:textId="77777777" w:rsidR="008E3FA4" w:rsidRDefault="0037416A">
            <w:pPr>
              <w:pStyle w:val="TableParagraph"/>
              <w:spacing w:before="92"/>
              <w:ind w:left="109"/>
              <w:rPr>
                <w:sz w:val="20"/>
              </w:rPr>
            </w:pPr>
            <w:r>
              <w:rPr>
                <w:sz w:val="20"/>
              </w:rPr>
              <w:t>Statement</w:t>
            </w:r>
            <w:r>
              <w:rPr>
                <w:spacing w:val="-15"/>
                <w:sz w:val="20"/>
              </w:rPr>
              <w:t xml:space="preserve"> </w:t>
            </w:r>
            <w:r>
              <w:rPr>
                <w:sz w:val="20"/>
              </w:rPr>
              <w:t>of</w:t>
            </w:r>
            <w:r>
              <w:rPr>
                <w:spacing w:val="-12"/>
                <w:sz w:val="20"/>
              </w:rPr>
              <w:t xml:space="preserve"> </w:t>
            </w:r>
            <w:r>
              <w:rPr>
                <w:sz w:val="20"/>
              </w:rPr>
              <w:t>Commitment</w:t>
            </w:r>
            <w:r>
              <w:rPr>
                <w:spacing w:val="-12"/>
                <w:sz w:val="20"/>
              </w:rPr>
              <w:t xml:space="preserve"> </w:t>
            </w:r>
            <w:r>
              <w:rPr>
                <w:sz w:val="20"/>
              </w:rPr>
              <w:t>on</w:t>
            </w:r>
            <w:r>
              <w:rPr>
                <w:spacing w:val="-5"/>
                <w:sz w:val="20"/>
              </w:rPr>
              <w:t xml:space="preserve"> </w:t>
            </w:r>
            <w:r>
              <w:rPr>
                <w:sz w:val="20"/>
              </w:rPr>
              <w:t>the</w:t>
            </w:r>
            <w:r>
              <w:rPr>
                <w:spacing w:val="-11"/>
                <w:sz w:val="20"/>
              </w:rPr>
              <w:t xml:space="preserve"> </w:t>
            </w:r>
            <w:r>
              <w:rPr>
                <w:sz w:val="20"/>
              </w:rPr>
              <w:t>Prevention</w:t>
            </w:r>
            <w:r>
              <w:rPr>
                <w:spacing w:val="-6"/>
                <w:sz w:val="20"/>
              </w:rPr>
              <w:t xml:space="preserve"> </w:t>
            </w:r>
            <w:r>
              <w:rPr>
                <w:sz w:val="20"/>
              </w:rPr>
              <w:t>of</w:t>
            </w:r>
            <w:r>
              <w:rPr>
                <w:spacing w:val="-12"/>
                <w:sz w:val="20"/>
              </w:rPr>
              <w:t xml:space="preserve"> </w:t>
            </w:r>
            <w:r>
              <w:rPr>
                <w:sz w:val="20"/>
              </w:rPr>
              <w:t>Discrimination</w:t>
            </w:r>
            <w:r>
              <w:rPr>
                <w:spacing w:val="-5"/>
                <w:sz w:val="20"/>
              </w:rPr>
              <w:t xml:space="preserve"> </w:t>
            </w:r>
            <w:r>
              <w:rPr>
                <w:sz w:val="20"/>
              </w:rPr>
              <w:t>Towards</w:t>
            </w:r>
            <w:r>
              <w:rPr>
                <w:spacing w:val="-8"/>
                <w:sz w:val="20"/>
              </w:rPr>
              <w:t xml:space="preserve"> </w:t>
            </w:r>
            <w:r>
              <w:rPr>
                <w:sz w:val="20"/>
              </w:rPr>
              <w:t>Persons</w:t>
            </w:r>
            <w:r>
              <w:rPr>
                <w:spacing w:val="-8"/>
                <w:sz w:val="20"/>
              </w:rPr>
              <w:t xml:space="preserve"> </w:t>
            </w:r>
            <w:r>
              <w:rPr>
                <w:sz w:val="20"/>
              </w:rPr>
              <w:t>with</w:t>
            </w:r>
            <w:r>
              <w:rPr>
                <w:spacing w:val="-5"/>
                <w:sz w:val="20"/>
              </w:rPr>
              <w:t xml:space="preserve"> </w:t>
            </w:r>
            <w:r>
              <w:rPr>
                <w:spacing w:val="-2"/>
                <w:sz w:val="20"/>
              </w:rPr>
              <w:t>Disabilities*</w:t>
            </w:r>
          </w:p>
        </w:tc>
      </w:tr>
      <w:tr w:rsidR="008E3FA4" w14:paraId="05A139DE" w14:textId="77777777">
        <w:trPr>
          <w:trHeight w:val="436"/>
        </w:trPr>
        <w:tc>
          <w:tcPr>
            <w:tcW w:w="10778" w:type="dxa"/>
            <w:gridSpan w:val="2"/>
            <w:shd w:val="clear" w:color="auto" w:fill="E7E6E6"/>
          </w:tcPr>
          <w:p w14:paraId="05A139DD" w14:textId="77777777" w:rsidR="008E3FA4" w:rsidRDefault="0037416A">
            <w:pPr>
              <w:pStyle w:val="TableParagraph"/>
              <w:spacing w:before="78"/>
              <w:rPr>
                <w:b/>
                <w:sz w:val="20"/>
              </w:rPr>
            </w:pPr>
            <w:r>
              <w:rPr>
                <w:b/>
                <w:sz w:val="20"/>
              </w:rPr>
              <w:t>Bank</w:t>
            </w:r>
            <w:r>
              <w:rPr>
                <w:b/>
                <w:spacing w:val="-3"/>
                <w:sz w:val="20"/>
              </w:rPr>
              <w:t xml:space="preserve"> </w:t>
            </w:r>
            <w:r>
              <w:rPr>
                <w:b/>
                <w:spacing w:val="-2"/>
                <w:sz w:val="20"/>
              </w:rPr>
              <w:t>Information</w:t>
            </w:r>
          </w:p>
        </w:tc>
      </w:tr>
      <w:tr w:rsidR="008E3FA4" w14:paraId="05A139E2" w14:textId="77777777">
        <w:trPr>
          <w:trHeight w:val="1624"/>
        </w:trPr>
        <w:tc>
          <w:tcPr>
            <w:tcW w:w="382" w:type="dxa"/>
          </w:tcPr>
          <w:p w14:paraId="05A139DF" w14:textId="77777777" w:rsidR="008E3FA4" w:rsidRDefault="0037416A">
            <w:pPr>
              <w:pStyle w:val="TableParagraph"/>
              <w:spacing w:before="84"/>
              <w:rPr>
                <w:sz w:val="20"/>
              </w:rPr>
            </w:pPr>
            <w:r>
              <w:rPr>
                <w:sz w:val="20"/>
              </w:rPr>
              <w:t>7</w:t>
            </w:r>
          </w:p>
        </w:tc>
        <w:tc>
          <w:tcPr>
            <w:tcW w:w="10396" w:type="dxa"/>
          </w:tcPr>
          <w:p w14:paraId="05A139E0" w14:textId="77777777" w:rsidR="008E3FA4" w:rsidRDefault="0037416A">
            <w:pPr>
              <w:pStyle w:val="TableParagraph"/>
              <w:spacing w:before="84"/>
              <w:ind w:left="109"/>
              <w:rPr>
                <w:sz w:val="20"/>
              </w:rPr>
            </w:pPr>
            <w:r>
              <w:rPr>
                <w:sz w:val="20"/>
              </w:rPr>
              <w:t>Bank</w:t>
            </w:r>
            <w:r>
              <w:rPr>
                <w:spacing w:val="-5"/>
                <w:sz w:val="20"/>
              </w:rPr>
              <w:t xml:space="preserve"> </w:t>
            </w:r>
            <w:r>
              <w:rPr>
                <w:sz w:val="20"/>
              </w:rPr>
              <w:t>account</w:t>
            </w:r>
            <w:r>
              <w:rPr>
                <w:spacing w:val="-3"/>
                <w:sz w:val="20"/>
              </w:rPr>
              <w:t xml:space="preserve"> </w:t>
            </w:r>
            <w:r>
              <w:rPr>
                <w:spacing w:val="-2"/>
                <w:sz w:val="20"/>
              </w:rPr>
              <w:t>statement*</w:t>
            </w:r>
          </w:p>
          <w:p w14:paraId="05A139E1" w14:textId="77777777" w:rsidR="008E3FA4" w:rsidRDefault="0037416A">
            <w:pPr>
              <w:pStyle w:val="TableParagraph"/>
              <w:spacing w:before="34" w:line="276" w:lineRule="auto"/>
              <w:ind w:left="109" w:right="169"/>
              <w:rPr>
                <w:i/>
                <w:sz w:val="18"/>
              </w:rPr>
            </w:pPr>
            <w:r>
              <w:rPr>
                <w:i/>
                <w:sz w:val="18"/>
                <w:u w:val="single"/>
              </w:rPr>
              <w:t>Note:</w:t>
            </w:r>
            <w:r>
              <w:rPr>
                <w:i/>
                <w:spacing w:val="-1"/>
                <w:sz w:val="18"/>
              </w:rPr>
              <w:t xml:space="preserve"> </w:t>
            </w:r>
            <w:r>
              <w:rPr>
                <w:i/>
                <w:sz w:val="18"/>
              </w:rPr>
              <w:t>The</w:t>
            </w:r>
            <w:r>
              <w:rPr>
                <w:i/>
                <w:spacing w:val="-2"/>
                <w:sz w:val="18"/>
              </w:rPr>
              <w:t xml:space="preserve"> </w:t>
            </w:r>
            <w:r>
              <w:rPr>
                <w:i/>
                <w:sz w:val="18"/>
              </w:rPr>
              <w:t>bank account statement is used</w:t>
            </w:r>
            <w:r>
              <w:rPr>
                <w:i/>
                <w:spacing w:val="-2"/>
                <w:sz w:val="18"/>
              </w:rPr>
              <w:t xml:space="preserve"> </w:t>
            </w:r>
            <w:r>
              <w:rPr>
                <w:i/>
                <w:sz w:val="18"/>
              </w:rPr>
              <w:t>to</w:t>
            </w:r>
            <w:r>
              <w:rPr>
                <w:i/>
                <w:spacing w:val="-9"/>
                <w:sz w:val="18"/>
              </w:rPr>
              <w:t xml:space="preserve"> </w:t>
            </w:r>
            <w:r>
              <w:rPr>
                <w:i/>
                <w:sz w:val="18"/>
              </w:rPr>
              <w:t>verify that 1)</w:t>
            </w:r>
            <w:r>
              <w:rPr>
                <w:i/>
                <w:spacing w:val="-5"/>
                <w:sz w:val="18"/>
              </w:rPr>
              <w:t xml:space="preserve"> </w:t>
            </w:r>
            <w:r>
              <w:rPr>
                <w:i/>
                <w:sz w:val="18"/>
              </w:rPr>
              <w:t>the</w:t>
            </w:r>
            <w:r>
              <w:rPr>
                <w:i/>
                <w:spacing w:val="-2"/>
                <w:sz w:val="18"/>
              </w:rPr>
              <w:t xml:space="preserve"> </w:t>
            </w:r>
            <w:r>
              <w:rPr>
                <w:i/>
                <w:sz w:val="18"/>
              </w:rPr>
              <w:t>prospective</w:t>
            </w:r>
            <w:r>
              <w:rPr>
                <w:i/>
                <w:spacing w:val="-2"/>
                <w:sz w:val="18"/>
              </w:rPr>
              <w:t xml:space="preserve"> </w:t>
            </w:r>
            <w:r>
              <w:rPr>
                <w:i/>
                <w:sz w:val="18"/>
              </w:rPr>
              <w:t>partner</w:t>
            </w:r>
            <w:r>
              <w:rPr>
                <w:i/>
                <w:spacing w:val="-6"/>
                <w:sz w:val="18"/>
              </w:rPr>
              <w:t xml:space="preserve"> </w:t>
            </w:r>
            <w:r>
              <w:rPr>
                <w:i/>
                <w:sz w:val="18"/>
              </w:rPr>
              <w:t>has valid</w:t>
            </w:r>
            <w:r>
              <w:rPr>
                <w:i/>
                <w:spacing w:val="-9"/>
                <w:sz w:val="18"/>
              </w:rPr>
              <w:t xml:space="preserve"> </w:t>
            </w:r>
            <w:r>
              <w:rPr>
                <w:i/>
                <w:sz w:val="18"/>
              </w:rPr>
              <w:t>bank account</w:t>
            </w:r>
            <w:r>
              <w:rPr>
                <w:i/>
                <w:spacing w:val="-2"/>
                <w:sz w:val="18"/>
              </w:rPr>
              <w:t xml:space="preserve"> </w:t>
            </w:r>
            <w:r>
              <w:rPr>
                <w:i/>
                <w:sz w:val="18"/>
              </w:rPr>
              <w:t>and 2)</w:t>
            </w:r>
            <w:r>
              <w:rPr>
                <w:i/>
                <w:spacing w:val="-6"/>
                <w:sz w:val="18"/>
              </w:rPr>
              <w:t xml:space="preserve"> </w:t>
            </w:r>
            <w:r>
              <w:rPr>
                <w:i/>
                <w:sz w:val="18"/>
              </w:rPr>
              <w:t>that</w:t>
            </w:r>
            <w:r>
              <w:rPr>
                <w:i/>
                <w:spacing w:val="-2"/>
                <w:sz w:val="18"/>
              </w:rPr>
              <w:t xml:space="preserve"> </w:t>
            </w:r>
            <w:r>
              <w:rPr>
                <w:i/>
                <w:sz w:val="18"/>
              </w:rPr>
              <w:t>the</w:t>
            </w:r>
            <w:r>
              <w:rPr>
                <w:i/>
                <w:spacing w:val="-2"/>
                <w:sz w:val="18"/>
              </w:rPr>
              <w:t xml:space="preserve"> </w:t>
            </w:r>
            <w:r>
              <w:rPr>
                <w:i/>
                <w:sz w:val="18"/>
              </w:rPr>
              <w:t>name of the bank account matches the name on</w:t>
            </w:r>
            <w:r>
              <w:rPr>
                <w:i/>
                <w:spacing w:val="-1"/>
                <w:sz w:val="18"/>
              </w:rPr>
              <w:t xml:space="preserve"> </w:t>
            </w:r>
            <w:r>
              <w:rPr>
                <w:i/>
                <w:sz w:val="18"/>
              </w:rPr>
              <w:t>the provided registration</w:t>
            </w:r>
            <w:r>
              <w:rPr>
                <w:i/>
                <w:spacing w:val="-1"/>
                <w:sz w:val="18"/>
              </w:rPr>
              <w:t xml:space="preserve"> </w:t>
            </w:r>
            <w:r>
              <w:rPr>
                <w:i/>
                <w:sz w:val="18"/>
              </w:rPr>
              <w:t>certificate, and the banking information provided by the partner. The bank statement</w:t>
            </w:r>
            <w:r>
              <w:rPr>
                <w:i/>
                <w:spacing w:val="-4"/>
                <w:sz w:val="18"/>
              </w:rPr>
              <w:t xml:space="preserve"> </w:t>
            </w:r>
            <w:r>
              <w:rPr>
                <w:i/>
                <w:sz w:val="18"/>
              </w:rPr>
              <w:t>should</w:t>
            </w:r>
            <w:r>
              <w:rPr>
                <w:i/>
                <w:spacing w:val="-7"/>
                <w:sz w:val="18"/>
              </w:rPr>
              <w:t xml:space="preserve"> </w:t>
            </w:r>
            <w:r>
              <w:rPr>
                <w:i/>
                <w:sz w:val="18"/>
              </w:rPr>
              <w:t>be on the bank’s letterhead, signed and stamped by an</w:t>
            </w:r>
            <w:r>
              <w:rPr>
                <w:i/>
                <w:spacing w:val="-7"/>
                <w:sz w:val="18"/>
              </w:rPr>
              <w:t xml:space="preserve"> </w:t>
            </w:r>
            <w:r>
              <w:rPr>
                <w:i/>
                <w:sz w:val="18"/>
              </w:rPr>
              <w:t>official of the bank, and should not be older</w:t>
            </w:r>
            <w:r>
              <w:rPr>
                <w:i/>
                <w:spacing w:val="-3"/>
                <w:sz w:val="18"/>
              </w:rPr>
              <w:t xml:space="preserve"> </w:t>
            </w:r>
            <w:r>
              <w:rPr>
                <w:i/>
                <w:sz w:val="18"/>
              </w:rPr>
              <w:t>than 2</w:t>
            </w:r>
            <w:r>
              <w:rPr>
                <w:i/>
                <w:spacing w:val="-5"/>
                <w:sz w:val="18"/>
              </w:rPr>
              <w:t xml:space="preserve"> </w:t>
            </w:r>
            <w:r>
              <w:rPr>
                <w:i/>
                <w:sz w:val="18"/>
              </w:rPr>
              <w:t>months.</w:t>
            </w:r>
            <w:r>
              <w:rPr>
                <w:i/>
                <w:spacing w:val="-6"/>
                <w:sz w:val="18"/>
              </w:rPr>
              <w:t xml:space="preserve"> </w:t>
            </w:r>
            <w:r>
              <w:rPr>
                <w:i/>
                <w:sz w:val="18"/>
              </w:rPr>
              <w:t>Electronic bank statements</w:t>
            </w:r>
            <w:r>
              <w:rPr>
                <w:i/>
                <w:spacing w:val="-3"/>
                <w:sz w:val="18"/>
              </w:rPr>
              <w:t xml:space="preserve"> </w:t>
            </w:r>
            <w:r>
              <w:rPr>
                <w:i/>
                <w:sz w:val="18"/>
              </w:rPr>
              <w:t>can also be accepted. In case the bank</w:t>
            </w:r>
            <w:r>
              <w:rPr>
                <w:i/>
                <w:spacing w:val="-3"/>
                <w:sz w:val="18"/>
              </w:rPr>
              <w:t xml:space="preserve"> </w:t>
            </w:r>
            <w:r>
              <w:rPr>
                <w:i/>
                <w:sz w:val="18"/>
              </w:rPr>
              <w:t>account</w:t>
            </w:r>
            <w:r>
              <w:rPr>
                <w:i/>
                <w:spacing w:val="-6"/>
                <w:sz w:val="18"/>
              </w:rPr>
              <w:t xml:space="preserve"> </w:t>
            </w:r>
            <w:r>
              <w:rPr>
                <w:i/>
                <w:sz w:val="18"/>
              </w:rPr>
              <w:t>name is different from the name of the organization, an additional letter from the bank is required (see below).</w:t>
            </w:r>
          </w:p>
        </w:tc>
      </w:tr>
      <w:tr w:rsidR="008E3FA4" w14:paraId="05A139E6" w14:textId="77777777">
        <w:trPr>
          <w:trHeight w:val="1149"/>
        </w:trPr>
        <w:tc>
          <w:tcPr>
            <w:tcW w:w="382" w:type="dxa"/>
          </w:tcPr>
          <w:p w14:paraId="05A139E3" w14:textId="77777777" w:rsidR="008E3FA4" w:rsidRDefault="0037416A">
            <w:pPr>
              <w:pStyle w:val="TableParagraph"/>
              <w:spacing w:before="84"/>
              <w:rPr>
                <w:sz w:val="20"/>
              </w:rPr>
            </w:pPr>
            <w:r>
              <w:rPr>
                <w:sz w:val="20"/>
              </w:rPr>
              <w:t>8</w:t>
            </w:r>
          </w:p>
        </w:tc>
        <w:tc>
          <w:tcPr>
            <w:tcW w:w="10396" w:type="dxa"/>
          </w:tcPr>
          <w:p w14:paraId="05A139E4" w14:textId="77777777" w:rsidR="008E3FA4" w:rsidRDefault="0037416A">
            <w:pPr>
              <w:pStyle w:val="TableParagraph"/>
              <w:spacing w:before="84"/>
              <w:ind w:left="109"/>
              <w:rPr>
                <w:sz w:val="20"/>
              </w:rPr>
            </w:pPr>
            <w:r>
              <w:rPr>
                <w:sz w:val="20"/>
              </w:rPr>
              <w:t>Letter</w:t>
            </w:r>
            <w:r>
              <w:rPr>
                <w:spacing w:val="-8"/>
                <w:sz w:val="20"/>
              </w:rPr>
              <w:t xml:space="preserve"> </w:t>
            </w:r>
            <w:r>
              <w:rPr>
                <w:sz w:val="20"/>
              </w:rPr>
              <w:t>from</w:t>
            </w:r>
            <w:r>
              <w:rPr>
                <w:spacing w:val="1"/>
                <w:sz w:val="20"/>
              </w:rPr>
              <w:t xml:space="preserve"> </w:t>
            </w:r>
            <w:r>
              <w:rPr>
                <w:sz w:val="20"/>
              </w:rPr>
              <w:t>the</w:t>
            </w:r>
            <w:r>
              <w:rPr>
                <w:spacing w:val="-8"/>
                <w:sz w:val="20"/>
              </w:rPr>
              <w:t xml:space="preserve"> </w:t>
            </w:r>
            <w:r>
              <w:rPr>
                <w:sz w:val="20"/>
              </w:rPr>
              <w:t>bank</w:t>
            </w:r>
            <w:r>
              <w:rPr>
                <w:spacing w:val="-7"/>
                <w:sz w:val="20"/>
              </w:rPr>
              <w:t xml:space="preserve"> </w:t>
            </w:r>
            <w:r>
              <w:rPr>
                <w:sz w:val="20"/>
              </w:rPr>
              <w:t>(If</w:t>
            </w:r>
            <w:r>
              <w:rPr>
                <w:spacing w:val="-8"/>
                <w:sz w:val="20"/>
              </w:rPr>
              <w:t xml:space="preserve"> </w:t>
            </w:r>
            <w:r>
              <w:rPr>
                <w:sz w:val="20"/>
              </w:rPr>
              <w:t>bank</w:t>
            </w:r>
            <w:r>
              <w:rPr>
                <w:spacing w:val="-4"/>
                <w:sz w:val="20"/>
              </w:rPr>
              <w:t xml:space="preserve"> </w:t>
            </w:r>
            <w:r>
              <w:rPr>
                <w:sz w:val="20"/>
              </w:rPr>
              <w:t>account</w:t>
            </w:r>
            <w:r>
              <w:rPr>
                <w:spacing w:val="-8"/>
                <w:sz w:val="20"/>
              </w:rPr>
              <w:t xml:space="preserve"> </w:t>
            </w:r>
            <w:r>
              <w:rPr>
                <w:sz w:val="20"/>
              </w:rPr>
              <w:t>name</w:t>
            </w:r>
            <w:r>
              <w:rPr>
                <w:spacing w:val="-8"/>
                <w:sz w:val="20"/>
              </w:rPr>
              <w:t xml:space="preserve"> </w:t>
            </w:r>
            <w:r>
              <w:rPr>
                <w:sz w:val="20"/>
              </w:rPr>
              <w:t>is</w:t>
            </w:r>
            <w:r>
              <w:rPr>
                <w:spacing w:val="-10"/>
                <w:sz w:val="20"/>
              </w:rPr>
              <w:t xml:space="preserve"> </w:t>
            </w:r>
            <w:r>
              <w:rPr>
                <w:sz w:val="20"/>
              </w:rPr>
              <w:t>different</w:t>
            </w:r>
            <w:r>
              <w:rPr>
                <w:spacing w:val="-2"/>
                <w:sz w:val="20"/>
              </w:rPr>
              <w:t xml:space="preserve"> </w:t>
            </w:r>
            <w:r>
              <w:rPr>
                <w:sz w:val="20"/>
              </w:rPr>
              <w:t>from</w:t>
            </w:r>
            <w:r>
              <w:rPr>
                <w:spacing w:val="1"/>
                <w:sz w:val="20"/>
              </w:rPr>
              <w:t xml:space="preserve"> </w:t>
            </w:r>
            <w:r>
              <w:rPr>
                <w:sz w:val="20"/>
              </w:rPr>
              <w:t>the</w:t>
            </w:r>
            <w:r>
              <w:rPr>
                <w:spacing w:val="-8"/>
                <w:sz w:val="20"/>
              </w:rPr>
              <w:t xml:space="preserve"> </w:t>
            </w:r>
            <w:r>
              <w:rPr>
                <w:sz w:val="20"/>
              </w:rPr>
              <w:t>name</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organization)</w:t>
            </w:r>
          </w:p>
          <w:p w14:paraId="05A139E5" w14:textId="77777777" w:rsidR="008E3FA4" w:rsidRDefault="0037416A">
            <w:pPr>
              <w:pStyle w:val="TableParagraph"/>
              <w:spacing w:before="34" w:line="276" w:lineRule="auto"/>
              <w:ind w:left="109" w:right="19"/>
              <w:rPr>
                <w:i/>
                <w:sz w:val="18"/>
              </w:rPr>
            </w:pPr>
            <w:r>
              <w:rPr>
                <w:i/>
                <w:sz w:val="18"/>
                <w:u w:val="single"/>
              </w:rPr>
              <w:t>Note:</w:t>
            </w:r>
            <w:r>
              <w:rPr>
                <w:i/>
                <w:sz w:val="18"/>
              </w:rPr>
              <w:t xml:space="preserve"> If the account name is different from the name</w:t>
            </w:r>
            <w:r>
              <w:rPr>
                <w:i/>
                <w:spacing w:val="-4"/>
                <w:sz w:val="18"/>
              </w:rPr>
              <w:t xml:space="preserve"> </w:t>
            </w:r>
            <w:r>
              <w:rPr>
                <w:i/>
                <w:sz w:val="18"/>
              </w:rPr>
              <w:t>of the organization as indicated</w:t>
            </w:r>
            <w:r>
              <w:rPr>
                <w:i/>
                <w:spacing w:val="-4"/>
                <w:sz w:val="18"/>
              </w:rPr>
              <w:t xml:space="preserve"> </w:t>
            </w:r>
            <w:r>
              <w:rPr>
                <w:i/>
                <w:sz w:val="18"/>
              </w:rPr>
              <w:t>in the registration certificate and used for GMS</w:t>
            </w:r>
            <w:r>
              <w:rPr>
                <w:i/>
                <w:spacing w:val="-1"/>
                <w:sz w:val="18"/>
              </w:rPr>
              <w:t xml:space="preserve"> </w:t>
            </w:r>
            <w:r>
              <w:rPr>
                <w:i/>
                <w:sz w:val="18"/>
              </w:rPr>
              <w:t>registration,</w:t>
            </w:r>
            <w:r>
              <w:rPr>
                <w:i/>
                <w:spacing w:val="-3"/>
                <w:sz w:val="18"/>
              </w:rPr>
              <w:t xml:space="preserve"> </w:t>
            </w:r>
            <w:r>
              <w:rPr>
                <w:i/>
                <w:sz w:val="18"/>
              </w:rPr>
              <w:t>the</w:t>
            </w:r>
            <w:r>
              <w:rPr>
                <w:i/>
                <w:spacing w:val="-3"/>
                <w:sz w:val="18"/>
              </w:rPr>
              <w:t xml:space="preserve"> </w:t>
            </w:r>
            <w:r>
              <w:rPr>
                <w:i/>
                <w:sz w:val="18"/>
              </w:rPr>
              <w:t>prospective</w:t>
            </w:r>
            <w:r>
              <w:rPr>
                <w:i/>
                <w:spacing w:val="-3"/>
                <w:sz w:val="18"/>
              </w:rPr>
              <w:t xml:space="preserve"> </w:t>
            </w:r>
            <w:r>
              <w:rPr>
                <w:i/>
                <w:sz w:val="18"/>
              </w:rPr>
              <w:t>partner</w:t>
            </w:r>
            <w:r>
              <w:rPr>
                <w:i/>
                <w:spacing w:val="-6"/>
                <w:sz w:val="18"/>
              </w:rPr>
              <w:t xml:space="preserve"> </w:t>
            </w:r>
            <w:r>
              <w:rPr>
                <w:i/>
                <w:sz w:val="18"/>
              </w:rPr>
              <w:t>should</w:t>
            </w:r>
            <w:r>
              <w:rPr>
                <w:i/>
                <w:spacing w:val="-9"/>
                <w:sz w:val="18"/>
              </w:rPr>
              <w:t xml:space="preserve"> </w:t>
            </w:r>
            <w:r>
              <w:rPr>
                <w:i/>
                <w:sz w:val="18"/>
              </w:rPr>
              <w:t>submit</w:t>
            </w:r>
            <w:r>
              <w:rPr>
                <w:i/>
                <w:spacing w:val="-3"/>
                <w:sz w:val="18"/>
              </w:rPr>
              <w:t xml:space="preserve"> </w:t>
            </w:r>
            <w:r>
              <w:rPr>
                <w:i/>
                <w:sz w:val="18"/>
              </w:rPr>
              <w:t>a</w:t>
            </w:r>
            <w:r>
              <w:rPr>
                <w:i/>
                <w:spacing w:val="-3"/>
                <w:sz w:val="18"/>
              </w:rPr>
              <w:t xml:space="preserve"> </w:t>
            </w:r>
            <w:r>
              <w:rPr>
                <w:i/>
                <w:sz w:val="18"/>
              </w:rPr>
              <w:t>letter from</w:t>
            </w:r>
            <w:r>
              <w:rPr>
                <w:i/>
                <w:spacing w:val="-2"/>
                <w:sz w:val="18"/>
              </w:rPr>
              <w:t xml:space="preserve"> </w:t>
            </w:r>
            <w:r>
              <w:rPr>
                <w:i/>
                <w:sz w:val="18"/>
              </w:rPr>
              <w:t>the</w:t>
            </w:r>
            <w:r>
              <w:rPr>
                <w:i/>
                <w:spacing w:val="-3"/>
                <w:sz w:val="18"/>
              </w:rPr>
              <w:t xml:space="preserve"> </w:t>
            </w:r>
            <w:r>
              <w:rPr>
                <w:i/>
                <w:sz w:val="18"/>
              </w:rPr>
              <w:t>bank on</w:t>
            </w:r>
            <w:r>
              <w:rPr>
                <w:i/>
                <w:spacing w:val="-2"/>
                <w:sz w:val="18"/>
              </w:rPr>
              <w:t xml:space="preserve"> </w:t>
            </w:r>
            <w:r>
              <w:rPr>
                <w:i/>
                <w:sz w:val="18"/>
              </w:rPr>
              <w:t>the</w:t>
            </w:r>
            <w:r>
              <w:rPr>
                <w:i/>
                <w:spacing w:val="-3"/>
                <w:sz w:val="18"/>
              </w:rPr>
              <w:t xml:space="preserve"> </w:t>
            </w:r>
            <w:r>
              <w:rPr>
                <w:i/>
                <w:sz w:val="18"/>
              </w:rPr>
              <w:t>bank’s</w:t>
            </w:r>
            <w:r>
              <w:rPr>
                <w:i/>
                <w:spacing w:val="-5"/>
                <w:sz w:val="18"/>
              </w:rPr>
              <w:t xml:space="preserve"> </w:t>
            </w:r>
            <w:r>
              <w:rPr>
                <w:i/>
                <w:sz w:val="18"/>
              </w:rPr>
              <w:t>letterhead,</w:t>
            </w:r>
            <w:r>
              <w:rPr>
                <w:i/>
                <w:spacing w:val="-3"/>
                <w:sz w:val="18"/>
              </w:rPr>
              <w:t xml:space="preserve"> </w:t>
            </w:r>
            <w:r>
              <w:rPr>
                <w:i/>
                <w:sz w:val="18"/>
              </w:rPr>
              <w:t>signed</w:t>
            </w:r>
            <w:r>
              <w:rPr>
                <w:i/>
                <w:spacing w:val="-3"/>
                <w:sz w:val="18"/>
              </w:rPr>
              <w:t xml:space="preserve"> </w:t>
            </w:r>
            <w:r>
              <w:rPr>
                <w:i/>
                <w:sz w:val="18"/>
              </w:rPr>
              <w:t>and</w:t>
            </w:r>
            <w:r>
              <w:rPr>
                <w:i/>
                <w:spacing w:val="-3"/>
                <w:sz w:val="18"/>
              </w:rPr>
              <w:t xml:space="preserve"> </w:t>
            </w:r>
            <w:r>
              <w:rPr>
                <w:i/>
                <w:sz w:val="18"/>
              </w:rPr>
              <w:t>stamped</w:t>
            </w:r>
            <w:r>
              <w:rPr>
                <w:i/>
                <w:spacing w:val="-3"/>
                <w:sz w:val="18"/>
              </w:rPr>
              <w:t xml:space="preserve"> </w:t>
            </w:r>
            <w:r>
              <w:rPr>
                <w:i/>
                <w:sz w:val="18"/>
              </w:rPr>
              <w:t>by an official of the bank, certifying that the bank account belongs to the organization under the</w:t>
            </w:r>
            <w:r>
              <w:rPr>
                <w:i/>
                <w:spacing w:val="-1"/>
                <w:sz w:val="18"/>
              </w:rPr>
              <w:t xml:space="preserve"> </w:t>
            </w:r>
            <w:r>
              <w:rPr>
                <w:i/>
                <w:sz w:val="18"/>
              </w:rPr>
              <w:t>name</w:t>
            </w:r>
            <w:r>
              <w:rPr>
                <w:i/>
                <w:spacing w:val="-1"/>
                <w:sz w:val="18"/>
              </w:rPr>
              <w:t xml:space="preserve"> </w:t>
            </w:r>
            <w:r>
              <w:rPr>
                <w:i/>
                <w:sz w:val="18"/>
              </w:rPr>
              <w:t>registered in the GMS.</w:t>
            </w:r>
          </w:p>
        </w:tc>
      </w:tr>
      <w:tr w:rsidR="008E3FA4" w14:paraId="05A139E8" w14:textId="77777777">
        <w:trPr>
          <w:trHeight w:val="437"/>
        </w:trPr>
        <w:tc>
          <w:tcPr>
            <w:tcW w:w="10778" w:type="dxa"/>
            <w:gridSpan w:val="2"/>
            <w:shd w:val="clear" w:color="auto" w:fill="E7E6E6"/>
          </w:tcPr>
          <w:p w14:paraId="05A139E7" w14:textId="77777777" w:rsidR="008E3FA4" w:rsidRDefault="0037416A">
            <w:pPr>
              <w:pStyle w:val="TableParagraph"/>
              <w:spacing w:before="77"/>
              <w:rPr>
                <w:b/>
                <w:sz w:val="20"/>
              </w:rPr>
            </w:pPr>
            <w:r>
              <w:rPr>
                <w:b/>
                <w:sz w:val="20"/>
              </w:rPr>
              <w:t>Identification</w:t>
            </w:r>
            <w:r>
              <w:rPr>
                <w:b/>
                <w:spacing w:val="-8"/>
                <w:sz w:val="20"/>
              </w:rPr>
              <w:t xml:space="preserve"> </w:t>
            </w:r>
            <w:r>
              <w:rPr>
                <w:b/>
                <w:spacing w:val="-2"/>
                <w:sz w:val="20"/>
              </w:rPr>
              <w:t>Documents</w:t>
            </w:r>
          </w:p>
        </w:tc>
      </w:tr>
      <w:tr w:rsidR="008E3FA4" w14:paraId="05A139EB" w14:textId="77777777">
        <w:trPr>
          <w:trHeight w:val="702"/>
        </w:trPr>
        <w:tc>
          <w:tcPr>
            <w:tcW w:w="382" w:type="dxa"/>
          </w:tcPr>
          <w:p w14:paraId="05A139E9" w14:textId="77777777" w:rsidR="008E3FA4" w:rsidRDefault="0037416A">
            <w:pPr>
              <w:pStyle w:val="TableParagraph"/>
              <w:spacing w:before="84"/>
              <w:rPr>
                <w:sz w:val="20"/>
              </w:rPr>
            </w:pPr>
            <w:r>
              <w:rPr>
                <w:sz w:val="20"/>
              </w:rPr>
              <w:t>9</w:t>
            </w:r>
          </w:p>
        </w:tc>
        <w:tc>
          <w:tcPr>
            <w:tcW w:w="10396" w:type="dxa"/>
          </w:tcPr>
          <w:p w14:paraId="05A139EA" w14:textId="2138E9D4" w:rsidR="008E3FA4" w:rsidRDefault="0037416A">
            <w:pPr>
              <w:pStyle w:val="TableParagraph"/>
              <w:spacing w:before="84" w:line="278" w:lineRule="auto"/>
              <w:ind w:left="109"/>
              <w:rPr>
                <w:sz w:val="20"/>
              </w:rPr>
            </w:pPr>
            <w:r>
              <w:rPr>
                <w:sz w:val="20"/>
              </w:rPr>
              <w:t>Identification documents (copy</w:t>
            </w:r>
            <w:r>
              <w:rPr>
                <w:spacing w:val="-6"/>
                <w:sz w:val="20"/>
              </w:rPr>
              <w:t xml:space="preserve"> </w:t>
            </w:r>
            <w:r>
              <w:rPr>
                <w:sz w:val="20"/>
              </w:rPr>
              <w:t>of</w:t>
            </w:r>
            <w:r>
              <w:rPr>
                <w:spacing w:val="-4"/>
                <w:sz w:val="20"/>
              </w:rPr>
              <w:t xml:space="preserve"> </w:t>
            </w:r>
            <w:r>
              <w:rPr>
                <w:sz w:val="20"/>
              </w:rPr>
              <w:t>passport or</w:t>
            </w:r>
            <w:r>
              <w:rPr>
                <w:spacing w:val="-1"/>
                <w:sz w:val="20"/>
              </w:rPr>
              <w:t xml:space="preserve"> </w:t>
            </w:r>
            <w:r>
              <w:rPr>
                <w:sz w:val="20"/>
              </w:rPr>
              <w:t>Identity</w:t>
            </w:r>
            <w:r>
              <w:rPr>
                <w:spacing w:val="-6"/>
                <w:sz w:val="20"/>
              </w:rPr>
              <w:t xml:space="preserve"> </w:t>
            </w:r>
            <w:r>
              <w:rPr>
                <w:sz w:val="20"/>
              </w:rPr>
              <w:t>Card)</w:t>
            </w:r>
            <w:r>
              <w:rPr>
                <w:spacing w:val="-1"/>
                <w:sz w:val="20"/>
              </w:rPr>
              <w:t xml:space="preserve"> </w:t>
            </w:r>
            <w:r>
              <w:rPr>
                <w:sz w:val="20"/>
              </w:rPr>
              <w:t>and curriculum vitae (CV)</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 xml:space="preserve">legal representative in </w:t>
            </w:r>
            <w:r w:rsidR="00FC0194">
              <w:rPr>
                <w:sz w:val="20"/>
              </w:rPr>
              <w:t>country</w:t>
            </w:r>
            <w:r>
              <w:rPr>
                <w:sz w:val="20"/>
              </w:rPr>
              <w:t xml:space="preserve"> of the organization*</w:t>
            </w:r>
          </w:p>
        </w:tc>
      </w:tr>
    </w:tbl>
    <w:p w14:paraId="05A139EC" w14:textId="77777777" w:rsidR="008E3FA4" w:rsidRDefault="008E3FA4">
      <w:pPr>
        <w:pStyle w:val="BodyText"/>
        <w:rPr>
          <w:b/>
          <w:sz w:val="24"/>
        </w:rPr>
      </w:pPr>
    </w:p>
    <w:p w14:paraId="05A139ED" w14:textId="77777777" w:rsidR="008E3FA4" w:rsidRDefault="008E3FA4">
      <w:pPr>
        <w:pStyle w:val="BodyText"/>
        <w:spacing w:before="2"/>
        <w:rPr>
          <w:b/>
          <w:sz w:val="24"/>
        </w:rPr>
      </w:pPr>
    </w:p>
    <w:p w14:paraId="05A139EE" w14:textId="77777777" w:rsidR="008E3FA4" w:rsidRDefault="0037416A">
      <w:pPr>
        <w:ind w:left="142"/>
        <w:rPr>
          <w:b/>
        </w:rPr>
      </w:pPr>
      <w:r>
        <w:rPr>
          <w:b/>
          <w:color w:val="5B9BD4"/>
        </w:rPr>
        <w:t>Capacity</w:t>
      </w:r>
      <w:r>
        <w:rPr>
          <w:b/>
          <w:color w:val="5B9BD4"/>
          <w:spacing w:val="-7"/>
        </w:rPr>
        <w:t xml:space="preserve"> </w:t>
      </w:r>
      <w:r>
        <w:rPr>
          <w:b/>
          <w:color w:val="5B9BD4"/>
          <w:spacing w:val="-2"/>
        </w:rPr>
        <w:t>Assessment</w:t>
      </w:r>
    </w:p>
    <w:p w14:paraId="05A139EF" w14:textId="77777777" w:rsidR="008E3FA4" w:rsidRDefault="008E3FA4">
      <w:pPr>
        <w:pStyle w:val="BodyText"/>
        <w:spacing w:before="1"/>
        <w:rPr>
          <w:b/>
          <w:sz w:val="2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
        <w:gridCol w:w="10396"/>
      </w:tblGrid>
      <w:tr w:rsidR="008E3FA4" w14:paraId="05A139F1" w14:textId="77777777">
        <w:trPr>
          <w:trHeight w:val="436"/>
        </w:trPr>
        <w:tc>
          <w:tcPr>
            <w:tcW w:w="10778" w:type="dxa"/>
            <w:gridSpan w:val="2"/>
            <w:shd w:val="clear" w:color="auto" w:fill="E7E6E6"/>
          </w:tcPr>
          <w:p w14:paraId="05A139F0" w14:textId="77777777" w:rsidR="008E3FA4" w:rsidRDefault="0037416A">
            <w:pPr>
              <w:pStyle w:val="TableParagraph"/>
              <w:spacing w:before="77"/>
              <w:rPr>
                <w:b/>
                <w:sz w:val="20"/>
              </w:rPr>
            </w:pPr>
            <w:r>
              <w:rPr>
                <w:b/>
                <w:sz w:val="20"/>
              </w:rPr>
              <w:t>1)</w:t>
            </w:r>
            <w:r>
              <w:rPr>
                <w:b/>
                <w:spacing w:val="-10"/>
                <w:sz w:val="20"/>
              </w:rPr>
              <w:t xml:space="preserve"> </w:t>
            </w:r>
            <w:r>
              <w:rPr>
                <w:b/>
                <w:sz w:val="20"/>
              </w:rPr>
              <w:t>Organizational</w:t>
            </w:r>
            <w:r>
              <w:rPr>
                <w:b/>
                <w:spacing w:val="-6"/>
                <w:sz w:val="20"/>
              </w:rPr>
              <w:t xml:space="preserve"> </w:t>
            </w:r>
            <w:r>
              <w:rPr>
                <w:b/>
                <w:spacing w:val="-2"/>
                <w:sz w:val="20"/>
              </w:rPr>
              <w:t>Information</w:t>
            </w:r>
          </w:p>
        </w:tc>
      </w:tr>
      <w:tr w:rsidR="008E3FA4" w14:paraId="05A139F4" w14:textId="77777777">
        <w:trPr>
          <w:trHeight w:val="436"/>
        </w:trPr>
        <w:tc>
          <w:tcPr>
            <w:tcW w:w="382" w:type="dxa"/>
          </w:tcPr>
          <w:p w14:paraId="05A139F2" w14:textId="77777777" w:rsidR="008E3FA4" w:rsidRDefault="0037416A">
            <w:pPr>
              <w:pStyle w:val="TableParagraph"/>
              <w:rPr>
                <w:b/>
                <w:sz w:val="18"/>
              </w:rPr>
            </w:pPr>
            <w:r>
              <w:rPr>
                <w:b/>
                <w:w w:val="103"/>
                <w:sz w:val="18"/>
              </w:rPr>
              <w:t>1</w:t>
            </w:r>
          </w:p>
        </w:tc>
        <w:tc>
          <w:tcPr>
            <w:tcW w:w="10396" w:type="dxa"/>
          </w:tcPr>
          <w:p w14:paraId="05A139F3" w14:textId="77777777" w:rsidR="008E3FA4" w:rsidRDefault="0037416A">
            <w:pPr>
              <w:pStyle w:val="TableParagraph"/>
              <w:spacing w:before="77"/>
              <w:ind w:left="109"/>
              <w:rPr>
                <w:b/>
                <w:sz w:val="20"/>
              </w:rPr>
            </w:pPr>
            <w:r>
              <w:rPr>
                <w:b/>
                <w:sz w:val="20"/>
              </w:rPr>
              <w:t>Mission</w:t>
            </w:r>
            <w:r>
              <w:rPr>
                <w:b/>
                <w:spacing w:val="-7"/>
                <w:sz w:val="20"/>
              </w:rPr>
              <w:t xml:space="preserve"> </w:t>
            </w:r>
            <w:r>
              <w:rPr>
                <w:b/>
                <w:sz w:val="20"/>
              </w:rPr>
              <w:t>and/or</w:t>
            </w:r>
            <w:r>
              <w:rPr>
                <w:b/>
                <w:spacing w:val="-6"/>
                <w:sz w:val="20"/>
              </w:rPr>
              <w:t xml:space="preserve"> </w:t>
            </w:r>
            <w:r>
              <w:rPr>
                <w:b/>
                <w:sz w:val="20"/>
              </w:rPr>
              <w:t>vision</w:t>
            </w:r>
            <w:r>
              <w:rPr>
                <w:b/>
                <w:spacing w:val="-6"/>
                <w:sz w:val="20"/>
              </w:rPr>
              <w:t xml:space="preserve"> </w:t>
            </w:r>
            <w:r>
              <w:rPr>
                <w:b/>
                <w:sz w:val="20"/>
              </w:rPr>
              <w:t>statement</w:t>
            </w:r>
            <w:r>
              <w:rPr>
                <w:b/>
                <w:spacing w:val="-14"/>
                <w:sz w:val="20"/>
              </w:rPr>
              <w:t xml:space="preserve"> </w:t>
            </w:r>
            <w:r>
              <w:rPr>
                <w:b/>
                <w:sz w:val="20"/>
              </w:rPr>
              <w:t>/</w:t>
            </w:r>
            <w:r>
              <w:rPr>
                <w:b/>
                <w:spacing w:val="-10"/>
                <w:sz w:val="20"/>
              </w:rPr>
              <w:t xml:space="preserve"> </w:t>
            </w:r>
            <w:r>
              <w:rPr>
                <w:b/>
                <w:spacing w:val="-2"/>
                <w:sz w:val="20"/>
              </w:rPr>
              <w:t>Mandate*</w:t>
            </w:r>
          </w:p>
        </w:tc>
      </w:tr>
    </w:tbl>
    <w:p w14:paraId="05A139F5" w14:textId="77777777" w:rsidR="008E3FA4" w:rsidRDefault="008E3FA4">
      <w:pPr>
        <w:rPr>
          <w:sz w:val="20"/>
        </w:rPr>
        <w:sectPr w:rsidR="008E3FA4">
          <w:pgSz w:w="11910" w:h="16850"/>
          <w:pgMar w:top="1020" w:right="420" w:bottom="1060" w:left="420" w:header="750" w:footer="827" w:gutter="0"/>
          <w:cols w:space="720"/>
        </w:sectPr>
      </w:pPr>
    </w:p>
    <w:p w14:paraId="05A139F6"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
        <w:gridCol w:w="10396"/>
      </w:tblGrid>
      <w:tr w:rsidR="008E3FA4" w14:paraId="05A139FA" w14:textId="77777777">
        <w:trPr>
          <w:trHeight w:val="1387"/>
        </w:trPr>
        <w:tc>
          <w:tcPr>
            <w:tcW w:w="382" w:type="dxa"/>
          </w:tcPr>
          <w:p w14:paraId="05A139F7" w14:textId="77777777" w:rsidR="008E3FA4" w:rsidRDefault="008E3FA4">
            <w:pPr>
              <w:pStyle w:val="TableParagraph"/>
              <w:spacing w:before="0"/>
              <w:ind w:left="0"/>
              <w:rPr>
                <w:rFonts w:ascii="Times New Roman"/>
                <w:sz w:val="18"/>
              </w:rPr>
            </w:pPr>
          </w:p>
        </w:tc>
        <w:tc>
          <w:tcPr>
            <w:tcW w:w="10396" w:type="dxa"/>
          </w:tcPr>
          <w:p w14:paraId="05A139F8" w14:textId="77777777" w:rsidR="008E3FA4" w:rsidRDefault="008E3FA4">
            <w:pPr>
              <w:pStyle w:val="TableParagraph"/>
              <w:spacing w:before="0"/>
              <w:ind w:left="0"/>
              <w:rPr>
                <w:b/>
                <w:sz w:val="20"/>
              </w:rPr>
            </w:pPr>
          </w:p>
          <w:p w14:paraId="05A139F9" w14:textId="77777777" w:rsidR="008E3FA4" w:rsidRDefault="0037416A">
            <w:pPr>
              <w:pStyle w:val="TableParagraph"/>
              <w:spacing w:before="118" w:line="278" w:lineRule="auto"/>
              <w:ind w:left="109" w:right="169"/>
              <w:rPr>
                <w:i/>
                <w:sz w:val="18"/>
              </w:rPr>
            </w:pPr>
            <w:r>
              <w:rPr>
                <w:i/>
                <w:sz w:val="18"/>
              </w:rPr>
              <w:t>A</w:t>
            </w:r>
            <w:r>
              <w:rPr>
                <w:i/>
                <w:spacing w:val="-1"/>
                <w:sz w:val="18"/>
              </w:rPr>
              <w:t xml:space="preserve"> </w:t>
            </w:r>
            <w:r>
              <w:rPr>
                <w:i/>
                <w:sz w:val="18"/>
              </w:rPr>
              <w:t>mission and/or vision</w:t>
            </w:r>
            <w:r>
              <w:rPr>
                <w:i/>
                <w:spacing w:val="-4"/>
                <w:sz w:val="18"/>
              </w:rPr>
              <w:t xml:space="preserve"> </w:t>
            </w:r>
            <w:r>
              <w:rPr>
                <w:i/>
                <w:sz w:val="18"/>
              </w:rPr>
              <w:t>statement that demonstrates the reason for</w:t>
            </w:r>
            <w:r>
              <w:rPr>
                <w:i/>
                <w:spacing w:val="-7"/>
                <w:sz w:val="18"/>
              </w:rPr>
              <w:t xml:space="preserve"> </w:t>
            </w:r>
            <w:r>
              <w:rPr>
                <w:i/>
                <w:sz w:val="18"/>
              </w:rPr>
              <w:t>your organization’s existence including an</w:t>
            </w:r>
            <w:r>
              <w:rPr>
                <w:i/>
                <w:spacing w:val="-4"/>
                <w:sz w:val="18"/>
              </w:rPr>
              <w:t xml:space="preserve"> </w:t>
            </w:r>
            <w:r>
              <w:rPr>
                <w:i/>
                <w:sz w:val="18"/>
              </w:rPr>
              <w:t>ethical and operational framework underpinning your humanitarian work. A mission and vision statement may typically cover the organization’s history and</w:t>
            </w:r>
            <w:r>
              <w:rPr>
                <w:i/>
                <w:spacing w:val="-3"/>
                <w:sz w:val="18"/>
              </w:rPr>
              <w:t xml:space="preserve"> </w:t>
            </w:r>
            <w:r>
              <w:rPr>
                <w:i/>
                <w:sz w:val="18"/>
              </w:rPr>
              <w:t>core</w:t>
            </w:r>
            <w:r>
              <w:rPr>
                <w:i/>
                <w:spacing w:val="-9"/>
                <w:sz w:val="18"/>
              </w:rPr>
              <w:t xml:space="preserve"> </w:t>
            </w:r>
            <w:r>
              <w:rPr>
                <w:i/>
                <w:sz w:val="18"/>
              </w:rPr>
              <w:t>values/guiding</w:t>
            </w:r>
            <w:r>
              <w:rPr>
                <w:i/>
                <w:spacing w:val="-3"/>
                <w:sz w:val="18"/>
              </w:rPr>
              <w:t xml:space="preserve"> </w:t>
            </w:r>
            <w:r>
              <w:rPr>
                <w:i/>
                <w:sz w:val="18"/>
              </w:rPr>
              <w:t>principles,</w:t>
            </w:r>
            <w:r>
              <w:rPr>
                <w:i/>
                <w:spacing w:val="-3"/>
                <w:sz w:val="18"/>
              </w:rPr>
              <w:t xml:space="preserve"> </w:t>
            </w:r>
            <w:r>
              <w:rPr>
                <w:i/>
                <w:sz w:val="18"/>
              </w:rPr>
              <w:t>the</w:t>
            </w:r>
            <w:r>
              <w:rPr>
                <w:i/>
                <w:spacing w:val="-3"/>
                <w:sz w:val="18"/>
              </w:rPr>
              <w:t xml:space="preserve"> </w:t>
            </w:r>
            <w:r>
              <w:rPr>
                <w:i/>
                <w:sz w:val="18"/>
              </w:rPr>
              <w:t>organizational</w:t>
            </w:r>
            <w:r>
              <w:rPr>
                <w:i/>
                <w:spacing w:val="-13"/>
                <w:sz w:val="18"/>
              </w:rPr>
              <w:t xml:space="preserve"> </w:t>
            </w:r>
            <w:r>
              <w:rPr>
                <w:i/>
                <w:sz w:val="18"/>
              </w:rPr>
              <w:t>mission</w:t>
            </w:r>
            <w:r>
              <w:rPr>
                <w:i/>
                <w:spacing w:val="-2"/>
                <w:sz w:val="18"/>
              </w:rPr>
              <w:t xml:space="preserve"> </w:t>
            </w:r>
            <w:r>
              <w:rPr>
                <w:i/>
                <w:sz w:val="18"/>
              </w:rPr>
              <w:t>and</w:t>
            </w:r>
            <w:r>
              <w:rPr>
                <w:i/>
                <w:spacing w:val="-3"/>
                <w:sz w:val="18"/>
              </w:rPr>
              <w:t xml:space="preserve"> </w:t>
            </w:r>
            <w:r>
              <w:rPr>
                <w:i/>
                <w:sz w:val="18"/>
              </w:rPr>
              <w:t>objectives, competencies and</w:t>
            </w:r>
            <w:r>
              <w:rPr>
                <w:i/>
                <w:spacing w:val="-9"/>
                <w:sz w:val="18"/>
              </w:rPr>
              <w:t xml:space="preserve"> </w:t>
            </w:r>
            <w:r>
              <w:rPr>
                <w:i/>
                <w:sz w:val="18"/>
              </w:rPr>
              <w:t>key areas of expertise, and the experience in humanitarian programming including locations of operation.</w:t>
            </w:r>
          </w:p>
        </w:tc>
      </w:tr>
      <w:tr w:rsidR="008E3FA4" w14:paraId="05A139FD" w14:textId="77777777">
        <w:trPr>
          <w:trHeight w:val="443"/>
        </w:trPr>
        <w:tc>
          <w:tcPr>
            <w:tcW w:w="382" w:type="dxa"/>
          </w:tcPr>
          <w:p w14:paraId="05A139FB" w14:textId="77777777" w:rsidR="008E3FA4" w:rsidRDefault="0037416A">
            <w:pPr>
              <w:pStyle w:val="TableParagraph"/>
              <w:spacing w:before="96"/>
              <w:rPr>
                <w:sz w:val="18"/>
              </w:rPr>
            </w:pPr>
            <w:r>
              <w:rPr>
                <w:w w:val="103"/>
                <w:sz w:val="18"/>
              </w:rPr>
              <w:t>2</w:t>
            </w:r>
          </w:p>
        </w:tc>
        <w:tc>
          <w:tcPr>
            <w:tcW w:w="10396" w:type="dxa"/>
          </w:tcPr>
          <w:p w14:paraId="05A139FC" w14:textId="77777777" w:rsidR="008E3FA4" w:rsidRDefault="0037416A">
            <w:pPr>
              <w:pStyle w:val="TableParagraph"/>
              <w:spacing w:before="92"/>
              <w:ind w:left="109"/>
              <w:rPr>
                <w:sz w:val="20"/>
              </w:rPr>
            </w:pPr>
            <w:r>
              <w:rPr>
                <w:sz w:val="20"/>
              </w:rPr>
              <w:t>Organization’s</w:t>
            </w:r>
            <w:r>
              <w:rPr>
                <w:spacing w:val="-14"/>
                <w:sz w:val="20"/>
              </w:rPr>
              <w:t xml:space="preserve"> </w:t>
            </w:r>
            <w:r>
              <w:rPr>
                <w:sz w:val="20"/>
              </w:rPr>
              <w:t>organigram</w:t>
            </w:r>
            <w:r>
              <w:rPr>
                <w:spacing w:val="-14"/>
                <w:sz w:val="20"/>
              </w:rPr>
              <w:t xml:space="preserve"> </w:t>
            </w:r>
            <w:r>
              <w:rPr>
                <w:sz w:val="20"/>
              </w:rPr>
              <w:t>/</w:t>
            </w:r>
            <w:r>
              <w:rPr>
                <w:spacing w:val="-12"/>
                <w:sz w:val="20"/>
              </w:rPr>
              <w:t xml:space="preserve"> </w:t>
            </w:r>
            <w:r>
              <w:rPr>
                <w:sz w:val="20"/>
              </w:rPr>
              <w:t>organizational</w:t>
            </w:r>
            <w:r>
              <w:rPr>
                <w:spacing w:val="-9"/>
                <w:sz w:val="20"/>
              </w:rPr>
              <w:t xml:space="preserve"> </w:t>
            </w:r>
            <w:r>
              <w:rPr>
                <w:spacing w:val="-4"/>
                <w:sz w:val="20"/>
              </w:rPr>
              <w:t>chart</w:t>
            </w:r>
          </w:p>
        </w:tc>
      </w:tr>
      <w:tr w:rsidR="008E3FA4" w14:paraId="05A13A00" w14:textId="77777777">
        <w:trPr>
          <w:trHeight w:val="436"/>
        </w:trPr>
        <w:tc>
          <w:tcPr>
            <w:tcW w:w="382" w:type="dxa"/>
          </w:tcPr>
          <w:p w14:paraId="05A139FE" w14:textId="77777777" w:rsidR="008E3FA4" w:rsidRDefault="0037416A">
            <w:pPr>
              <w:pStyle w:val="TableParagraph"/>
              <w:rPr>
                <w:sz w:val="18"/>
              </w:rPr>
            </w:pPr>
            <w:r>
              <w:rPr>
                <w:w w:val="103"/>
                <w:sz w:val="18"/>
              </w:rPr>
              <w:t>3</w:t>
            </w:r>
          </w:p>
        </w:tc>
        <w:tc>
          <w:tcPr>
            <w:tcW w:w="10396" w:type="dxa"/>
          </w:tcPr>
          <w:p w14:paraId="05A139FF" w14:textId="2D2FF912" w:rsidR="008E3FA4" w:rsidRDefault="00D134E6">
            <w:pPr>
              <w:pStyle w:val="TableParagraph"/>
              <w:spacing w:before="84"/>
              <w:ind w:left="109"/>
              <w:rPr>
                <w:sz w:val="20"/>
              </w:rPr>
            </w:pPr>
            <w:r>
              <w:rPr>
                <w:sz w:val="20"/>
              </w:rPr>
              <w:t>OPt</w:t>
            </w:r>
            <w:r w:rsidR="0037416A">
              <w:rPr>
                <w:spacing w:val="-13"/>
                <w:sz w:val="20"/>
              </w:rPr>
              <w:t xml:space="preserve"> </w:t>
            </w:r>
            <w:r w:rsidR="0037416A">
              <w:rPr>
                <w:sz w:val="20"/>
              </w:rPr>
              <w:t>strategy</w:t>
            </w:r>
            <w:r w:rsidR="0037416A">
              <w:rPr>
                <w:spacing w:val="-13"/>
                <w:sz w:val="20"/>
              </w:rPr>
              <w:t xml:space="preserve"> </w:t>
            </w:r>
            <w:r w:rsidR="0037416A">
              <w:rPr>
                <w:spacing w:val="-2"/>
                <w:sz w:val="20"/>
              </w:rPr>
              <w:t>document</w:t>
            </w:r>
          </w:p>
        </w:tc>
      </w:tr>
      <w:tr w:rsidR="008E3FA4" w14:paraId="05A13A05" w14:textId="77777777">
        <w:trPr>
          <w:trHeight w:val="1654"/>
        </w:trPr>
        <w:tc>
          <w:tcPr>
            <w:tcW w:w="382" w:type="dxa"/>
          </w:tcPr>
          <w:p w14:paraId="05A13A01" w14:textId="77777777" w:rsidR="008E3FA4" w:rsidRDefault="0037416A">
            <w:pPr>
              <w:pStyle w:val="TableParagraph"/>
              <w:rPr>
                <w:b/>
                <w:sz w:val="18"/>
              </w:rPr>
            </w:pPr>
            <w:r>
              <w:rPr>
                <w:b/>
                <w:w w:val="103"/>
                <w:sz w:val="18"/>
              </w:rPr>
              <w:t>4</w:t>
            </w:r>
          </w:p>
        </w:tc>
        <w:tc>
          <w:tcPr>
            <w:tcW w:w="10396" w:type="dxa"/>
          </w:tcPr>
          <w:p w14:paraId="05A13A02" w14:textId="69F4C453" w:rsidR="008E3FA4" w:rsidRDefault="0037416A">
            <w:pPr>
              <w:pStyle w:val="TableParagraph"/>
              <w:spacing w:before="77"/>
              <w:ind w:left="109"/>
              <w:rPr>
                <w:b/>
                <w:sz w:val="20"/>
              </w:rPr>
            </w:pPr>
            <w:r>
              <w:rPr>
                <w:b/>
                <w:sz w:val="20"/>
              </w:rPr>
              <w:t>Annual</w:t>
            </w:r>
            <w:r>
              <w:rPr>
                <w:b/>
                <w:spacing w:val="-3"/>
                <w:sz w:val="20"/>
              </w:rPr>
              <w:t xml:space="preserve"> </w:t>
            </w:r>
            <w:r w:rsidR="00D134E6">
              <w:rPr>
                <w:b/>
                <w:sz w:val="20"/>
              </w:rPr>
              <w:t>oPt</w:t>
            </w:r>
            <w:r>
              <w:rPr>
                <w:b/>
                <w:spacing w:val="-8"/>
                <w:sz w:val="20"/>
              </w:rPr>
              <w:t xml:space="preserve"> </w:t>
            </w:r>
            <w:r>
              <w:rPr>
                <w:b/>
                <w:sz w:val="20"/>
              </w:rPr>
              <w:t>reports</w:t>
            </w:r>
            <w:r>
              <w:rPr>
                <w:b/>
                <w:spacing w:val="-8"/>
                <w:sz w:val="20"/>
              </w:rPr>
              <w:t xml:space="preserve"> </w:t>
            </w:r>
            <w:r>
              <w:rPr>
                <w:b/>
                <w:sz w:val="20"/>
              </w:rPr>
              <w:t>for</w:t>
            </w:r>
            <w:r>
              <w:rPr>
                <w:b/>
                <w:spacing w:val="-4"/>
                <w:sz w:val="20"/>
              </w:rPr>
              <w:t xml:space="preserve"> </w:t>
            </w:r>
            <w:r>
              <w:rPr>
                <w:b/>
                <w:sz w:val="20"/>
              </w:rPr>
              <w:t>the</w:t>
            </w:r>
            <w:r>
              <w:rPr>
                <w:b/>
                <w:spacing w:val="-1"/>
                <w:sz w:val="20"/>
              </w:rPr>
              <w:t xml:space="preserve"> </w:t>
            </w:r>
            <w:r>
              <w:rPr>
                <w:b/>
                <w:sz w:val="20"/>
              </w:rPr>
              <w:t>last</w:t>
            </w:r>
            <w:r>
              <w:rPr>
                <w:b/>
                <w:spacing w:val="-6"/>
                <w:sz w:val="20"/>
              </w:rPr>
              <w:t xml:space="preserve"> </w:t>
            </w:r>
            <w:r>
              <w:rPr>
                <w:b/>
                <w:sz w:val="20"/>
              </w:rPr>
              <w:t>2</w:t>
            </w:r>
            <w:r>
              <w:rPr>
                <w:b/>
                <w:spacing w:val="-8"/>
                <w:sz w:val="20"/>
              </w:rPr>
              <w:t xml:space="preserve"> </w:t>
            </w:r>
            <w:r>
              <w:rPr>
                <w:b/>
                <w:sz w:val="20"/>
              </w:rPr>
              <w:t>years,</w:t>
            </w:r>
            <w:r>
              <w:rPr>
                <w:b/>
                <w:spacing w:val="-9"/>
                <w:sz w:val="20"/>
              </w:rPr>
              <w:t xml:space="preserve"> </w:t>
            </w:r>
            <w:r>
              <w:rPr>
                <w:b/>
                <w:sz w:val="20"/>
              </w:rPr>
              <w:t>if</w:t>
            </w:r>
            <w:r>
              <w:rPr>
                <w:b/>
                <w:spacing w:val="-6"/>
                <w:sz w:val="20"/>
              </w:rPr>
              <w:t xml:space="preserve"> </w:t>
            </w:r>
            <w:r>
              <w:rPr>
                <w:b/>
                <w:spacing w:val="-2"/>
                <w:sz w:val="20"/>
              </w:rPr>
              <w:t>available*</w:t>
            </w:r>
          </w:p>
          <w:p w14:paraId="05A13A03" w14:textId="77777777" w:rsidR="008E3FA4" w:rsidRDefault="008E3FA4">
            <w:pPr>
              <w:pStyle w:val="TableParagraph"/>
              <w:spacing w:before="9"/>
              <w:ind w:left="0"/>
              <w:rPr>
                <w:b/>
                <w:sz w:val="26"/>
              </w:rPr>
            </w:pPr>
          </w:p>
          <w:p w14:paraId="05A13A04" w14:textId="36DFDE9E" w:rsidR="008E3FA4" w:rsidRDefault="0037416A">
            <w:pPr>
              <w:pStyle w:val="TableParagraph"/>
              <w:spacing w:before="0" w:line="276" w:lineRule="auto"/>
              <w:ind w:left="109" w:right="169"/>
              <w:rPr>
                <w:i/>
                <w:sz w:val="18"/>
              </w:rPr>
            </w:pPr>
            <w:r>
              <w:rPr>
                <w:i/>
                <w:sz w:val="18"/>
              </w:rPr>
              <w:t>Annual</w:t>
            </w:r>
            <w:r>
              <w:rPr>
                <w:i/>
                <w:spacing w:val="-3"/>
                <w:sz w:val="18"/>
              </w:rPr>
              <w:t xml:space="preserve"> </w:t>
            </w:r>
            <w:r>
              <w:rPr>
                <w:i/>
                <w:sz w:val="18"/>
              </w:rPr>
              <w:t>reports provide information on</w:t>
            </w:r>
            <w:r>
              <w:rPr>
                <w:i/>
                <w:spacing w:val="-1"/>
                <w:sz w:val="18"/>
              </w:rPr>
              <w:t xml:space="preserve"> </w:t>
            </w:r>
            <w:r>
              <w:rPr>
                <w:i/>
                <w:sz w:val="18"/>
              </w:rPr>
              <w:t>your</w:t>
            </w:r>
            <w:r>
              <w:rPr>
                <w:i/>
                <w:spacing w:val="-3"/>
                <w:sz w:val="18"/>
              </w:rPr>
              <w:t xml:space="preserve"> </w:t>
            </w:r>
            <w:r>
              <w:rPr>
                <w:i/>
                <w:sz w:val="18"/>
              </w:rPr>
              <w:t xml:space="preserve">organization’s activities in the </w:t>
            </w:r>
            <w:r w:rsidR="00CF6E33">
              <w:rPr>
                <w:i/>
                <w:sz w:val="18"/>
              </w:rPr>
              <w:t>country</w:t>
            </w:r>
            <w:r>
              <w:rPr>
                <w:i/>
                <w:sz w:val="18"/>
              </w:rPr>
              <w:t xml:space="preserve"> where you are applying</w:t>
            </w:r>
            <w:r>
              <w:rPr>
                <w:i/>
                <w:spacing w:val="-7"/>
                <w:sz w:val="18"/>
              </w:rPr>
              <w:t xml:space="preserve"> </w:t>
            </w:r>
            <w:r>
              <w:rPr>
                <w:i/>
                <w:sz w:val="18"/>
              </w:rPr>
              <w:t>for</w:t>
            </w:r>
            <w:r>
              <w:rPr>
                <w:i/>
                <w:spacing w:val="-3"/>
                <w:sz w:val="18"/>
              </w:rPr>
              <w:t xml:space="preserve"> </w:t>
            </w:r>
            <w:r>
              <w:rPr>
                <w:i/>
                <w:sz w:val="18"/>
              </w:rPr>
              <w:t>eligibility with</w:t>
            </w:r>
            <w:r>
              <w:rPr>
                <w:i/>
                <w:spacing w:val="-3"/>
                <w:sz w:val="18"/>
              </w:rPr>
              <w:t xml:space="preserve"> </w:t>
            </w:r>
            <w:r w:rsidR="008957AB">
              <w:rPr>
                <w:i/>
                <w:sz w:val="18"/>
              </w:rPr>
              <w:t>the oPt HF</w:t>
            </w:r>
            <w:r>
              <w:rPr>
                <w:i/>
                <w:sz w:val="18"/>
              </w:rPr>
              <w:t>.</w:t>
            </w:r>
            <w:r>
              <w:rPr>
                <w:i/>
                <w:spacing w:val="-8"/>
                <w:sz w:val="18"/>
              </w:rPr>
              <w:t xml:space="preserve"> </w:t>
            </w:r>
            <w:r>
              <w:rPr>
                <w:i/>
                <w:sz w:val="18"/>
              </w:rPr>
              <w:t>Annual reports</w:t>
            </w:r>
            <w:r>
              <w:rPr>
                <w:i/>
                <w:spacing w:val="-7"/>
                <w:sz w:val="18"/>
              </w:rPr>
              <w:t xml:space="preserve"> </w:t>
            </w:r>
            <w:r>
              <w:rPr>
                <w:i/>
                <w:sz w:val="18"/>
              </w:rPr>
              <w:t>may</w:t>
            </w:r>
            <w:r>
              <w:rPr>
                <w:i/>
                <w:spacing w:val="-5"/>
                <w:sz w:val="18"/>
              </w:rPr>
              <w:t xml:space="preserve"> </w:t>
            </w:r>
            <w:r>
              <w:rPr>
                <w:i/>
                <w:sz w:val="18"/>
              </w:rPr>
              <w:t>include</w:t>
            </w:r>
            <w:r>
              <w:rPr>
                <w:i/>
                <w:spacing w:val="-3"/>
                <w:sz w:val="18"/>
              </w:rPr>
              <w:t xml:space="preserve"> </w:t>
            </w:r>
            <w:r>
              <w:rPr>
                <w:i/>
                <w:sz w:val="18"/>
              </w:rPr>
              <w:t>background</w:t>
            </w:r>
            <w:r>
              <w:rPr>
                <w:i/>
                <w:spacing w:val="-3"/>
                <w:sz w:val="18"/>
              </w:rPr>
              <w:t xml:space="preserve"> </w:t>
            </w:r>
            <w:r>
              <w:rPr>
                <w:i/>
                <w:sz w:val="18"/>
              </w:rPr>
              <w:t>information</w:t>
            </w:r>
            <w:r>
              <w:rPr>
                <w:i/>
                <w:spacing w:val="-3"/>
                <w:sz w:val="18"/>
              </w:rPr>
              <w:t xml:space="preserve"> </w:t>
            </w:r>
            <w:r>
              <w:rPr>
                <w:i/>
                <w:sz w:val="18"/>
              </w:rPr>
              <w:t>on</w:t>
            </w:r>
            <w:r>
              <w:rPr>
                <w:i/>
                <w:spacing w:val="-10"/>
                <w:sz w:val="18"/>
              </w:rPr>
              <w:t xml:space="preserve"> </w:t>
            </w:r>
            <w:r>
              <w:rPr>
                <w:i/>
                <w:sz w:val="18"/>
              </w:rPr>
              <w:t>the</w:t>
            </w:r>
            <w:r>
              <w:rPr>
                <w:i/>
                <w:spacing w:val="-3"/>
                <w:sz w:val="18"/>
              </w:rPr>
              <w:t xml:space="preserve"> </w:t>
            </w:r>
            <w:r>
              <w:rPr>
                <w:i/>
                <w:sz w:val="18"/>
              </w:rPr>
              <w:t>organization,</w:t>
            </w:r>
            <w:r>
              <w:rPr>
                <w:i/>
                <w:spacing w:val="-3"/>
                <w:sz w:val="18"/>
              </w:rPr>
              <w:t xml:space="preserve"> </w:t>
            </w:r>
            <w:r>
              <w:rPr>
                <w:i/>
                <w:sz w:val="18"/>
              </w:rPr>
              <w:t>details on</w:t>
            </w:r>
            <w:r>
              <w:rPr>
                <w:i/>
                <w:spacing w:val="-3"/>
                <w:sz w:val="18"/>
              </w:rPr>
              <w:t xml:space="preserve"> </w:t>
            </w:r>
            <w:r>
              <w:rPr>
                <w:i/>
                <w:sz w:val="18"/>
              </w:rPr>
              <w:t>activities and</w:t>
            </w:r>
            <w:r>
              <w:rPr>
                <w:i/>
                <w:spacing w:val="-3"/>
                <w:sz w:val="18"/>
              </w:rPr>
              <w:t xml:space="preserve"> </w:t>
            </w:r>
            <w:r>
              <w:rPr>
                <w:i/>
                <w:sz w:val="18"/>
              </w:rPr>
              <w:t>projects carried out, as well as objectives achieved throughout the</w:t>
            </w:r>
            <w:r>
              <w:rPr>
                <w:i/>
                <w:spacing w:val="-3"/>
                <w:sz w:val="18"/>
              </w:rPr>
              <w:t xml:space="preserve"> </w:t>
            </w:r>
            <w:r>
              <w:rPr>
                <w:i/>
                <w:sz w:val="18"/>
              </w:rPr>
              <w:t>year. Please</w:t>
            </w:r>
            <w:r>
              <w:rPr>
                <w:i/>
                <w:spacing w:val="-3"/>
                <w:sz w:val="18"/>
              </w:rPr>
              <w:t xml:space="preserve"> </w:t>
            </w:r>
            <w:r>
              <w:rPr>
                <w:i/>
                <w:sz w:val="18"/>
              </w:rPr>
              <w:t>upload</w:t>
            </w:r>
            <w:r>
              <w:rPr>
                <w:i/>
                <w:spacing w:val="-3"/>
                <w:sz w:val="18"/>
              </w:rPr>
              <w:t xml:space="preserve"> </w:t>
            </w:r>
            <w:r>
              <w:rPr>
                <w:i/>
                <w:sz w:val="18"/>
              </w:rPr>
              <w:t xml:space="preserve">any annual </w:t>
            </w:r>
            <w:r w:rsidR="00D134E6">
              <w:rPr>
                <w:i/>
                <w:sz w:val="18"/>
              </w:rPr>
              <w:t>oPt</w:t>
            </w:r>
            <w:r>
              <w:rPr>
                <w:i/>
                <w:sz w:val="18"/>
              </w:rPr>
              <w:t xml:space="preserve"> reports for the last 2</w:t>
            </w:r>
            <w:r>
              <w:rPr>
                <w:i/>
                <w:spacing w:val="-3"/>
                <w:sz w:val="18"/>
              </w:rPr>
              <w:t xml:space="preserve"> </w:t>
            </w:r>
            <w:r>
              <w:rPr>
                <w:i/>
                <w:sz w:val="18"/>
              </w:rPr>
              <w:t>years</w:t>
            </w:r>
            <w:r>
              <w:rPr>
                <w:i/>
                <w:spacing w:val="28"/>
                <w:sz w:val="18"/>
              </w:rPr>
              <w:t xml:space="preserve"> </w:t>
            </w:r>
            <w:r>
              <w:rPr>
                <w:i/>
                <w:sz w:val="18"/>
              </w:rPr>
              <w:t xml:space="preserve">if </w:t>
            </w:r>
            <w:r>
              <w:rPr>
                <w:i/>
                <w:spacing w:val="-2"/>
                <w:sz w:val="18"/>
              </w:rPr>
              <w:t>available.</w:t>
            </w:r>
          </w:p>
        </w:tc>
      </w:tr>
    </w:tbl>
    <w:p w14:paraId="05A13A06" w14:textId="77777777" w:rsidR="008E3FA4" w:rsidRDefault="008E3FA4">
      <w:pPr>
        <w:pStyle w:val="BodyText"/>
        <w:rPr>
          <w:b/>
        </w:rPr>
      </w:pPr>
    </w:p>
    <w:p w14:paraId="05A13A07" w14:textId="77777777" w:rsidR="008E3FA4" w:rsidRDefault="008E3FA4">
      <w:pPr>
        <w:pStyle w:val="BodyText"/>
        <w:spacing w:before="1"/>
        <w:rPr>
          <w:b/>
          <w:sz w:val="28"/>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09" w14:textId="77777777">
        <w:trPr>
          <w:trHeight w:val="429"/>
        </w:trPr>
        <w:tc>
          <w:tcPr>
            <w:tcW w:w="10778" w:type="dxa"/>
            <w:gridSpan w:val="2"/>
            <w:shd w:val="clear" w:color="auto" w:fill="E7E6E6"/>
          </w:tcPr>
          <w:p w14:paraId="05A13A08" w14:textId="77777777" w:rsidR="008E3FA4" w:rsidRDefault="0037416A">
            <w:pPr>
              <w:pStyle w:val="TableParagraph"/>
              <w:spacing w:before="77"/>
              <w:rPr>
                <w:b/>
                <w:sz w:val="20"/>
              </w:rPr>
            </w:pPr>
            <w:r>
              <w:rPr>
                <w:b/>
                <w:sz w:val="20"/>
              </w:rPr>
              <w:t>2)</w:t>
            </w:r>
            <w:r>
              <w:rPr>
                <w:b/>
                <w:spacing w:val="-1"/>
                <w:sz w:val="20"/>
              </w:rPr>
              <w:t xml:space="preserve"> </w:t>
            </w:r>
            <w:r>
              <w:rPr>
                <w:b/>
                <w:spacing w:val="-2"/>
                <w:sz w:val="20"/>
              </w:rPr>
              <w:t>Governance</w:t>
            </w:r>
          </w:p>
        </w:tc>
      </w:tr>
      <w:tr w:rsidR="008E3FA4" w14:paraId="05A13A0E" w14:textId="77777777">
        <w:trPr>
          <w:trHeight w:val="1387"/>
        </w:trPr>
        <w:tc>
          <w:tcPr>
            <w:tcW w:w="432" w:type="dxa"/>
          </w:tcPr>
          <w:p w14:paraId="05A13A0A" w14:textId="77777777" w:rsidR="008E3FA4" w:rsidRDefault="0037416A">
            <w:pPr>
              <w:pStyle w:val="TableParagraph"/>
              <w:spacing w:before="96"/>
              <w:ind w:left="0" w:right="95"/>
              <w:jc w:val="center"/>
              <w:rPr>
                <w:b/>
                <w:sz w:val="18"/>
              </w:rPr>
            </w:pPr>
            <w:r>
              <w:rPr>
                <w:b/>
                <w:w w:val="103"/>
                <w:sz w:val="18"/>
              </w:rPr>
              <w:t>5</w:t>
            </w:r>
          </w:p>
        </w:tc>
        <w:tc>
          <w:tcPr>
            <w:tcW w:w="10346" w:type="dxa"/>
          </w:tcPr>
          <w:p w14:paraId="05A13A0B" w14:textId="77777777" w:rsidR="008E3FA4" w:rsidRDefault="0037416A">
            <w:pPr>
              <w:pStyle w:val="TableParagraph"/>
              <w:spacing w:before="84"/>
              <w:jc w:val="both"/>
              <w:rPr>
                <w:b/>
                <w:sz w:val="20"/>
              </w:rPr>
            </w:pPr>
            <w:r>
              <w:rPr>
                <w:b/>
                <w:sz w:val="20"/>
              </w:rPr>
              <w:t>Governance</w:t>
            </w:r>
            <w:r>
              <w:rPr>
                <w:b/>
                <w:spacing w:val="-12"/>
                <w:sz w:val="20"/>
              </w:rPr>
              <w:t xml:space="preserve"> </w:t>
            </w:r>
            <w:r>
              <w:rPr>
                <w:b/>
                <w:sz w:val="20"/>
              </w:rPr>
              <w:t>Document</w:t>
            </w:r>
            <w:r>
              <w:rPr>
                <w:b/>
                <w:spacing w:val="-8"/>
                <w:sz w:val="20"/>
              </w:rPr>
              <w:t xml:space="preserve"> </w:t>
            </w:r>
            <w:r>
              <w:rPr>
                <w:b/>
                <w:sz w:val="20"/>
              </w:rPr>
              <w:t>(i.e.</w:t>
            </w:r>
            <w:r>
              <w:rPr>
                <w:b/>
                <w:spacing w:val="-10"/>
                <w:sz w:val="20"/>
              </w:rPr>
              <w:t xml:space="preserve"> </w:t>
            </w:r>
            <w:r>
              <w:rPr>
                <w:b/>
                <w:sz w:val="20"/>
              </w:rPr>
              <w:t>Constitution,</w:t>
            </w:r>
            <w:r>
              <w:rPr>
                <w:b/>
                <w:spacing w:val="-4"/>
                <w:sz w:val="20"/>
              </w:rPr>
              <w:t xml:space="preserve"> </w:t>
            </w:r>
            <w:r>
              <w:rPr>
                <w:b/>
                <w:sz w:val="20"/>
              </w:rPr>
              <w:t>By-laws,</w:t>
            </w:r>
            <w:r>
              <w:rPr>
                <w:b/>
                <w:spacing w:val="-10"/>
                <w:sz w:val="20"/>
              </w:rPr>
              <w:t xml:space="preserve"> </w:t>
            </w:r>
            <w:r>
              <w:rPr>
                <w:b/>
                <w:sz w:val="20"/>
              </w:rPr>
              <w:t>Trust</w:t>
            </w:r>
            <w:r>
              <w:rPr>
                <w:b/>
                <w:spacing w:val="-8"/>
                <w:sz w:val="20"/>
              </w:rPr>
              <w:t xml:space="preserve"> </w:t>
            </w:r>
            <w:r>
              <w:rPr>
                <w:b/>
                <w:sz w:val="20"/>
              </w:rPr>
              <w:t>deed</w:t>
            </w:r>
            <w:r>
              <w:rPr>
                <w:b/>
                <w:spacing w:val="-13"/>
                <w:sz w:val="20"/>
              </w:rPr>
              <w:t xml:space="preserve"> </w:t>
            </w:r>
            <w:r>
              <w:rPr>
                <w:b/>
                <w:sz w:val="20"/>
              </w:rPr>
              <w:t>or</w:t>
            </w:r>
            <w:r>
              <w:rPr>
                <w:b/>
                <w:spacing w:val="-11"/>
                <w:sz w:val="20"/>
              </w:rPr>
              <w:t xml:space="preserve"> </w:t>
            </w:r>
            <w:r>
              <w:rPr>
                <w:b/>
                <w:sz w:val="20"/>
              </w:rPr>
              <w:t>equivalent</w:t>
            </w:r>
            <w:r>
              <w:rPr>
                <w:b/>
                <w:spacing w:val="-7"/>
                <w:sz w:val="20"/>
              </w:rPr>
              <w:t xml:space="preserve"> </w:t>
            </w:r>
            <w:r>
              <w:rPr>
                <w:b/>
                <w:spacing w:val="-2"/>
                <w:sz w:val="20"/>
              </w:rPr>
              <w:t>document)*</w:t>
            </w:r>
          </w:p>
          <w:p w14:paraId="05A13A0C" w14:textId="77777777" w:rsidR="008E3FA4" w:rsidRDefault="008E3FA4">
            <w:pPr>
              <w:pStyle w:val="TableParagraph"/>
              <w:spacing w:before="7"/>
              <w:ind w:left="0"/>
              <w:rPr>
                <w:b/>
                <w:sz w:val="23"/>
              </w:rPr>
            </w:pPr>
          </w:p>
          <w:p w14:paraId="05A13A0D" w14:textId="77777777" w:rsidR="008E3FA4" w:rsidRDefault="0037416A">
            <w:pPr>
              <w:pStyle w:val="TableParagraph"/>
              <w:spacing w:before="0" w:line="280" w:lineRule="auto"/>
              <w:ind w:right="123"/>
              <w:jc w:val="both"/>
              <w:rPr>
                <w:i/>
                <w:sz w:val="18"/>
              </w:rPr>
            </w:pPr>
            <w:r>
              <w:rPr>
                <w:i/>
                <w:sz w:val="18"/>
              </w:rPr>
              <w:t>The</w:t>
            </w:r>
            <w:r>
              <w:rPr>
                <w:i/>
                <w:spacing w:val="-2"/>
                <w:sz w:val="18"/>
              </w:rPr>
              <w:t xml:space="preserve"> </w:t>
            </w:r>
            <w:r>
              <w:rPr>
                <w:i/>
                <w:sz w:val="18"/>
              </w:rPr>
              <w:t>governance</w:t>
            </w:r>
            <w:r>
              <w:rPr>
                <w:i/>
                <w:spacing w:val="-9"/>
                <w:sz w:val="18"/>
              </w:rPr>
              <w:t xml:space="preserve"> </w:t>
            </w:r>
            <w:r>
              <w:rPr>
                <w:i/>
                <w:sz w:val="18"/>
              </w:rPr>
              <w:t>document</w:t>
            </w:r>
            <w:r>
              <w:rPr>
                <w:i/>
                <w:spacing w:val="-2"/>
                <w:sz w:val="18"/>
              </w:rPr>
              <w:t xml:space="preserve"> </w:t>
            </w:r>
            <w:r>
              <w:rPr>
                <w:i/>
                <w:sz w:val="18"/>
              </w:rPr>
              <w:t>of</w:t>
            </w:r>
            <w:r>
              <w:rPr>
                <w:i/>
                <w:spacing w:val="-2"/>
                <w:sz w:val="18"/>
              </w:rPr>
              <w:t xml:space="preserve"> </w:t>
            </w:r>
            <w:r>
              <w:rPr>
                <w:i/>
                <w:sz w:val="18"/>
              </w:rPr>
              <w:t>organization</w:t>
            </w:r>
            <w:r>
              <w:rPr>
                <w:i/>
                <w:spacing w:val="-2"/>
                <w:sz w:val="18"/>
              </w:rPr>
              <w:t xml:space="preserve"> </w:t>
            </w:r>
            <w:r>
              <w:rPr>
                <w:i/>
                <w:sz w:val="18"/>
              </w:rPr>
              <w:t>includes</w:t>
            </w:r>
            <w:r>
              <w:rPr>
                <w:i/>
                <w:spacing w:val="-6"/>
                <w:sz w:val="18"/>
              </w:rPr>
              <w:t xml:space="preserve"> </w:t>
            </w:r>
            <w:r>
              <w:rPr>
                <w:i/>
                <w:sz w:val="18"/>
              </w:rPr>
              <w:t>information</w:t>
            </w:r>
            <w:r>
              <w:rPr>
                <w:i/>
                <w:spacing w:val="-9"/>
                <w:sz w:val="18"/>
              </w:rPr>
              <w:t xml:space="preserve"> </w:t>
            </w:r>
            <w:r>
              <w:rPr>
                <w:i/>
                <w:sz w:val="18"/>
              </w:rPr>
              <w:t>about</w:t>
            </w:r>
            <w:r>
              <w:rPr>
                <w:i/>
                <w:spacing w:val="-2"/>
                <w:sz w:val="18"/>
              </w:rPr>
              <w:t xml:space="preserve"> </w:t>
            </w:r>
            <w:r>
              <w:rPr>
                <w:i/>
                <w:sz w:val="18"/>
              </w:rPr>
              <w:t>the formal structure</w:t>
            </w:r>
            <w:r>
              <w:rPr>
                <w:i/>
                <w:spacing w:val="-2"/>
                <w:sz w:val="18"/>
              </w:rPr>
              <w:t xml:space="preserve"> </w:t>
            </w:r>
            <w:r>
              <w:rPr>
                <w:i/>
                <w:sz w:val="18"/>
              </w:rPr>
              <w:t>and</w:t>
            </w:r>
            <w:r>
              <w:rPr>
                <w:i/>
                <w:spacing w:val="-2"/>
                <w:sz w:val="18"/>
              </w:rPr>
              <w:t xml:space="preserve"> </w:t>
            </w:r>
            <w:r>
              <w:rPr>
                <w:i/>
                <w:sz w:val="18"/>
              </w:rPr>
              <w:t>governance</w:t>
            </w:r>
            <w:r>
              <w:rPr>
                <w:i/>
                <w:spacing w:val="-2"/>
                <w:sz w:val="18"/>
              </w:rPr>
              <w:t xml:space="preserve"> </w:t>
            </w:r>
            <w:r>
              <w:rPr>
                <w:i/>
                <w:sz w:val="18"/>
              </w:rPr>
              <w:t>of</w:t>
            </w:r>
            <w:r>
              <w:rPr>
                <w:i/>
                <w:spacing w:val="-2"/>
                <w:sz w:val="18"/>
              </w:rPr>
              <w:t xml:space="preserve"> </w:t>
            </w:r>
            <w:r>
              <w:rPr>
                <w:i/>
                <w:sz w:val="18"/>
              </w:rPr>
              <w:t>your</w:t>
            </w:r>
            <w:r>
              <w:rPr>
                <w:i/>
                <w:spacing w:val="-6"/>
                <w:sz w:val="18"/>
              </w:rPr>
              <w:t xml:space="preserve"> </w:t>
            </w:r>
            <w:r>
              <w:rPr>
                <w:i/>
                <w:sz w:val="18"/>
              </w:rPr>
              <w:t>organization as well as the aims</w:t>
            </w:r>
            <w:r>
              <w:rPr>
                <w:i/>
                <w:spacing w:val="-1"/>
                <w:sz w:val="18"/>
              </w:rPr>
              <w:t xml:space="preserve"> </w:t>
            </w:r>
            <w:r>
              <w:rPr>
                <w:i/>
                <w:sz w:val="18"/>
              </w:rPr>
              <w:t>and</w:t>
            </w:r>
            <w:r>
              <w:rPr>
                <w:i/>
                <w:spacing w:val="-3"/>
                <w:sz w:val="18"/>
              </w:rPr>
              <w:t xml:space="preserve"> </w:t>
            </w:r>
            <w:r>
              <w:rPr>
                <w:i/>
                <w:sz w:val="18"/>
              </w:rPr>
              <w:t>objectives of</w:t>
            </w:r>
            <w:r>
              <w:rPr>
                <w:i/>
                <w:spacing w:val="-3"/>
                <w:sz w:val="18"/>
              </w:rPr>
              <w:t xml:space="preserve"> </w:t>
            </w:r>
            <w:r>
              <w:rPr>
                <w:i/>
                <w:sz w:val="18"/>
              </w:rPr>
              <w:t>the</w:t>
            </w:r>
            <w:r>
              <w:rPr>
                <w:i/>
                <w:spacing w:val="-3"/>
                <w:sz w:val="18"/>
              </w:rPr>
              <w:t xml:space="preserve"> </w:t>
            </w:r>
            <w:r>
              <w:rPr>
                <w:i/>
                <w:sz w:val="18"/>
              </w:rPr>
              <w:t>organization.</w:t>
            </w:r>
            <w:r>
              <w:rPr>
                <w:i/>
                <w:spacing w:val="-3"/>
                <w:sz w:val="18"/>
              </w:rPr>
              <w:t xml:space="preserve"> </w:t>
            </w:r>
            <w:r>
              <w:rPr>
                <w:i/>
                <w:sz w:val="18"/>
              </w:rPr>
              <w:t>It</w:t>
            </w:r>
            <w:r>
              <w:rPr>
                <w:i/>
                <w:spacing w:val="-3"/>
                <w:sz w:val="18"/>
              </w:rPr>
              <w:t xml:space="preserve"> </w:t>
            </w:r>
            <w:r>
              <w:rPr>
                <w:i/>
                <w:sz w:val="18"/>
              </w:rPr>
              <w:t>also</w:t>
            </w:r>
            <w:r>
              <w:rPr>
                <w:i/>
                <w:spacing w:val="-3"/>
                <w:sz w:val="18"/>
              </w:rPr>
              <w:t xml:space="preserve"> </w:t>
            </w:r>
            <w:r>
              <w:rPr>
                <w:i/>
                <w:sz w:val="18"/>
              </w:rPr>
              <w:t>includes</w:t>
            </w:r>
            <w:r>
              <w:rPr>
                <w:i/>
                <w:spacing w:val="-7"/>
                <w:sz w:val="18"/>
              </w:rPr>
              <w:t xml:space="preserve"> </w:t>
            </w:r>
            <w:r>
              <w:rPr>
                <w:i/>
                <w:sz w:val="18"/>
              </w:rPr>
              <w:t>information</w:t>
            </w:r>
            <w:r>
              <w:rPr>
                <w:i/>
                <w:spacing w:val="-3"/>
                <w:sz w:val="18"/>
              </w:rPr>
              <w:t xml:space="preserve"> </w:t>
            </w:r>
            <w:r>
              <w:rPr>
                <w:i/>
                <w:sz w:val="18"/>
              </w:rPr>
              <w:t>on roles and</w:t>
            </w:r>
            <w:r>
              <w:rPr>
                <w:i/>
                <w:spacing w:val="-1"/>
                <w:sz w:val="18"/>
              </w:rPr>
              <w:t xml:space="preserve"> </w:t>
            </w:r>
            <w:r>
              <w:rPr>
                <w:i/>
                <w:sz w:val="18"/>
              </w:rPr>
              <w:t>responsibilities of key</w:t>
            </w:r>
            <w:r>
              <w:rPr>
                <w:i/>
                <w:spacing w:val="-7"/>
                <w:sz w:val="18"/>
              </w:rPr>
              <w:t xml:space="preserve"> </w:t>
            </w:r>
            <w:r>
              <w:rPr>
                <w:i/>
                <w:sz w:val="18"/>
              </w:rPr>
              <w:t>members of the governance structures as well as related administrative arrangements.</w:t>
            </w:r>
          </w:p>
        </w:tc>
      </w:tr>
      <w:tr w:rsidR="008E3FA4" w14:paraId="05A13A13" w14:textId="77777777">
        <w:trPr>
          <w:trHeight w:val="1891"/>
        </w:trPr>
        <w:tc>
          <w:tcPr>
            <w:tcW w:w="432" w:type="dxa"/>
          </w:tcPr>
          <w:p w14:paraId="05A13A0F" w14:textId="77777777" w:rsidR="008E3FA4" w:rsidRDefault="0037416A">
            <w:pPr>
              <w:pStyle w:val="TableParagraph"/>
              <w:spacing w:before="96"/>
              <w:ind w:left="0" w:right="95"/>
              <w:jc w:val="center"/>
              <w:rPr>
                <w:b/>
                <w:sz w:val="18"/>
              </w:rPr>
            </w:pPr>
            <w:r>
              <w:rPr>
                <w:b/>
                <w:w w:val="103"/>
                <w:sz w:val="18"/>
              </w:rPr>
              <w:t>6</w:t>
            </w:r>
          </w:p>
        </w:tc>
        <w:tc>
          <w:tcPr>
            <w:tcW w:w="10346" w:type="dxa"/>
          </w:tcPr>
          <w:p w14:paraId="05A13A10" w14:textId="77777777" w:rsidR="008E3FA4" w:rsidRDefault="0037416A">
            <w:pPr>
              <w:pStyle w:val="TableParagraph"/>
              <w:spacing w:before="84"/>
              <w:rPr>
                <w:b/>
                <w:sz w:val="20"/>
              </w:rPr>
            </w:pPr>
            <w:r>
              <w:rPr>
                <w:b/>
                <w:sz w:val="20"/>
              </w:rPr>
              <w:t>Board</w:t>
            </w:r>
            <w:r>
              <w:rPr>
                <w:b/>
                <w:spacing w:val="-7"/>
                <w:sz w:val="20"/>
              </w:rPr>
              <w:t xml:space="preserve"> </w:t>
            </w:r>
            <w:r>
              <w:rPr>
                <w:b/>
                <w:sz w:val="20"/>
              </w:rPr>
              <w:t>of</w:t>
            </w:r>
            <w:r>
              <w:rPr>
                <w:b/>
                <w:spacing w:val="-6"/>
                <w:sz w:val="20"/>
              </w:rPr>
              <w:t xml:space="preserve"> </w:t>
            </w:r>
            <w:r>
              <w:rPr>
                <w:b/>
                <w:sz w:val="20"/>
              </w:rPr>
              <w:t>Trustees</w:t>
            </w:r>
            <w:r>
              <w:rPr>
                <w:b/>
                <w:spacing w:val="-8"/>
                <w:sz w:val="20"/>
              </w:rPr>
              <w:t xml:space="preserve"> </w:t>
            </w:r>
            <w:r>
              <w:rPr>
                <w:b/>
                <w:sz w:val="20"/>
              </w:rPr>
              <w:t>and/or</w:t>
            </w:r>
            <w:r>
              <w:rPr>
                <w:b/>
                <w:spacing w:val="-3"/>
                <w:sz w:val="20"/>
              </w:rPr>
              <w:t xml:space="preserve"> </w:t>
            </w:r>
            <w:r>
              <w:rPr>
                <w:b/>
                <w:sz w:val="20"/>
              </w:rPr>
              <w:t>Board</w:t>
            </w:r>
            <w:r>
              <w:rPr>
                <w:b/>
                <w:spacing w:val="-4"/>
                <w:sz w:val="20"/>
              </w:rPr>
              <w:t xml:space="preserve"> </w:t>
            </w:r>
            <w:r>
              <w:rPr>
                <w:b/>
                <w:sz w:val="20"/>
              </w:rPr>
              <w:t>of</w:t>
            </w:r>
            <w:r>
              <w:rPr>
                <w:b/>
                <w:spacing w:val="-6"/>
                <w:sz w:val="20"/>
              </w:rPr>
              <w:t xml:space="preserve"> </w:t>
            </w:r>
            <w:r>
              <w:rPr>
                <w:b/>
                <w:sz w:val="20"/>
              </w:rPr>
              <w:t>Directors</w:t>
            </w:r>
            <w:r>
              <w:rPr>
                <w:b/>
                <w:spacing w:val="-14"/>
                <w:sz w:val="20"/>
              </w:rPr>
              <w:t xml:space="preserve"> </w:t>
            </w:r>
            <w:r>
              <w:rPr>
                <w:b/>
                <w:sz w:val="20"/>
              </w:rPr>
              <w:t>with</w:t>
            </w:r>
            <w:r>
              <w:rPr>
                <w:b/>
                <w:spacing w:val="-4"/>
                <w:sz w:val="20"/>
              </w:rPr>
              <w:t xml:space="preserve"> </w:t>
            </w:r>
            <w:r>
              <w:rPr>
                <w:b/>
                <w:sz w:val="20"/>
              </w:rPr>
              <w:t>full</w:t>
            </w:r>
            <w:r>
              <w:rPr>
                <w:b/>
                <w:spacing w:val="-2"/>
                <w:sz w:val="20"/>
              </w:rPr>
              <w:t xml:space="preserve"> </w:t>
            </w:r>
            <w:r>
              <w:rPr>
                <w:b/>
                <w:sz w:val="20"/>
              </w:rPr>
              <w:t>list</w:t>
            </w:r>
            <w:r>
              <w:rPr>
                <w:b/>
                <w:spacing w:val="2"/>
                <w:sz w:val="20"/>
              </w:rPr>
              <w:t xml:space="preserve"> </w:t>
            </w:r>
            <w:r>
              <w:rPr>
                <w:b/>
                <w:sz w:val="20"/>
              </w:rPr>
              <w:t>of</w:t>
            </w:r>
            <w:r>
              <w:rPr>
                <w:b/>
                <w:spacing w:val="-12"/>
                <w:sz w:val="20"/>
              </w:rPr>
              <w:t xml:space="preserve"> </w:t>
            </w:r>
            <w:r>
              <w:rPr>
                <w:b/>
                <w:spacing w:val="-2"/>
                <w:sz w:val="20"/>
              </w:rPr>
              <w:t>members*</w:t>
            </w:r>
          </w:p>
          <w:p w14:paraId="05A13A11" w14:textId="77777777" w:rsidR="008E3FA4" w:rsidRDefault="008E3FA4">
            <w:pPr>
              <w:pStyle w:val="TableParagraph"/>
              <w:spacing w:before="1"/>
              <w:ind w:left="0"/>
              <w:rPr>
                <w:b/>
                <w:sz w:val="26"/>
              </w:rPr>
            </w:pPr>
          </w:p>
          <w:p w14:paraId="05A13A12" w14:textId="77777777" w:rsidR="008E3FA4" w:rsidRDefault="0037416A">
            <w:pPr>
              <w:pStyle w:val="TableParagraph"/>
              <w:spacing w:before="0" w:line="276" w:lineRule="auto"/>
              <w:ind w:right="81"/>
              <w:rPr>
                <w:i/>
                <w:sz w:val="18"/>
              </w:rPr>
            </w:pPr>
            <w:r>
              <w:rPr>
                <w:i/>
                <w:sz w:val="18"/>
              </w:rPr>
              <w:t>The governance</w:t>
            </w:r>
            <w:r>
              <w:rPr>
                <w:i/>
                <w:spacing w:val="-2"/>
                <w:sz w:val="18"/>
              </w:rPr>
              <w:t xml:space="preserve"> </w:t>
            </w:r>
            <w:r>
              <w:rPr>
                <w:i/>
                <w:sz w:val="18"/>
              </w:rPr>
              <w:t>structure of</w:t>
            </w:r>
            <w:r>
              <w:rPr>
                <w:i/>
                <w:spacing w:val="-2"/>
                <w:sz w:val="18"/>
              </w:rPr>
              <w:t xml:space="preserve"> </w:t>
            </w:r>
            <w:r>
              <w:rPr>
                <w:i/>
                <w:sz w:val="18"/>
              </w:rPr>
              <w:t>your organization</w:t>
            </w:r>
            <w:r>
              <w:rPr>
                <w:i/>
                <w:spacing w:val="-2"/>
                <w:sz w:val="18"/>
              </w:rPr>
              <w:t xml:space="preserve"> </w:t>
            </w:r>
            <w:r>
              <w:rPr>
                <w:i/>
                <w:sz w:val="18"/>
              </w:rPr>
              <w:t>may be in the form of Board of Trustees,</w:t>
            </w:r>
            <w:r>
              <w:rPr>
                <w:i/>
                <w:spacing w:val="-2"/>
                <w:sz w:val="18"/>
              </w:rPr>
              <w:t xml:space="preserve"> </w:t>
            </w:r>
            <w:r>
              <w:rPr>
                <w:i/>
                <w:sz w:val="18"/>
              </w:rPr>
              <w:t>Board of Directors, or an</w:t>
            </w:r>
            <w:r>
              <w:rPr>
                <w:i/>
                <w:spacing w:val="-2"/>
                <w:sz w:val="18"/>
              </w:rPr>
              <w:t xml:space="preserve"> </w:t>
            </w:r>
            <w:r>
              <w:rPr>
                <w:i/>
                <w:sz w:val="18"/>
              </w:rPr>
              <w:t>Advisory Board. The Board of an organization provides effective collective oversight</w:t>
            </w:r>
            <w:r>
              <w:rPr>
                <w:i/>
                <w:spacing w:val="-3"/>
                <w:sz w:val="18"/>
              </w:rPr>
              <w:t xml:space="preserve"> </w:t>
            </w:r>
            <w:r>
              <w:rPr>
                <w:i/>
                <w:sz w:val="18"/>
              </w:rPr>
              <w:t>of the organization’s activities with respect to</w:t>
            </w:r>
            <w:r>
              <w:rPr>
                <w:i/>
                <w:spacing w:val="-2"/>
                <w:sz w:val="18"/>
              </w:rPr>
              <w:t xml:space="preserve"> </w:t>
            </w:r>
            <w:r>
              <w:rPr>
                <w:i/>
                <w:sz w:val="18"/>
              </w:rPr>
              <w:t>legal compliance,</w:t>
            </w:r>
            <w:r>
              <w:rPr>
                <w:i/>
                <w:spacing w:val="-3"/>
                <w:sz w:val="18"/>
              </w:rPr>
              <w:t xml:space="preserve"> </w:t>
            </w:r>
            <w:r>
              <w:rPr>
                <w:i/>
                <w:sz w:val="18"/>
              </w:rPr>
              <w:t>guiding</w:t>
            </w:r>
            <w:r>
              <w:rPr>
                <w:i/>
                <w:spacing w:val="-9"/>
                <w:sz w:val="18"/>
              </w:rPr>
              <w:t xml:space="preserve"> </w:t>
            </w:r>
            <w:r>
              <w:rPr>
                <w:i/>
                <w:sz w:val="18"/>
              </w:rPr>
              <w:t>strategic direction</w:t>
            </w:r>
            <w:r>
              <w:rPr>
                <w:i/>
                <w:spacing w:val="-3"/>
                <w:sz w:val="18"/>
              </w:rPr>
              <w:t xml:space="preserve"> </w:t>
            </w:r>
            <w:r>
              <w:rPr>
                <w:i/>
                <w:sz w:val="18"/>
              </w:rPr>
              <w:t>and</w:t>
            </w:r>
            <w:r>
              <w:rPr>
                <w:i/>
                <w:spacing w:val="-3"/>
                <w:sz w:val="18"/>
              </w:rPr>
              <w:t xml:space="preserve"> </w:t>
            </w:r>
            <w:r>
              <w:rPr>
                <w:i/>
                <w:sz w:val="18"/>
              </w:rPr>
              <w:t>annual planning,</w:t>
            </w:r>
            <w:r>
              <w:rPr>
                <w:i/>
                <w:spacing w:val="-3"/>
                <w:sz w:val="18"/>
              </w:rPr>
              <w:t xml:space="preserve"> </w:t>
            </w:r>
            <w:r>
              <w:rPr>
                <w:i/>
                <w:sz w:val="18"/>
              </w:rPr>
              <w:t>providing</w:t>
            </w:r>
            <w:r>
              <w:rPr>
                <w:i/>
                <w:spacing w:val="-3"/>
                <w:sz w:val="18"/>
              </w:rPr>
              <w:t xml:space="preserve"> </w:t>
            </w:r>
            <w:r>
              <w:rPr>
                <w:i/>
                <w:sz w:val="18"/>
              </w:rPr>
              <w:t>financial oversight</w:t>
            </w:r>
            <w:r>
              <w:rPr>
                <w:i/>
                <w:spacing w:val="-3"/>
                <w:sz w:val="18"/>
              </w:rPr>
              <w:t xml:space="preserve"> </w:t>
            </w:r>
            <w:r>
              <w:rPr>
                <w:i/>
                <w:sz w:val="18"/>
              </w:rPr>
              <w:t>and</w:t>
            </w:r>
            <w:r>
              <w:rPr>
                <w:i/>
                <w:spacing w:val="-3"/>
                <w:sz w:val="18"/>
              </w:rPr>
              <w:t xml:space="preserve"> </w:t>
            </w:r>
            <w:r>
              <w:rPr>
                <w:i/>
                <w:sz w:val="18"/>
              </w:rPr>
              <w:t>conducting</w:t>
            </w:r>
            <w:r>
              <w:rPr>
                <w:i/>
                <w:spacing w:val="-3"/>
                <w:sz w:val="18"/>
              </w:rPr>
              <w:t xml:space="preserve"> </w:t>
            </w:r>
            <w:r>
              <w:rPr>
                <w:i/>
                <w:sz w:val="18"/>
              </w:rPr>
              <w:t>programmatic review. Please outline</w:t>
            </w:r>
            <w:r>
              <w:rPr>
                <w:i/>
                <w:spacing w:val="-1"/>
                <w:sz w:val="18"/>
              </w:rPr>
              <w:t xml:space="preserve"> </w:t>
            </w:r>
            <w:r>
              <w:rPr>
                <w:i/>
                <w:sz w:val="18"/>
              </w:rPr>
              <w:t>your formal structure of governance</w:t>
            </w:r>
            <w:r>
              <w:rPr>
                <w:i/>
                <w:spacing w:val="-1"/>
                <w:sz w:val="18"/>
              </w:rPr>
              <w:t xml:space="preserve"> </w:t>
            </w:r>
            <w:r>
              <w:rPr>
                <w:i/>
                <w:sz w:val="18"/>
              </w:rPr>
              <w:t>and provide a full list of all members of</w:t>
            </w:r>
            <w:r>
              <w:rPr>
                <w:i/>
                <w:spacing w:val="-1"/>
                <w:sz w:val="18"/>
              </w:rPr>
              <w:t xml:space="preserve"> </w:t>
            </w:r>
            <w:r>
              <w:rPr>
                <w:i/>
                <w:sz w:val="18"/>
              </w:rPr>
              <w:t>your Board of Trustees,</w:t>
            </w:r>
            <w:r>
              <w:rPr>
                <w:i/>
                <w:spacing w:val="-1"/>
                <w:sz w:val="18"/>
              </w:rPr>
              <w:t xml:space="preserve"> </w:t>
            </w:r>
            <w:r>
              <w:rPr>
                <w:i/>
                <w:sz w:val="18"/>
              </w:rPr>
              <w:t>Board of Director, Advisory Board, or equivalent. The latter</w:t>
            </w:r>
            <w:r>
              <w:rPr>
                <w:i/>
                <w:spacing w:val="-3"/>
                <w:sz w:val="18"/>
              </w:rPr>
              <w:t xml:space="preserve"> </w:t>
            </w:r>
            <w:r>
              <w:rPr>
                <w:i/>
                <w:sz w:val="18"/>
              </w:rPr>
              <w:t>must match that provided in the Due Diligence Application Form.</w:t>
            </w:r>
          </w:p>
        </w:tc>
      </w:tr>
      <w:tr w:rsidR="008E3FA4" w14:paraId="05A13A19" w14:textId="77777777">
        <w:trPr>
          <w:trHeight w:val="2353"/>
        </w:trPr>
        <w:tc>
          <w:tcPr>
            <w:tcW w:w="432" w:type="dxa"/>
          </w:tcPr>
          <w:p w14:paraId="05A13A14" w14:textId="77777777" w:rsidR="008E3FA4" w:rsidRDefault="0037416A">
            <w:pPr>
              <w:pStyle w:val="TableParagraph"/>
              <w:ind w:left="0" w:right="95"/>
              <w:jc w:val="center"/>
              <w:rPr>
                <w:b/>
                <w:sz w:val="18"/>
              </w:rPr>
            </w:pPr>
            <w:r>
              <w:rPr>
                <w:b/>
                <w:w w:val="103"/>
                <w:sz w:val="18"/>
              </w:rPr>
              <w:t>7</w:t>
            </w:r>
          </w:p>
        </w:tc>
        <w:tc>
          <w:tcPr>
            <w:tcW w:w="10346" w:type="dxa"/>
          </w:tcPr>
          <w:p w14:paraId="05A13A15" w14:textId="77777777" w:rsidR="008E3FA4" w:rsidRDefault="0037416A">
            <w:pPr>
              <w:pStyle w:val="TableParagraph"/>
              <w:spacing w:before="78"/>
              <w:rPr>
                <w:b/>
                <w:sz w:val="20"/>
              </w:rPr>
            </w:pPr>
            <w:r>
              <w:rPr>
                <w:b/>
                <w:sz w:val="20"/>
              </w:rPr>
              <w:t>Code</w:t>
            </w:r>
            <w:r>
              <w:rPr>
                <w:b/>
                <w:spacing w:val="1"/>
                <w:sz w:val="20"/>
              </w:rPr>
              <w:t xml:space="preserve"> </w:t>
            </w:r>
            <w:r>
              <w:rPr>
                <w:b/>
                <w:sz w:val="20"/>
              </w:rPr>
              <w:t>of</w:t>
            </w:r>
            <w:r>
              <w:rPr>
                <w:b/>
                <w:spacing w:val="-3"/>
                <w:sz w:val="20"/>
              </w:rPr>
              <w:t xml:space="preserve"> </w:t>
            </w:r>
            <w:r>
              <w:rPr>
                <w:b/>
                <w:spacing w:val="-2"/>
                <w:sz w:val="20"/>
              </w:rPr>
              <w:t>Conduct*</w:t>
            </w:r>
          </w:p>
          <w:p w14:paraId="05A13A16" w14:textId="77777777" w:rsidR="008E3FA4" w:rsidRDefault="008E3FA4">
            <w:pPr>
              <w:pStyle w:val="TableParagraph"/>
              <w:spacing w:before="5"/>
              <w:ind w:left="0"/>
              <w:rPr>
                <w:b/>
                <w:sz w:val="25"/>
              </w:rPr>
            </w:pPr>
          </w:p>
          <w:p w14:paraId="05A13A17" w14:textId="77777777" w:rsidR="008E3FA4" w:rsidRDefault="0037416A">
            <w:pPr>
              <w:pStyle w:val="TableParagraph"/>
              <w:spacing w:before="0" w:line="276" w:lineRule="auto"/>
              <w:ind w:right="161"/>
              <w:rPr>
                <w:i/>
                <w:sz w:val="18"/>
              </w:rPr>
            </w:pPr>
            <w:r>
              <w:rPr>
                <w:i/>
                <w:sz w:val="18"/>
              </w:rPr>
              <w:t>A</w:t>
            </w:r>
            <w:r>
              <w:rPr>
                <w:i/>
                <w:spacing w:val="-1"/>
                <w:sz w:val="18"/>
              </w:rPr>
              <w:t xml:space="preserve"> </w:t>
            </w:r>
            <w:r>
              <w:rPr>
                <w:i/>
                <w:sz w:val="18"/>
              </w:rPr>
              <w:t>Code</w:t>
            </w:r>
            <w:r>
              <w:rPr>
                <w:i/>
                <w:spacing w:val="-3"/>
                <w:sz w:val="18"/>
              </w:rPr>
              <w:t xml:space="preserve"> </w:t>
            </w:r>
            <w:r>
              <w:rPr>
                <w:i/>
                <w:sz w:val="18"/>
              </w:rPr>
              <w:t>of</w:t>
            </w:r>
            <w:r>
              <w:rPr>
                <w:i/>
                <w:spacing w:val="-3"/>
                <w:sz w:val="18"/>
              </w:rPr>
              <w:t xml:space="preserve"> </w:t>
            </w:r>
            <w:r>
              <w:rPr>
                <w:i/>
                <w:sz w:val="18"/>
              </w:rPr>
              <w:t>Conduct</w:t>
            </w:r>
            <w:r>
              <w:rPr>
                <w:i/>
                <w:spacing w:val="-3"/>
                <w:sz w:val="18"/>
              </w:rPr>
              <w:t xml:space="preserve"> </w:t>
            </w:r>
            <w:r>
              <w:rPr>
                <w:i/>
                <w:sz w:val="18"/>
              </w:rPr>
              <w:t>reflects an</w:t>
            </w:r>
            <w:r>
              <w:rPr>
                <w:i/>
                <w:spacing w:val="-3"/>
                <w:sz w:val="18"/>
              </w:rPr>
              <w:t xml:space="preserve"> </w:t>
            </w:r>
            <w:r>
              <w:rPr>
                <w:i/>
                <w:sz w:val="18"/>
              </w:rPr>
              <w:t>organization’s</w:t>
            </w:r>
            <w:r>
              <w:rPr>
                <w:i/>
                <w:spacing w:val="-7"/>
                <w:sz w:val="18"/>
              </w:rPr>
              <w:t xml:space="preserve"> </w:t>
            </w:r>
            <w:r>
              <w:rPr>
                <w:i/>
                <w:sz w:val="18"/>
              </w:rPr>
              <w:t>commitment</w:t>
            </w:r>
            <w:r>
              <w:rPr>
                <w:i/>
                <w:spacing w:val="-3"/>
                <w:sz w:val="18"/>
              </w:rPr>
              <w:t xml:space="preserve"> </w:t>
            </w:r>
            <w:r>
              <w:rPr>
                <w:i/>
                <w:sz w:val="18"/>
              </w:rPr>
              <w:t>to</w:t>
            </w:r>
            <w:r>
              <w:rPr>
                <w:i/>
                <w:spacing w:val="-9"/>
                <w:sz w:val="18"/>
              </w:rPr>
              <w:t xml:space="preserve"> </w:t>
            </w:r>
            <w:r>
              <w:rPr>
                <w:i/>
                <w:sz w:val="18"/>
              </w:rPr>
              <w:t>meet</w:t>
            </w:r>
            <w:r>
              <w:rPr>
                <w:i/>
                <w:spacing w:val="-3"/>
                <w:sz w:val="18"/>
              </w:rPr>
              <w:t xml:space="preserve"> </w:t>
            </w:r>
            <w:r>
              <w:rPr>
                <w:i/>
                <w:sz w:val="18"/>
              </w:rPr>
              <w:t>fundamental</w:t>
            </w:r>
            <w:r>
              <w:rPr>
                <w:i/>
                <w:spacing w:val="-7"/>
                <w:sz w:val="18"/>
              </w:rPr>
              <w:t xml:space="preserve"> </w:t>
            </w:r>
            <w:r>
              <w:rPr>
                <w:i/>
                <w:sz w:val="18"/>
              </w:rPr>
              <w:t>principles and</w:t>
            </w:r>
            <w:r>
              <w:rPr>
                <w:i/>
                <w:spacing w:val="-3"/>
                <w:sz w:val="18"/>
              </w:rPr>
              <w:t xml:space="preserve"> </w:t>
            </w:r>
            <w:r>
              <w:rPr>
                <w:i/>
                <w:sz w:val="18"/>
              </w:rPr>
              <w:t>rules</w:t>
            </w:r>
            <w:r>
              <w:rPr>
                <w:i/>
                <w:spacing w:val="-7"/>
                <w:sz w:val="18"/>
              </w:rPr>
              <w:t xml:space="preserve"> </w:t>
            </w:r>
            <w:r>
              <w:rPr>
                <w:i/>
                <w:sz w:val="18"/>
              </w:rPr>
              <w:t>concerning</w:t>
            </w:r>
            <w:r>
              <w:rPr>
                <w:i/>
                <w:spacing w:val="-3"/>
                <w:sz w:val="18"/>
              </w:rPr>
              <w:t xml:space="preserve"> </w:t>
            </w:r>
            <w:r>
              <w:rPr>
                <w:i/>
                <w:sz w:val="18"/>
              </w:rPr>
              <w:t>ethical conduct in all organizational activities. This may include descriptions of core</w:t>
            </w:r>
            <w:r>
              <w:rPr>
                <w:i/>
                <w:spacing w:val="-1"/>
                <w:sz w:val="18"/>
              </w:rPr>
              <w:t xml:space="preserve"> </w:t>
            </w:r>
            <w:r>
              <w:rPr>
                <w:i/>
                <w:sz w:val="18"/>
              </w:rPr>
              <w:t>values and ethical standards, appropriate and inappropriate behavior, responsibilities of organization employees, and other relevant aspects.</w:t>
            </w:r>
          </w:p>
          <w:p w14:paraId="05A13A18" w14:textId="77777777" w:rsidR="008E3FA4" w:rsidRDefault="0037416A">
            <w:pPr>
              <w:pStyle w:val="TableParagraph"/>
              <w:spacing w:before="0" w:line="276" w:lineRule="auto"/>
              <w:ind w:right="81"/>
              <w:rPr>
                <w:i/>
                <w:sz w:val="18"/>
              </w:rPr>
            </w:pPr>
            <w:r>
              <w:rPr>
                <w:i/>
                <w:sz w:val="18"/>
              </w:rPr>
              <w:t>Your</w:t>
            </w:r>
            <w:r>
              <w:rPr>
                <w:i/>
                <w:spacing w:val="-5"/>
                <w:sz w:val="18"/>
              </w:rPr>
              <w:t xml:space="preserve"> </w:t>
            </w:r>
            <w:r>
              <w:rPr>
                <w:i/>
                <w:sz w:val="18"/>
              </w:rPr>
              <w:t>organization</w:t>
            </w:r>
            <w:r>
              <w:rPr>
                <w:i/>
                <w:spacing w:val="-8"/>
                <w:sz w:val="18"/>
              </w:rPr>
              <w:t xml:space="preserve"> </w:t>
            </w:r>
            <w:r>
              <w:rPr>
                <w:i/>
                <w:sz w:val="18"/>
              </w:rPr>
              <w:t>may have</w:t>
            </w:r>
            <w:r>
              <w:rPr>
                <w:i/>
                <w:spacing w:val="-1"/>
                <w:sz w:val="18"/>
              </w:rPr>
              <w:t xml:space="preserve"> </w:t>
            </w:r>
            <w:r>
              <w:rPr>
                <w:i/>
                <w:sz w:val="18"/>
              </w:rPr>
              <w:t>developed</w:t>
            </w:r>
            <w:r>
              <w:rPr>
                <w:i/>
                <w:spacing w:val="-8"/>
                <w:sz w:val="18"/>
              </w:rPr>
              <w:t xml:space="preserve"> </w:t>
            </w:r>
            <w:r>
              <w:rPr>
                <w:i/>
                <w:sz w:val="18"/>
              </w:rPr>
              <w:t>its own</w:t>
            </w:r>
            <w:r>
              <w:rPr>
                <w:i/>
                <w:spacing w:val="-1"/>
                <w:sz w:val="18"/>
              </w:rPr>
              <w:t xml:space="preserve"> </w:t>
            </w:r>
            <w:r>
              <w:rPr>
                <w:i/>
                <w:sz w:val="18"/>
              </w:rPr>
              <w:t>Code</w:t>
            </w:r>
            <w:r>
              <w:rPr>
                <w:i/>
                <w:spacing w:val="-1"/>
                <w:sz w:val="18"/>
              </w:rPr>
              <w:t xml:space="preserve"> </w:t>
            </w:r>
            <w:r>
              <w:rPr>
                <w:i/>
                <w:sz w:val="18"/>
              </w:rPr>
              <w:t>of</w:t>
            </w:r>
            <w:r>
              <w:rPr>
                <w:i/>
                <w:spacing w:val="-1"/>
                <w:sz w:val="18"/>
              </w:rPr>
              <w:t xml:space="preserve"> </w:t>
            </w:r>
            <w:r>
              <w:rPr>
                <w:i/>
                <w:sz w:val="18"/>
              </w:rPr>
              <w:t>Conduct</w:t>
            </w:r>
            <w:r>
              <w:rPr>
                <w:i/>
                <w:spacing w:val="-1"/>
                <w:sz w:val="18"/>
              </w:rPr>
              <w:t xml:space="preserve"> </w:t>
            </w:r>
            <w:r>
              <w:rPr>
                <w:i/>
                <w:sz w:val="18"/>
              </w:rPr>
              <w:t>or</w:t>
            </w:r>
            <w:r>
              <w:rPr>
                <w:i/>
                <w:spacing w:val="-5"/>
                <w:sz w:val="18"/>
              </w:rPr>
              <w:t xml:space="preserve"> </w:t>
            </w:r>
            <w:r>
              <w:rPr>
                <w:i/>
                <w:sz w:val="18"/>
              </w:rPr>
              <w:t>use</w:t>
            </w:r>
            <w:r>
              <w:rPr>
                <w:i/>
                <w:spacing w:val="-1"/>
                <w:sz w:val="18"/>
              </w:rPr>
              <w:t xml:space="preserve"> </w:t>
            </w:r>
            <w:r>
              <w:rPr>
                <w:i/>
                <w:sz w:val="18"/>
              </w:rPr>
              <w:t>an</w:t>
            </w:r>
            <w:r>
              <w:rPr>
                <w:i/>
                <w:spacing w:val="-1"/>
                <w:sz w:val="18"/>
              </w:rPr>
              <w:t xml:space="preserve"> </w:t>
            </w:r>
            <w:r>
              <w:rPr>
                <w:i/>
                <w:sz w:val="18"/>
              </w:rPr>
              <w:t>existing</w:t>
            </w:r>
            <w:r>
              <w:rPr>
                <w:i/>
                <w:spacing w:val="-1"/>
                <w:sz w:val="18"/>
              </w:rPr>
              <w:t xml:space="preserve"> </w:t>
            </w:r>
            <w:r>
              <w:rPr>
                <w:i/>
                <w:sz w:val="18"/>
              </w:rPr>
              <w:t>Code</w:t>
            </w:r>
            <w:r>
              <w:rPr>
                <w:i/>
                <w:spacing w:val="-1"/>
                <w:sz w:val="18"/>
              </w:rPr>
              <w:t xml:space="preserve"> </w:t>
            </w:r>
            <w:r>
              <w:rPr>
                <w:i/>
                <w:sz w:val="18"/>
              </w:rPr>
              <w:t>of</w:t>
            </w:r>
            <w:r>
              <w:rPr>
                <w:i/>
                <w:spacing w:val="-8"/>
                <w:sz w:val="18"/>
              </w:rPr>
              <w:t xml:space="preserve"> </w:t>
            </w:r>
            <w:r>
              <w:rPr>
                <w:i/>
                <w:sz w:val="18"/>
              </w:rPr>
              <w:t>Conduct,</w:t>
            </w:r>
            <w:r>
              <w:rPr>
                <w:i/>
                <w:spacing w:val="-8"/>
                <w:sz w:val="18"/>
              </w:rPr>
              <w:t xml:space="preserve"> </w:t>
            </w:r>
            <w:r>
              <w:rPr>
                <w:i/>
                <w:sz w:val="18"/>
              </w:rPr>
              <w:t>such</w:t>
            </w:r>
            <w:r>
              <w:rPr>
                <w:i/>
                <w:spacing w:val="-1"/>
                <w:sz w:val="18"/>
              </w:rPr>
              <w:t xml:space="preserve"> </w:t>
            </w:r>
            <w:r>
              <w:rPr>
                <w:i/>
                <w:sz w:val="18"/>
              </w:rPr>
              <w:t>as the</w:t>
            </w:r>
            <w:r>
              <w:rPr>
                <w:i/>
                <w:spacing w:val="-1"/>
                <w:sz w:val="18"/>
              </w:rPr>
              <w:t xml:space="preserve"> </w:t>
            </w:r>
            <w:r>
              <w:rPr>
                <w:i/>
                <w:sz w:val="18"/>
              </w:rPr>
              <w:t>Code</w:t>
            </w:r>
            <w:r>
              <w:rPr>
                <w:i/>
                <w:spacing w:val="-8"/>
                <w:sz w:val="18"/>
              </w:rPr>
              <w:t xml:space="preserve"> </w:t>
            </w:r>
            <w:r>
              <w:rPr>
                <w:i/>
                <w:sz w:val="18"/>
              </w:rPr>
              <w:t>of Conduct for the International Red Cross and Red Crescent Movement and Non-Governmental Organizations (NGOs) in Disaster</w:t>
            </w:r>
            <w:r>
              <w:rPr>
                <w:i/>
                <w:spacing w:val="-2"/>
                <w:sz w:val="18"/>
              </w:rPr>
              <w:t xml:space="preserve"> </w:t>
            </w:r>
            <w:r>
              <w:rPr>
                <w:i/>
                <w:sz w:val="18"/>
              </w:rPr>
              <w:t>Relief. Your</w:t>
            </w:r>
            <w:r>
              <w:rPr>
                <w:i/>
                <w:spacing w:val="-2"/>
                <w:sz w:val="18"/>
              </w:rPr>
              <w:t xml:space="preserve"> </w:t>
            </w:r>
            <w:r>
              <w:rPr>
                <w:i/>
                <w:sz w:val="18"/>
              </w:rPr>
              <w:t>organization</w:t>
            </w:r>
            <w:r>
              <w:rPr>
                <w:i/>
                <w:spacing w:val="-6"/>
                <w:sz w:val="18"/>
              </w:rPr>
              <w:t xml:space="preserve"> </w:t>
            </w:r>
            <w:r>
              <w:rPr>
                <w:i/>
                <w:sz w:val="18"/>
              </w:rPr>
              <w:t>may</w:t>
            </w:r>
            <w:r>
              <w:rPr>
                <w:i/>
                <w:spacing w:val="-3"/>
                <w:sz w:val="18"/>
              </w:rPr>
              <w:t xml:space="preserve"> </w:t>
            </w:r>
            <w:r>
              <w:rPr>
                <w:i/>
                <w:sz w:val="18"/>
              </w:rPr>
              <w:t>have a</w:t>
            </w:r>
            <w:r>
              <w:rPr>
                <w:i/>
                <w:spacing w:val="-6"/>
                <w:sz w:val="18"/>
              </w:rPr>
              <w:t xml:space="preserve"> </w:t>
            </w:r>
            <w:r>
              <w:rPr>
                <w:i/>
                <w:sz w:val="18"/>
              </w:rPr>
              <w:t>stand-alone Code of Conduct</w:t>
            </w:r>
            <w:r>
              <w:rPr>
                <w:i/>
                <w:spacing w:val="-6"/>
                <w:sz w:val="18"/>
              </w:rPr>
              <w:t xml:space="preserve"> </w:t>
            </w:r>
            <w:r>
              <w:rPr>
                <w:i/>
                <w:sz w:val="18"/>
              </w:rPr>
              <w:t>or</w:t>
            </w:r>
            <w:r>
              <w:rPr>
                <w:i/>
                <w:spacing w:val="-2"/>
                <w:sz w:val="18"/>
              </w:rPr>
              <w:t xml:space="preserve"> </w:t>
            </w:r>
            <w:r>
              <w:rPr>
                <w:i/>
                <w:sz w:val="18"/>
              </w:rPr>
              <w:t>may</w:t>
            </w:r>
            <w:r>
              <w:rPr>
                <w:i/>
                <w:spacing w:val="-3"/>
                <w:sz w:val="18"/>
              </w:rPr>
              <w:t xml:space="preserve"> </w:t>
            </w:r>
            <w:r>
              <w:rPr>
                <w:i/>
                <w:sz w:val="18"/>
              </w:rPr>
              <w:t>cover</w:t>
            </w:r>
            <w:r>
              <w:rPr>
                <w:i/>
                <w:spacing w:val="-2"/>
                <w:sz w:val="18"/>
              </w:rPr>
              <w:t xml:space="preserve"> </w:t>
            </w:r>
            <w:r>
              <w:rPr>
                <w:i/>
                <w:sz w:val="18"/>
              </w:rPr>
              <w:t>the key</w:t>
            </w:r>
            <w:r>
              <w:rPr>
                <w:i/>
                <w:spacing w:val="-3"/>
                <w:sz w:val="18"/>
              </w:rPr>
              <w:t xml:space="preserve"> </w:t>
            </w:r>
            <w:r>
              <w:rPr>
                <w:i/>
                <w:sz w:val="18"/>
              </w:rPr>
              <w:t>contents in</w:t>
            </w:r>
            <w:r>
              <w:rPr>
                <w:i/>
                <w:spacing w:val="-6"/>
                <w:sz w:val="18"/>
              </w:rPr>
              <w:t xml:space="preserve"> </w:t>
            </w:r>
            <w:r>
              <w:rPr>
                <w:i/>
                <w:sz w:val="18"/>
              </w:rPr>
              <w:t>other</w:t>
            </w:r>
            <w:r>
              <w:rPr>
                <w:i/>
                <w:spacing w:val="-2"/>
                <w:sz w:val="18"/>
              </w:rPr>
              <w:t xml:space="preserve"> </w:t>
            </w:r>
            <w:r>
              <w:rPr>
                <w:i/>
                <w:sz w:val="18"/>
              </w:rPr>
              <w:t>policy documents (e.g., Ethics Policy, Operational Manuals, etc.).</w:t>
            </w:r>
          </w:p>
        </w:tc>
      </w:tr>
      <w:tr w:rsidR="008E3FA4" w14:paraId="05A13A1E" w14:textId="77777777">
        <w:trPr>
          <w:trHeight w:val="1387"/>
        </w:trPr>
        <w:tc>
          <w:tcPr>
            <w:tcW w:w="432" w:type="dxa"/>
          </w:tcPr>
          <w:p w14:paraId="05A13A1A" w14:textId="77777777" w:rsidR="008E3FA4" w:rsidRDefault="0037416A">
            <w:pPr>
              <w:pStyle w:val="TableParagraph"/>
              <w:ind w:left="0" w:right="95"/>
              <w:jc w:val="center"/>
              <w:rPr>
                <w:b/>
                <w:sz w:val="18"/>
              </w:rPr>
            </w:pPr>
            <w:r>
              <w:rPr>
                <w:b/>
                <w:w w:val="103"/>
                <w:sz w:val="18"/>
              </w:rPr>
              <w:t>8</w:t>
            </w:r>
          </w:p>
        </w:tc>
        <w:tc>
          <w:tcPr>
            <w:tcW w:w="10346" w:type="dxa"/>
          </w:tcPr>
          <w:p w14:paraId="05A13A1B" w14:textId="77777777" w:rsidR="008E3FA4" w:rsidRDefault="0037416A">
            <w:pPr>
              <w:pStyle w:val="TableParagraph"/>
              <w:spacing w:before="77"/>
              <w:rPr>
                <w:b/>
                <w:sz w:val="20"/>
              </w:rPr>
            </w:pPr>
            <w:r>
              <w:rPr>
                <w:b/>
                <w:sz w:val="20"/>
              </w:rPr>
              <w:t>Anti-Fraud</w:t>
            </w:r>
            <w:r>
              <w:rPr>
                <w:b/>
                <w:spacing w:val="-12"/>
                <w:sz w:val="20"/>
              </w:rPr>
              <w:t xml:space="preserve"> </w:t>
            </w:r>
            <w:r>
              <w:rPr>
                <w:b/>
                <w:sz w:val="20"/>
              </w:rPr>
              <w:t>Policy</w:t>
            </w:r>
            <w:r>
              <w:rPr>
                <w:b/>
                <w:spacing w:val="-7"/>
                <w:sz w:val="20"/>
              </w:rPr>
              <w:t xml:space="preserve"> </w:t>
            </w:r>
            <w:r>
              <w:rPr>
                <w:b/>
                <w:sz w:val="20"/>
              </w:rPr>
              <w:t>and</w:t>
            </w:r>
            <w:r>
              <w:rPr>
                <w:b/>
                <w:spacing w:val="-6"/>
                <w:sz w:val="20"/>
              </w:rPr>
              <w:t xml:space="preserve"> </w:t>
            </w:r>
            <w:r>
              <w:rPr>
                <w:b/>
                <w:sz w:val="20"/>
              </w:rPr>
              <w:t>fraud</w:t>
            </w:r>
            <w:r>
              <w:rPr>
                <w:b/>
                <w:spacing w:val="-6"/>
                <w:sz w:val="20"/>
              </w:rPr>
              <w:t xml:space="preserve"> </w:t>
            </w:r>
            <w:r>
              <w:rPr>
                <w:b/>
                <w:sz w:val="20"/>
              </w:rPr>
              <w:t>reporting</w:t>
            </w:r>
            <w:r>
              <w:rPr>
                <w:b/>
                <w:spacing w:val="-14"/>
                <w:sz w:val="20"/>
              </w:rPr>
              <w:t xml:space="preserve"> </w:t>
            </w:r>
            <w:r>
              <w:rPr>
                <w:b/>
                <w:spacing w:val="-2"/>
                <w:sz w:val="20"/>
              </w:rPr>
              <w:t>mechanism*</w:t>
            </w:r>
          </w:p>
          <w:p w14:paraId="05A13A1C" w14:textId="77777777" w:rsidR="008E3FA4" w:rsidRDefault="008E3FA4">
            <w:pPr>
              <w:pStyle w:val="TableParagraph"/>
              <w:spacing w:before="2"/>
              <w:ind w:left="0"/>
              <w:rPr>
                <w:b/>
                <w:sz w:val="24"/>
              </w:rPr>
            </w:pPr>
          </w:p>
          <w:p w14:paraId="05A13A1D" w14:textId="77777777" w:rsidR="008E3FA4" w:rsidRDefault="0037416A">
            <w:pPr>
              <w:pStyle w:val="TableParagraph"/>
              <w:spacing w:before="1" w:line="276" w:lineRule="auto"/>
              <w:rPr>
                <w:i/>
                <w:sz w:val="18"/>
              </w:rPr>
            </w:pPr>
            <w:r>
              <w:rPr>
                <w:i/>
                <w:sz w:val="18"/>
              </w:rPr>
              <w:t>An Anti-Fraud Policy outlines an organization’s commitment to prevent, deter, detect and</w:t>
            </w:r>
            <w:r>
              <w:rPr>
                <w:i/>
                <w:spacing w:val="-2"/>
                <w:sz w:val="18"/>
              </w:rPr>
              <w:t xml:space="preserve"> </w:t>
            </w:r>
            <w:r>
              <w:rPr>
                <w:i/>
                <w:sz w:val="18"/>
              </w:rPr>
              <w:t>respond to fraud and financial misconduct.</w:t>
            </w:r>
            <w:r>
              <w:rPr>
                <w:i/>
                <w:spacing w:val="-1"/>
                <w:sz w:val="18"/>
              </w:rPr>
              <w:t xml:space="preserve"> </w:t>
            </w:r>
            <w:r>
              <w:rPr>
                <w:i/>
                <w:sz w:val="18"/>
              </w:rPr>
              <w:t>Your</w:t>
            </w:r>
            <w:r>
              <w:rPr>
                <w:i/>
                <w:spacing w:val="-4"/>
                <w:sz w:val="18"/>
              </w:rPr>
              <w:t xml:space="preserve"> </w:t>
            </w:r>
            <w:r>
              <w:rPr>
                <w:i/>
                <w:sz w:val="18"/>
              </w:rPr>
              <w:t>organization</w:t>
            </w:r>
            <w:r>
              <w:rPr>
                <w:i/>
                <w:spacing w:val="-8"/>
                <w:sz w:val="18"/>
              </w:rPr>
              <w:t xml:space="preserve"> </w:t>
            </w:r>
            <w:r>
              <w:rPr>
                <w:i/>
                <w:sz w:val="18"/>
              </w:rPr>
              <w:t>may have</w:t>
            </w:r>
            <w:r>
              <w:rPr>
                <w:i/>
                <w:spacing w:val="-8"/>
                <w:sz w:val="18"/>
              </w:rPr>
              <w:t xml:space="preserve"> </w:t>
            </w:r>
            <w:r>
              <w:rPr>
                <w:i/>
                <w:sz w:val="18"/>
              </w:rPr>
              <w:t>a</w:t>
            </w:r>
            <w:r>
              <w:rPr>
                <w:i/>
                <w:spacing w:val="-1"/>
                <w:sz w:val="18"/>
              </w:rPr>
              <w:t xml:space="preserve"> </w:t>
            </w:r>
            <w:r>
              <w:rPr>
                <w:i/>
                <w:sz w:val="18"/>
              </w:rPr>
              <w:t>stand-alone</w:t>
            </w:r>
            <w:r>
              <w:rPr>
                <w:i/>
                <w:spacing w:val="-1"/>
                <w:sz w:val="18"/>
              </w:rPr>
              <w:t xml:space="preserve"> </w:t>
            </w:r>
            <w:r>
              <w:rPr>
                <w:i/>
                <w:sz w:val="18"/>
              </w:rPr>
              <w:t>anti-fraud</w:t>
            </w:r>
            <w:r>
              <w:rPr>
                <w:i/>
                <w:spacing w:val="-1"/>
                <w:sz w:val="18"/>
              </w:rPr>
              <w:t xml:space="preserve"> </w:t>
            </w:r>
            <w:r>
              <w:rPr>
                <w:i/>
                <w:sz w:val="18"/>
              </w:rPr>
              <w:t>policy document</w:t>
            </w:r>
            <w:r>
              <w:rPr>
                <w:i/>
                <w:spacing w:val="-1"/>
                <w:sz w:val="18"/>
              </w:rPr>
              <w:t xml:space="preserve"> </w:t>
            </w:r>
            <w:r>
              <w:rPr>
                <w:i/>
                <w:sz w:val="18"/>
              </w:rPr>
              <w:t>or</w:t>
            </w:r>
            <w:r>
              <w:rPr>
                <w:i/>
                <w:spacing w:val="-11"/>
                <w:sz w:val="18"/>
              </w:rPr>
              <w:t xml:space="preserve"> </w:t>
            </w:r>
            <w:r>
              <w:rPr>
                <w:i/>
                <w:sz w:val="18"/>
              </w:rPr>
              <w:t>may cover</w:t>
            </w:r>
            <w:r>
              <w:rPr>
                <w:i/>
                <w:spacing w:val="-4"/>
                <w:sz w:val="18"/>
              </w:rPr>
              <w:t xml:space="preserve"> </w:t>
            </w:r>
            <w:r>
              <w:rPr>
                <w:i/>
                <w:sz w:val="18"/>
              </w:rPr>
              <w:t>anti-fraud in</w:t>
            </w:r>
            <w:r>
              <w:rPr>
                <w:i/>
                <w:spacing w:val="-8"/>
                <w:sz w:val="18"/>
              </w:rPr>
              <w:t xml:space="preserve"> </w:t>
            </w:r>
            <w:r>
              <w:rPr>
                <w:i/>
                <w:sz w:val="18"/>
              </w:rPr>
              <w:t>other</w:t>
            </w:r>
            <w:r>
              <w:rPr>
                <w:i/>
                <w:spacing w:val="-4"/>
                <w:sz w:val="18"/>
              </w:rPr>
              <w:t xml:space="preserve"> </w:t>
            </w:r>
            <w:r>
              <w:rPr>
                <w:i/>
                <w:sz w:val="18"/>
              </w:rPr>
              <w:t>policy documents (e.g., Code of Conduct, Ethics Policy, Operational Manuals, etc.).</w:t>
            </w:r>
          </w:p>
        </w:tc>
      </w:tr>
      <w:tr w:rsidR="008E3FA4" w14:paraId="05A13A23" w14:textId="77777777">
        <w:trPr>
          <w:trHeight w:val="1862"/>
        </w:trPr>
        <w:tc>
          <w:tcPr>
            <w:tcW w:w="432" w:type="dxa"/>
          </w:tcPr>
          <w:p w14:paraId="05A13A1F" w14:textId="77777777" w:rsidR="008E3FA4" w:rsidRDefault="0037416A">
            <w:pPr>
              <w:pStyle w:val="TableParagraph"/>
              <w:ind w:left="0" w:right="95"/>
              <w:jc w:val="center"/>
              <w:rPr>
                <w:b/>
                <w:sz w:val="18"/>
              </w:rPr>
            </w:pPr>
            <w:r>
              <w:rPr>
                <w:b/>
                <w:w w:val="103"/>
                <w:sz w:val="18"/>
              </w:rPr>
              <w:t>9</w:t>
            </w:r>
          </w:p>
        </w:tc>
        <w:tc>
          <w:tcPr>
            <w:tcW w:w="10346" w:type="dxa"/>
          </w:tcPr>
          <w:p w14:paraId="05A13A20" w14:textId="77777777" w:rsidR="008E3FA4" w:rsidRDefault="0037416A">
            <w:pPr>
              <w:pStyle w:val="TableParagraph"/>
              <w:spacing w:before="77"/>
              <w:rPr>
                <w:b/>
                <w:sz w:val="20"/>
              </w:rPr>
            </w:pPr>
            <w:r>
              <w:rPr>
                <w:b/>
                <w:sz w:val="20"/>
              </w:rPr>
              <w:t>Policy</w:t>
            </w:r>
            <w:r>
              <w:rPr>
                <w:b/>
                <w:spacing w:val="-7"/>
                <w:sz w:val="20"/>
              </w:rPr>
              <w:t xml:space="preserve"> </w:t>
            </w:r>
            <w:r>
              <w:rPr>
                <w:b/>
                <w:sz w:val="20"/>
              </w:rPr>
              <w:t>on</w:t>
            </w:r>
            <w:r>
              <w:rPr>
                <w:b/>
                <w:spacing w:val="-2"/>
                <w:sz w:val="20"/>
              </w:rPr>
              <w:t xml:space="preserve"> </w:t>
            </w:r>
            <w:r>
              <w:rPr>
                <w:b/>
                <w:sz w:val="20"/>
              </w:rPr>
              <w:t>Conflict</w:t>
            </w:r>
            <w:r>
              <w:rPr>
                <w:b/>
                <w:spacing w:val="-5"/>
                <w:sz w:val="20"/>
              </w:rPr>
              <w:t xml:space="preserve"> </w:t>
            </w:r>
            <w:r>
              <w:rPr>
                <w:b/>
                <w:sz w:val="20"/>
              </w:rPr>
              <w:t>of</w:t>
            </w:r>
            <w:r>
              <w:rPr>
                <w:b/>
                <w:spacing w:val="-4"/>
                <w:sz w:val="20"/>
              </w:rPr>
              <w:t xml:space="preserve"> </w:t>
            </w:r>
            <w:r>
              <w:rPr>
                <w:b/>
                <w:spacing w:val="-2"/>
                <w:sz w:val="20"/>
              </w:rPr>
              <w:t>Interest*</w:t>
            </w:r>
          </w:p>
          <w:p w14:paraId="05A13A21" w14:textId="77777777" w:rsidR="008E3FA4" w:rsidRDefault="008E3FA4">
            <w:pPr>
              <w:pStyle w:val="TableParagraph"/>
              <w:spacing w:before="2"/>
              <w:ind w:left="0"/>
              <w:rPr>
                <w:b/>
                <w:sz w:val="24"/>
              </w:rPr>
            </w:pPr>
          </w:p>
          <w:p w14:paraId="05A13A22" w14:textId="77777777" w:rsidR="008E3FA4" w:rsidRDefault="0037416A">
            <w:pPr>
              <w:pStyle w:val="TableParagraph"/>
              <w:spacing w:before="1" w:line="276" w:lineRule="auto"/>
              <w:ind w:right="161"/>
              <w:rPr>
                <w:i/>
                <w:sz w:val="18"/>
              </w:rPr>
            </w:pPr>
            <w:r>
              <w:rPr>
                <w:i/>
                <w:sz w:val="18"/>
              </w:rPr>
              <w:t>A conflict of interest occurs when an organization’s interest interferes with the responsibilities or with the</w:t>
            </w:r>
            <w:r>
              <w:rPr>
                <w:i/>
                <w:spacing w:val="-2"/>
                <w:sz w:val="18"/>
              </w:rPr>
              <w:t xml:space="preserve"> </w:t>
            </w:r>
            <w:r>
              <w:rPr>
                <w:i/>
                <w:sz w:val="18"/>
              </w:rPr>
              <w:t>integrity, independence, and</w:t>
            </w:r>
            <w:r>
              <w:rPr>
                <w:i/>
                <w:spacing w:val="-1"/>
                <w:sz w:val="18"/>
              </w:rPr>
              <w:t xml:space="preserve"> </w:t>
            </w:r>
            <w:r>
              <w:rPr>
                <w:i/>
                <w:sz w:val="18"/>
              </w:rPr>
              <w:t>impartiality required by the partnership agreement. A Conflict of Interest</w:t>
            </w:r>
            <w:r>
              <w:rPr>
                <w:i/>
                <w:spacing w:val="-1"/>
                <w:sz w:val="18"/>
              </w:rPr>
              <w:t xml:space="preserve"> </w:t>
            </w:r>
            <w:r>
              <w:rPr>
                <w:i/>
                <w:sz w:val="18"/>
              </w:rPr>
              <w:t>Policy outlines an</w:t>
            </w:r>
            <w:r>
              <w:rPr>
                <w:i/>
                <w:spacing w:val="-1"/>
                <w:sz w:val="18"/>
              </w:rPr>
              <w:t xml:space="preserve"> </w:t>
            </w:r>
            <w:r>
              <w:rPr>
                <w:i/>
                <w:sz w:val="18"/>
              </w:rPr>
              <w:t>organization’</w:t>
            </w:r>
            <w:r>
              <w:rPr>
                <w:i/>
                <w:spacing w:val="-33"/>
                <w:sz w:val="18"/>
              </w:rPr>
              <w:t xml:space="preserve"> </w:t>
            </w:r>
            <w:r>
              <w:rPr>
                <w:i/>
                <w:sz w:val="18"/>
              </w:rPr>
              <w:t>s commitment to avoid</w:t>
            </w:r>
            <w:r>
              <w:rPr>
                <w:i/>
                <w:spacing w:val="-1"/>
                <w:sz w:val="18"/>
              </w:rPr>
              <w:t xml:space="preserve"> </w:t>
            </w:r>
            <w:r>
              <w:rPr>
                <w:i/>
                <w:sz w:val="18"/>
              </w:rPr>
              <w:t>any conflict</w:t>
            </w:r>
            <w:r>
              <w:rPr>
                <w:i/>
                <w:spacing w:val="-1"/>
                <w:sz w:val="18"/>
              </w:rPr>
              <w:t xml:space="preserve"> </w:t>
            </w:r>
            <w:r>
              <w:rPr>
                <w:i/>
                <w:sz w:val="18"/>
              </w:rPr>
              <w:t>of interest and describes measures to prevent and report actual or potential conflict of interest. Your</w:t>
            </w:r>
            <w:r>
              <w:rPr>
                <w:i/>
                <w:spacing w:val="-4"/>
                <w:sz w:val="18"/>
              </w:rPr>
              <w:t xml:space="preserve"> </w:t>
            </w:r>
            <w:r>
              <w:rPr>
                <w:i/>
                <w:sz w:val="18"/>
              </w:rPr>
              <w:t>organization</w:t>
            </w:r>
            <w:r>
              <w:rPr>
                <w:i/>
                <w:spacing w:val="-7"/>
                <w:sz w:val="18"/>
              </w:rPr>
              <w:t xml:space="preserve"> </w:t>
            </w:r>
            <w:r>
              <w:rPr>
                <w:i/>
                <w:sz w:val="18"/>
              </w:rPr>
              <w:t>may have a</w:t>
            </w:r>
            <w:r>
              <w:rPr>
                <w:i/>
                <w:spacing w:val="-6"/>
                <w:sz w:val="18"/>
              </w:rPr>
              <w:t xml:space="preserve"> </w:t>
            </w:r>
            <w:r>
              <w:rPr>
                <w:i/>
                <w:sz w:val="18"/>
              </w:rPr>
              <w:t>stand-alone</w:t>
            </w:r>
            <w:r>
              <w:rPr>
                <w:i/>
                <w:spacing w:val="-7"/>
                <w:sz w:val="18"/>
              </w:rPr>
              <w:t xml:space="preserve"> </w:t>
            </w:r>
            <w:r>
              <w:rPr>
                <w:i/>
                <w:sz w:val="18"/>
              </w:rPr>
              <w:t>conflict of interest policy document</w:t>
            </w:r>
            <w:r>
              <w:rPr>
                <w:i/>
                <w:spacing w:val="-7"/>
                <w:sz w:val="18"/>
              </w:rPr>
              <w:t xml:space="preserve"> </w:t>
            </w:r>
            <w:r>
              <w:rPr>
                <w:i/>
                <w:sz w:val="18"/>
              </w:rPr>
              <w:t>or</w:t>
            </w:r>
            <w:r>
              <w:rPr>
                <w:i/>
                <w:spacing w:val="-11"/>
                <w:sz w:val="18"/>
              </w:rPr>
              <w:t xml:space="preserve"> </w:t>
            </w:r>
            <w:r>
              <w:rPr>
                <w:i/>
                <w:sz w:val="18"/>
              </w:rPr>
              <w:t>may cover</w:t>
            </w:r>
            <w:r>
              <w:rPr>
                <w:i/>
                <w:spacing w:val="-4"/>
                <w:sz w:val="18"/>
              </w:rPr>
              <w:t xml:space="preserve"> </w:t>
            </w:r>
            <w:r>
              <w:rPr>
                <w:i/>
                <w:sz w:val="18"/>
              </w:rPr>
              <w:t>conflict of</w:t>
            </w:r>
            <w:r>
              <w:rPr>
                <w:i/>
                <w:spacing w:val="-7"/>
                <w:sz w:val="18"/>
              </w:rPr>
              <w:t xml:space="preserve"> </w:t>
            </w:r>
            <w:r>
              <w:rPr>
                <w:i/>
                <w:sz w:val="18"/>
              </w:rPr>
              <w:t>interest</w:t>
            </w:r>
            <w:r>
              <w:rPr>
                <w:i/>
                <w:spacing w:val="-7"/>
                <w:sz w:val="18"/>
              </w:rPr>
              <w:t xml:space="preserve"> </w:t>
            </w:r>
            <w:r>
              <w:rPr>
                <w:i/>
                <w:sz w:val="18"/>
              </w:rPr>
              <w:t>in other policy documents (e.g. Code of Conduct, Ethics Policy, Operational Manuals, etc.).</w:t>
            </w:r>
          </w:p>
        </w:tc>
      </w:tr>
      <w:tr w:rsidR="008E3FA4" w14:paraId="05A13A26" w14:textId="77777777">
        <w:trPr>
          <w:trHeight w:val="444"/>
        </w:trPr>
        <w:tc>
          <w:tcPr>
            <w:tcW w:w="432" w:type="dxa"/>
          </w:tcPr>
          <w:p w14:paraId="05A13A24" w14:textId="77777777" w:rsidR="008E3FA4" w:rsidRDefault="0037416A">
            <w:pPr>
              <w:pStyle w:val="TableParagraph"/>
              <w:ind w:left="90" w:right="90"/>
              <w:jc w:val="center"/>
              <w:rPr>
                <w:b/>
                <w:sz w:val="18"/>
              </w:rPr>
            </w:pPr>
            <w:r>
              <w:rPr>
                <w:b/>
                <w:spacing w:val="-5"/>
                <w:w w:val="105"/>
                <w:sz w:val="18"/>
              </w:rPr>
              <w:t>10</w:t>
            </w:r>
          </w:p>
        </w:tc>
        <w:tc>
          <w:tcPr>
            <w:tcW w:w="10346" w:type="dxa"/>
          </w:tcPr>
          <w:p w14:paraId="05A13A25" w14:textId="77777777" w:rsidR="008E3FA4" w:rsidRDefault="0037416A">
            <w:pPr>
              <w:pStyle w:val="TableParagraph"/>
              <w:spacing w:before="78"/>
              <w:rPr>
                <w:b/>
                <w:sz w:val="20"/>
              </w:rPr>
            </w:pPr>
            <w:r>
              <w:rPr>
                <w:b/>
                <w:sz w:val="20"/>
              </w:rPr>
              <w:t>Protection</w:t>
            </w:r>
            <w:r>
              <w:rPr>
                <w:b/>
                <w:spacing w:val="-13"/>
                <w:sz w:val="20"/>
              </w:rPr>
              <w:t xml:space="preserve"> </w:t>
            </w:r>
            <w:r>
              <w:rPr>
                <w:b/>
                <w:sz w:val="20"/>
              </w:rPr>
              <w:t>from</w:t>
            </w:r>
            <w:r>
              <w:rPr>
                <w:b/>
                <w:spacing w:val="-8"/>
                <w:sz w:val="20"/>
              </w:rPr>
              <w:t xml:space="preserve"> </w:t>
            </w:r>
            <w:r>
              <w:rPr>
                <w:b/>
                <w:sz w:val="20"/>
              </w:rPr>
              <w:t>Sexual</w:t>
            </w:r>
            <w:r>
              <w:rPr>
                <w:b/>
                <w:spacing w:val="-12"/>
                <w:sz w:val="20"/>
              </w:rPr>
              <w:t xml:space="preserve"> </w:t>
            </w:r>
            <w:r>
              <w:rPr>
                <w:b/>
                <w:sz w:val="20"/>
              </w:rPr>
              <w:t>Exploitation</w:t>
            </w:r>
            <w:r>
              <w:rPr>
                <w:b/>
                <w:spacing w:val="-14"/>
                <w:sz w:val="20"/>
              </w:rPr>
              <w:t xml:space="preserve"> </w:t>
            </w:r>
            <w:r>
              <w:rPr>
                <w:b/>
                <w:sz w:val="20"/>
              </w:rPr>
              <w:t>and</w:t>
            </w:r>
            <w:r>
              <w:rPr>
                <w:b/>
                <w:spacing w:val="-14"/>
                <w:sz w:val="20"/>
              </w:rPr>
              <w:t xml:space="preserve"> </w:t>
            </w:r>
            <w:r>
              <w:rPr>
                <w:b/>
                <w:sz w:val="20"/>
              </w:rPr>
              <w:t>Abuse</w:t>
            </w:r>
            <w:r>
              <w:rPr>
                <w:b/>
                <w:spacing w:val="2"/>
                <w:sz w:val="20"/>
              </w:rPr>
              <w:t xml:space="preserve"> </w:t>
            </w:r>
            <w:r>
              <w:rPr>
                <w:b/>
                <w:sz w:val="20"/>
              </w:rPr>
              <w:t>(PSEA)</w:t>
            </w:r>
            <w:r>
              <w:rPr>
                <w:b/>
                <w:spacing w:val="-10"/>
                <w:sz w:val="20"/>
              </w:rPr>
              <w:t xml:space="preserve"> </w:t>
            </w:r>
            <w:r>
              <w:rPr>
                <w:b/>
                <w:spacing w:val="-2"/>
                <w:sz w:val="20"/>
              </w:rPr>
              <w:t>Policy*</w:t>
            </w:r>
          </w:p>
        </w:tc>
      </w:tr>
    </w:tbl>
    <w:p w14:paraId="05A13A27" w14:textId="77777777" w:rsidR="008E3FA4" w:rsidRDefault="008E3FA4">
      <w:pPr>
        <w:rPr>
          <w:sz w:val="20"/>
        </w:rPr>
        <w:sectPr w:rsidR="008E3FA4">
          <w:pgSz w:w="11910" w:h="16850"/>
          <w:pgMar w:top="1020" w:right="420" w:bottom="1060" w:left="420" w:header="750" w:footer="827" w:gutter="0"/>
          <w:cols w:space="720"/>
        </w:sectPr>
      </w:pPr>
    </w:p>
    <w:p w14:paraId="05A13A28"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2D" w14:textId="77777777">
        <w:trPr>
          <w:trHeight w:val="1387"/>
        </w:trPr>
        <w:tc>
          <w:tcPr>
            <w:tcW w:w="432" w:type="dxa"/>
          </w:tcPr>
          <w:p w14:paraId="05A13A29" w14:textId="77777777" w:rsidR="008E3FA4" w:rsidRDefault="008E3FA4">
            <w:pPr>
              <w:pStyle w:val="TableParagraph"/>
              <w:spacing w:before="0"/>
              <w:ind w:left="0"/>
              <w:rPr>
                <w:rFonts w:ascii="Times New Roman"/>
                <w:sz w:val="18"/>
              </w:rPr>
            </w:pPr>
          </w:p>
        </w:tc>
        <w:tc>
          <w:tcPr>
            <w:tcW w:w="10346" w:type="dxa"/>
          </w:tcPr>
          <w:p w14:paraId="05A13A2A" w14:textId="77777777" w:rsidR="008E3FA4" w:rsidRDefault="008E3FA4">
            <w:pPr>
              <w:pStyle w:val="TableParagraph"/>
              <w:spacing w:before="0"/>
              <w:ind w:left="0"/>
              <w:rPr>
                <w:b/>
                <w:sz w:val="20"/>
              </w:rPr>
            </w:pPr>
          </w:p>
          <w:p w14:paraId="05A13A2B" w14:textId="77777777" w:rsidR="008E3FA4" w:rsidRDefault="0037416A">
            <w:pPr>
              <w:pStyle w:val="TableParagraph"/>
              <w:spacing w:before="118" w:line="280" w:lineRule="auto"/>
              <w:rPr>
                <w:i/>
                <w:sz w:val="18"/>
              </w:rPr>
            </w:pPr>
            <w:r>
              <w:rPr>
                <w:i/>
                <w:sz w:val="18"/>
              </w:rPr>
              <w:t>A</w:t>
            </w:r>
            <w:r>
              <w:rPr>
                <w:i/>
                <w:spacing w:val="-1"/>
                <w:sz w:val="18"/>
              </w:rPr>
              <w:t xml:space="preserve"> </w:t>
            </w:r>
            <w:r>
              <w:rPr>
                <w:i/>
                <w:sz w:val="18"/>
              </w:rPr>
              <w:t>PSEA</w:t>
            </w:r>
            <w:r>
              <w:rPr>
                <w:i/>
                <w:spacing w:val="-1"/>
                <w:sz w:val="18"/>
              </w:rPr>
              <w:t xml:space="preserve"> </w:t>
            </w:r>
            <w:r>
              <w:rPr>
                <w:i/>
                <w:sz w:val="18"/>
              </w:rPr>
              <w:t>policy</w:t>
            </w:r>
            <w:r>
              <w:rPr>
                <w:i/>
                <w:spacing w:val="-1"/>
                <w:sz w:val="18"/>
              </w:rPr>
              <w:t xml:space="preserve"> </w:t>
            </w:r>
            <w:r>
              <w:rPr>
                <w:i/>
                <w:sz w:val="18"/>
              </w:rPr>
              <w:t>outlines</w:t>
            </w:r>
            <w:r>
              <w:rPr>
                <w:i/>
                <w:spacing w:val="-1"/>
                <w:sz w:val="18"/>
              </w:rPr>
              <w:t xml:space="preserve"> </w:t>
            </w:r>
            <w:r>
              <w:rPr>
                <w:i/>
                <w:sz w:val="18"/>
              </w:rPr>
              <w:t>an</w:t>
            </w:r>
            <w:r>
              <w:rPr>
                <w:i/>
                <w:spacing w:val="-3"/>
                <w:sz w:val="18"/>
              </w:rPr>
              <w:t xml:space="preserve"> </w:t>
            </w:r>
            <w:r>
              <w:rPr>
                <w:i/>
                <w:sz w:val="18"/>
              </w:rPr>
              <w:t>organization’s</w:t>
            </w:r>
            <w:r>
              <w:rPr>
                <w:i/>
                <w:spacing w:val="-1"/>
                <w:sz w:val="18"/>
              </w:rPr>
              <w:t xml:space="preserve"> </w:t>
            </w:r>
            <w:r>
              <w:rPr>
                <w:i/>
                <w:sz w:val="18"/>
              </w:rPr>
              <w:t>commitment</w:t>
            </w:r>
            <w:r>
              <w:rPr>
                <w:i/>
                <w:spacing w:val="-3"/>
                <w:sz w:val="18"/>
              </w:rPr>
              <w:t xml:space="preserve"> </w:t>
            </w:r>
            <w:r>
              <w:rPr>
                <w:i/>
                <w:sz w:val="18"/>
              </w:rPr>
              <w:t>to</w:t>
            </w:r>
            <w:r>
              <w:rPr>
                <w:i/>
                <w:spacing w:val="-3"/>
                <w:sz w:val="18"/>
              </w:rPr>
              <w:t xml:space="preserve"> </w:t>
            </w:r>
            <w:r>
              <w:rPr>
                <w:i/>
                <w:sz w:val="18"/>
              </w:rPr>
              <w:t>prevent,</w:t>
            </w:r>
            <w:r>
              <w:rPr>
                <w:i/>
                <w:spacing w:val="-3"/>
                <w:sz w:val="18"/>
              </w:rPr>
              <w:t xml:space="preserve"> </w:t>
            </w:r>
            <w:r>
              <w:rPr>
                <w:i/>
                <w:sz w:val="18"/>
              </w:rPr>
              <w:t>deter,</w:t>
            </w:r>
            <w:r>
              <w:rPr>
                <w:i/>
                <w:spacing w:val="-3"/>
                <w:sz w:val="18"/>
              </w:rPr>
              <w:t xml:space="preserve"> </w:t>
            </w:r>
            <w:r>
              <w:rPr>
                <w:i/>
                <w:sz w:val="18"/>
              </w:rPr>
              <w:t>detect</w:t>
            </w:r>
            <w:r>
              <w:rPr>
                <w:i/>
                <w:spacing w:val="-3"/>
                <w:sz w:val="18"/>
              </w:rPr>
              <w:t xml:space="preserve"> </w:t>
            </w:r>
            <w:r>
              <w:rPr>
                <w:i/>
                <w:sz w:val="18"/>
              </w:rPr>
              <w:t>and</w:t>
            </w:r>
            <w:r>
              <w:rPr>
                <w:i/>
                <w:spacing w:val="-3"/>
                <w:sz w:val="18"/>
              </w:rPr>
              <w:t xml:space="preserve"> </w:t>
            </w:r>
            <w:r>
              <w:rPr>
                <w:i/>
                <w:sz w:val="18"/>
              </w:rPr>
              <w:t>respond</w:t>
            </w:r>
            <w:r>
              <w:rPr>
                <w:i/>
                <w:spacing w:val="-10"/>
                <w:sz w:val="18"/>
              </w:rPr>
              <w:t xml:space="preserve"> </w:t>
            </w:r>
            <w:r>
              <w:rPr>
                <w:i/>
                <w:sz w:val="18"/>
              </w:rPr>
              <w:t>to</w:t>
            </w:r>
            <w:r>
              <w:rPr>
                <w:i/>
                <w:spacing w:val="-3"/>
                <w:sz w:val="18"/>
              </w:rPr>
              <w:t xml:space="preserve"> </w:t>
            </w:r>
            <w:r>
              <w:rPr>
                <w:i/>
                <w:sz w:val="18"/>
              </w:rPr>
              <w:t>cases</w:t>
            </w:r>
            <w:r>
              <w:rPr>
                <w:i/>
                <w:spacing w:val="-1"/>
                <w:sz w:val="18"/>
              </w:rPr>
              <w:t xml:space="preserve"> </w:t>
            </w:r>
            <w:r>
              <w:rPr>
                <w:i/>
                <w:sz w:val="18"/>
              </w:rPr>
              <w:t>of</w:t>
            </w:r>
            <w:r>
              <w:rPr>
                <w:i/>
                <w:spacing w:val="-10"/>
                <w:sz w:val="18"/>
              </w:rPr>
              <w:t xml:space="preserve"> </w:t>
            </w:r>
            <w:r>
              <w:rPr>
                <w:i/>
                <w:sz w:val="18"/>
              </w:rPr>
              <w:t>sexual</w:t>
            </w:r>
            <w:r>
              <w:rPr>
                <w:i/>
                <w:spacing w:val="-1"/>
                <w:sz w:val="18"/>
              </w:rPr>
              <w:t xml:space="preserve"> </w:t>
            </w:r>
            <w:r>
              <w:rPr>
                <w:i/>
                <w:sz w:val="18"/>
              </w:rPr>
              <w:t>exploitation</w:t>
            </w:r>
            <w:r>
              <w:rPr>
                <w:i/>
                <w:spacing w:val="-3"/>
                <w:sz w:val="18"/>
              </w:rPr>
              <w:t xml:space="preserve"> </w:t>
            </w:r>
            <w:r>
              <w:rPr>
                <w:i/>
                <w:sz w:val="18"/>
              </w:rPr>
              <w:t>and abuse by its personnel. It typically includes a commitment to prohibition of SEA, explanations of the prohibited behavior, and descriptions of reporting and investigation procedures.</w:t>
            </w:r>
          </w:p>
          <w:p w14:paraId="05A13A2C" w14:textId="77777777" w:rsidR="008E3FA4" w:rsidRDefault="0037416A">
            <w:pPr>
              <w:pStyle w:val="TableParagraph"/>
              <w:spacing w:before="0" w:line="200" w:lineRule="exact"/>
              <w:rPr>
                <w:i/>
                <w:sz w:val="18"/>
              </w:rPr>
            </w:pPr>
            <w:r>
              <w:rPr>
                <w:i/>
                <w:sz w:val="18"/>
              </w:rPr>
              <w:t>Your</w:t>
            </w:r>
            <w:r>
              <w:rPr>
                <w:i/>
                <w:spacing w:val="-9"/>
                <w:sz w:val="18"/>
              </w:rPr>
              <w:t xml:space="preserve"> </w:t>
            </w:r>
            <w:r>
              <w:rPr>
                <w:i/>
                <w:sz w:val="18"/>
              </w:rPr>
              <w:t>organization</w:t>
            </w:r>
            <w:r>
              <w:rPr>
                <w:i/>
                <w:spacing w:val="-11"/>
                <w:sz w:val="18"/>
              </w:rPr>
              <w:t xml:space="preserve"> </w:t>
            </w:r>
            <w:r>
              <w:rPr>
                <w:i/>
                <w:sz w:val="18"/>
              </w:rPr>
              <w:t>may</w:t>
            </w:r>
            <w:r>
              <w:rPr>
                <w:i/>
                <w:spacing w:val="-1"/>
                <w:sz w:val="18"/>
              </w:rPr>
              <w:t xml:space="preserve"> </w:t>
            </w:r>
            <w:r>
              <w:rPr>
                <w:i/>
                <w:sz w:val="18"/>
              </w:rPr>
              <w:t>have</w:t>
            </w:r>
            <w:r>
              <w:rPr>
                <w:i/>
                <w:spacing w:val="-5"/>
                <w:sz w:val="18"/>
              </w:rPr>
              <w:t xml:space="preserve"> </w:t>
            </w:r>
            <w:r>
              <w:rPr>
                <w:i/>
                <w:sz w:val="18"/>
              </w:rPr>
              <w:t>a</w:t>
            </w:r>
            <w:r>
              <w:rPr>
                <w:i/>
                <w:spacing w:val="-4"/>
                <w:sz w:val="18"/>
              </w:rPr>
              <w:t xml:space="preserve"> </w:t>
            </w:r>
            <w:r>
              <w:rPr>
                <w:i/>
                <w:sz w:val="18"/>
              </w:rPr>
              <w:t>stand-alone</w:t>
            </w:r>
            <w:r>
              <w:rPr>
                <w:i/>
                <w:spacing w:val="-11"/>
                <w:sz w:val="18"/>
              </w:rPr>
              <w:t xml:space="preserve"> </w:t>
            </w:r>
            <w:r>
              <w:rPr>
                <w:i/>
                <w:sz w:val="18"/>
              </w:rPr>
              <w:t>PSEA</w:t>
            </w:r>
            <w:r>
              <w:rPr>
                <w:i/>
                <w:spacing w:val="-2"/>
                <w:sz w:val="18"/>
              </w:rPr>
              <w:t xml:space="preserve"> </w:t>
            </w:r>
            <w:r>
              <w:rPr>
                <w:i/>
                <w:sz w:val="18"/>
              </w:rPr>
              <w:t>policy</w:t>
            </w:r>
            <w:r>
              <w:rPr>
                <w:i/>
                <w:spacing w:val="-1"/>
                <w:sz w:val="18"/>
              </w:rPr>
              <w:t xml:space="preserve"> </w:t>
            </w:r>
            <w:r>
              <w:rPr>
                <w:i/>
                <w:sz w:val="18"/>
              </w:rPr>
              <w:t>document</w:t>
            </w:r>
            <w:r>
              <w:rPr>
                <w:i/>
                <w:spacing w:val="-5"/>
                <w:sz w:val="18"/>
              </w:rPr>
              <w:t xml:space="preserve"> </w:t>
            </w:r>
            <w:r>
              <w:rPr>
                <w:i/>
                <w:sz w:val="18"/>
              </w:rPr>
              <w:t>or</w:t>
            </w:r>
            <w:r>
              <w:rPr>
                <w:i/>
                <w:spacing w:val="-12"/>
                <w:sz w:val="18"/>
              </w:rPr>
              <w:t xml:space="preserve"> </w:t>
            </w:r>
            <w:r>
              <w:rPr>
                <w:i/>
                <w:sz w:val="18"/>
              </w:rPr>
              <w:t>may</w:t>
            </w:r>
            <w:r>
              <w:rPr>
                <w:i/>
                <w:spacing w:val="-2"/>
                <w:sz w:val="18"/>
              </w:rPr>
              <w:t xml:space="preserve"> </w:t>
            </w:r>
            <w:r>
              <w:rPr>
                <w:i/>
                <w:sz w:val="18"/>
              </w:rPr>
              <w:t>cover</w:t>
            </w:r>
            <w:r>
              <w:rPr>
                <w:i/>
                <w:spacing w:val="-7"/>
                <w:sz w:val="18"/>
              </w:rPr>
              <w:t xml:space="preserve"> </w:t>
            </w:r>
            <w:r>
              <w:rPr>
                <w:i/>
                <w:sz w:val="18"/>
              </w:rPr>
              <w:t>PSEA</w:t>
            </w:r>
            <w:r>
              <w:rPr>
                <w:i/>
                <w:spacing w:val="-9"/>
                <w:sz w:val="18"/>
              </w:rPr>
              <w:t xml:space="preserve"> </w:t>
            </w:r>
            <w:r>
              <w:rPr>
                <w:i/>
                <w:sz w:val="18"/>
              </w:rPr>
              <w:t>in</w:t>
            </w:r>
            <w:r>
              <w:rPr>
                <w:i/>
                <w:spacing w:val="-5"/>
                <w:sz w:val="18"/>
              </w:rPr>
              <w:t xml:space="preserve"> </w:t>
            </w:r>
            <w:r>
              <w:rPr>
                <w:i/>
                <w:sz w:val="18"/>
              </w:rPr>
              <w:t>other</w:t>
            </w:r>
            <w:r>
              <w:rPr>
                <w:i/>
                <w:spacing w:val="-7"/>
                <w:sz w:val="18"/>
              </w:rPr>
              <w:t xml:space="preserve"> </w:t>
            </w:r>
            <w:r>
              <w:rPr>
                <w:i/>
                <w:sz w:val="18"/>
              </w:rPr>
              <w:t>policy</w:t>
            </w:r>
            <w:r>
              <w:rPr>
                <w:i/>
                <w:spacing w:val="-2"/>
                <w:sz w:val="18"/>
              </w:rPr>
              <w:t xml:space="preserve"> documents.</w:t>
            </w:r>
          </w:p>
        </w:tc>
      </w:tr>
      <w:tr w:rsidR="008E3FA4" w14:paraId="05A13A32" w14:textId="77777777">
        <w:trPr>
          <w:trHeight w:val="1661"/>
        </w:trPr>
        <w:tc>
          <w:tcPr>
            <w:tcW w:w="432" w:type="dxa"/>
          </w:tcPr>
          <w:p w14:paraId="05A13A2E" w14:textId="77777777" w:rsidR="008E3FA4" w:rsidRDefault="0037416A">
            <w:pPr>
              <w:pStyle w:val="TableParagraph"/>
              <w:spacing w:before="96"/>
              <w:rPr>
                <w:sz w:val="18"/>
              </w:rPr>
            </w:pPr>
            <w:r>
              <w:rPr>
                <w:spacing w:val="-5"/>
                <w:w w:val="105"/>
                <w:sz w:val="18"/>
              </w:rPr>
              <w:t>11</w:t>
            </w:r>
          </w:p>
        </w:tc>
        <w:tc>
          <w:tcPr>
            <w:tcW w:w="10346" w:type="dxa"/>
          </w:tcPr>
          <w:p w14:paraId="05A13A2F" w14:textId="77777777" w:rsidR="008E3FA4" w:rsidRDefault="0037416A">
            <w:pPr>
              <w:pStyle w:val="TableParagraph"/>
              <w:spacing w:before="92"/>
              <w:rPr>
                <w:sz w:val="20"/>
              </w:rPr>
            </w:pPr>
            <w:r>
              <w:rPr>
                <w:sz w:val="20"/>
              </w:rPr>
              <w:t>Management</w:t>
            </w:r>
            <w:r>
              <w:rPr>
                <w:spacing w:val="-14"/>
                <w:sz w:val="20"/>
              </w:rPr>
              <w:t xml:space="preserve"> </w:t>
            </w:r>
            <w:r>
              <w:rPr>
                <w:sz w:val="20"/>
              </w:rPr>
              <w:t>Policies</w:t>
            </w:r>
            <w:r>
              <w:rPr>
                <w:spacing w:val="-9"/>
                <w:sz w:val="20"/>
              </w:rPr>
              <w:t xml:space="preserve"> </w:t>
            </w:r>
            <w:r>
              <w:rPr>
                <w:sz w:val="20"/>
              </w:rPr>
              <w:t>and</w:t>
            </w:r>
            <w:r>
              <w:rPr>
                <w:spacing w:val="-6"/>
                <w:sz w:val="20"/>
              </w:rPr>
              <w:t xml:space="preserve"> </w:t>
            </w:r>
            <w:r>
              <w:rPr>
                <w:spacing w:val="-2"/>
                <w:sz w:val="20"/>
              </w:rPr>
              <w:t>Frameworks</w:t>
            </w:r>
          </w:p>
          <w:p w14:paraId="05A13A30" w14:textId="77777777" w:rsidR="008E3FA4" w:rsidRDefault="008E3FA4">
            <w:pPr>
              <w:pStyle w:val="TableParagraph"/>
              <w:spacing w:before="5"/>
              <w:ind w:left="0"/>
              <w:rPr>
                <w:b/>
                <w:sz w:val="25"/>
              </w:rPr>
            </w:pPr>
          </w:p>
          <w:p w14:paraId="05A13A31" w14:textId="77777777" w:rsidR="008E3FA4" w:rsidRDefault="0037416A">
            <w:pPr>
              <w:pStyle w:val="TableParagraph"/>
              <w:spacing w:before="0" w:line="276" w:lineRule="auto"/>
              <w:rPr>
                <w:i/>
                <w:sz w:val="18"/>
              </w:rPr>
            </w:pPr>
            <w:r>
              <w:rPr>
                <w:i/>
                <w:sz w:val="18"/>
              </w:rPr>
              <w:t>Under this requirement, please share policies and frameworks that define how</w:t>
            </w:r>
            <w:r>
              <w:rPr>
                <w:i/>
                <w:spacing w:val="-1"/>
                <w:sz w:val="18"/>
              </w:rPr>
              <w:t xml:space="preserve"> </w:t>
            </w:r>
            <w:r>
              <w:rPr>
                <w:i/>
                <w:sz w:val="18"/>
              </w:rPr>
              <w:t>your organization is managed, including the definition</w:t>
            </w:r>
            <w:r>
              <w:rPr>
                <w:i/>
                <w:spacing w:val="-1"/>
                <w:sz w:val="18"/>
              </w:rPr>
              <w:t xml:space="preserve"> </w:t>
            </w:r>
            <w:r>
              <w:rPr>
                <w:i/>
                <w:sz w:val="18"/>
              </w:rPr>
              <w:t>of</w:t>
            </w:r>
            <w:r>
              <w:rPr>
                <w:i/>
                <w:spacing w:val="-5"/>
                <w:sz w:val="18"/>
              </w:rPr>
              <w:t xml:space="preserve"> </w:t>
            </w:r>
            <w:r>
              <w:rPr>
                <w:i/>
                <w:sz w:val="18"/>
              </w:rPr>
              <w:t>clear</w:t>
            </w:r>
            <w:r>
              <w:rPr>
                <w:i/>
                <w:spacing w:val="-10"/>
                <w:sz w:val="18"/>
              </w:rPr>
              <w:t xml:space="preserve"> </w:t>
            </w:r>
            <w:r>
              <w:rPr>
                <w:i/>
                <w:sz w:val="18"/>
              </w:rPr>
              <w:t>lines of</w:t>
            </w:r>
            <w:r>
              <w:rPr>
                <w:i/>
                <w:spacing w:val="-1"/>
                <w:sz w:val="18"/>
              </w:rPr>
              <w:t xml:space="preserve"> </w:t>
            </w:r>
            <w:r>
              <w:rPr>
                <w:i/>
                <w:sz w:val="18"/>
              </w:rPr>
              <w:t>authority from the</w:t>
            </w:r>
            <w:r>
              <w:rPr>
                <w:i/>
                <w:spacing w:val="-8"/>
                <w:sz w:val="18"/>
              </w:rPr>
              <w:t xml:space="preserve"> </w:t>
            </w:r>
            <w:r>
              <w:rPr>
                <w:i/>
                <w:sz w:val="18"/>
              </w:rPr>
              <w:t>top</w:t>
            </w:r>
            <w:r>
              <w:rPr>
                <w:i/>
                <w:spacing w:val="-1"/>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organization</w:t>
            </w:r>
            <w:r>
              <w:rPr>
                <w:i/>
                <w:spacing w:val="-1"/>
                <w:sz w:val="18"/>
              </w:rPr>
              <w:t xml:space="preserve"> </w:t>
            </w:r>
            <w:r>
              <w:rPr>
                <w:i/>
                <w:sz w:val="18"/>
              </w:rPr>
              <w:t>to</w:t>
            </w:r>
            <w:r>
              <w:rPr>
                <w:i/>
                <w:spacing w:val="-1"/>
                <w:sz w:val="18"/>
              </w:rPr>
              <w:t xml:space="preserve"> </w:t>
            </w:r>
            <w:r>
              <w:rPr>
                <w:i/>
                <w:sz w:val="18"/>
              </w:rPr>
              <w:t>the</w:t>
            </w:r>
            <w:r>
              <w:rPr>
                <w:i/>
                <w:spacing w:val="-1"/>
                <w:sz w:val="18"/>
              </w:rPr>
              <w:t xml:space="preserve"> </w:t>
            </w:r>
            <w:r>
              <w:rPr>
                <w:i/>
                <w:sz w:val="18"/>
              </w:rPr>
              <w:t>lowest</w:t>
            </w:r>
            <w:r>
              <w:rPr>
                <w:i/>
                <w:spacing w:val="-1"/>
                <w:sz w:val="18"/>
              </w:rPr>
              <w:t xml:space="preserve"> </w:t>
            </w:r>
            <w:r>
              <w:rPr>
                <w:i/>
                <w:sz w:val="18"/>
              </w:rPr>
              <w:t>level,</w:t>
            </w:r>
            <w:r>
              <w:rPr>
                <w:i/>
                <w:spacing w:val="-1"/>
                <w:sz w:val="18"/>
              </w:rPr>
              <w:t xml:space="preserve"> </w:t>
            </w:r>
            <w:r>
              <w:rPr>
                <w:i/>
                <w:sz w:val="18"/>
              </w:rPr>
              <w:t>dotted-line</w:t>
            </w:r>
            <w:r>
              <w:rPr>
                <w:i/>
                <w:spacing w:val="-1"/>
                <w:sz w:val="18"/>
              </w:rPr>
              <w:t xml:space="preserve"> </w:t>
            </w:r>
            <w:r>
              <w:rPr>
                <w:i/>
                <w:sz w:val="18"/>
              </w:rPr>
              <w:t>reporting</w:t>
            </w:r>
            <w:r>
              <w:rPr>
                <w:i/>
                <w:spacing w:val="-1"/>
                <w:sz w:val="18"/>
              </w:rPr>
              <w:t xml:space="preserve"> </w:t>
            </w:r>
            <w:r>
              <w:rPr>
                <w:i/>
                <w:sz w:val="18"/>
              </w:rPr>
              <w:t>relationships,</w:t>
            </w:r>
            <w:r>
              <w:rPr>
                <w:i/>
                <w:spacing w:val="-8"/>
                <w:sz w:val="18"/>
              </w:rPr>
              <w:t xml:space="preserve"> </w:t>
            </w:r>
            <w:r>
              <w:rPr>
                <w:i/>
                <w:sz w:val="18"/>
              </w:rPr>
              <w:t>clear and</w:t>
            </w:r>
            <w:r>
              <w:rPr>
                <w:i/>
                <w:spacing w:val="-3"/>
                <w:sz w:val="18"/>
              </w:rPr>
              <w:t xml:space="preserve"> </w:t>
            </w:r>
            <w:r>
              <w:rPr>
                <w:i/>
                <w:sz w:val="18"/>
              </w:rPr>
              <w:t>appropriate</w:t>
            </w:r>
            <w:r>
              <w:rPr>
                <w:i/>
                <w:spacing w:val="-3"/>
                <w:sz w:val="18"/>
              </w:rPr>
              <w:t xml:space="preserve"> </w:t>
            </w:r>
            <w:r>
              <w:rPr>
                <w:i/>
                <w:sz w:val="18"/>
              </w:rPr>
              <w:t>departmentalization (i.e.,</w:t>
            </w:r>
            <w:r>
              <w:rPr>
                <w:i/>
                <w:spacing w:val="-2"/>
                <w:sz w:val="18"/>
              </w:rPr>
              <w:t xml:space="preserve"> </w:t>
            </w:r>
            <w:r>
              <w:rPr>
                <w:i/>
                <w:sz w:val="18"/>
              </w:rPr>
              <w:t>related</w:t>
            </w:r>
            <w:r>
              <w:rPr>
                <w:i/>
                <w:spacing w:val="-3"/>
                <w:sz w:val="18"/>
              </w:rPr>
              <w:t xml:space="preserve"> </w:t>
            </w:r>
            <w:r>
              <w:rPr>
                <w:i/>
                <w:sz w:val="18"/>
              </w:rPr>
              <w:t>functions are</w:t>
            </w:r>
            <w:r>
              <w:rPr>
                <w:i/>
                <w:spacing w:val="-3"/>
                <w:sz w:val="18"/>
              </w:rPr>
              <w:t xml:space="preserve"> </w:t>
            </w:r>
            <w:r>
              <w:rPr>
                <w:i/>
                <w:sz w:val="18"/>
              </w:rPr>
              <w:t>grouped</w:t>
            </w:r>
            <w:r>
              <w:rPr>
                <w:i/>
                <w:spacing w:val="-10"/>
                <w:sz w:val="18"/>
              </w:rPr>
              <w:t xml:space="preserve"> </w:t>
            </w:r>
            <w:r>
              <w:rPr>
                <w:i/>
                <w:sz w:val="18"/>
              </w:rPr>
              <w:t>into</w:t>
            </w:r>
            <w:r>
              <w:rPr>
                <w:i/>
                <w:spacing w:val="-9"/>
                <w:sz w:val="18"/>
              </w:rPr>
              <w:t xml:space="preserve"> </w:t>
            </w:r>
            <w:r>
              <w:rPr>
                <w:i/>
                <w:sz w:val="18"/>
              </w:rPr>
              <w:t>manageable</w:t>
            </w:r>
            <w:r>
              <w:rPr>
                <w:i/>
                <w:spacing w:val="-3"/>
                <w:sz w:val="18"/>
              </w:rPr>
              <w:t xml:space="preserve"> </w:t>
            </w:r>
            <w:r>
              <w:rPr>
                <w:i/>
                <w:sz w:val="18"/>
              </w:rPr>
              <w:t>units to</w:t>
            </w:r>
            <w:r>
              <w:rPr>
                <w:i/>
                <w:spacing w:val="-3"/>
                <w:sz w:val="18"/>
              </w:rPr>
              <w:t xml:space="preserve"> </w:t>
            </w:r>
            <w:r>
              <w:rPr>
                <w:i/>
                <w:sz w:val="18"/>
              </w:rPr>
              <w:t>achieve</w:t>
            </w:r>
            <w:r>
              <w:rPr>
                <w:i/>
                <w:spacing w:val="-3"/>
                <w:sz w:val="18"/>
              </w:rPr>
              <w:t xml:space="preserve"> </w:t>
            </w:r>
            <w:r>
              <w:rPr>
                <w:i/>
                <w:sz w:val="18"/>
              </w:rPr>
              <w:t>the</w:t>
            </w:r>
            <w:r>
              <w:rPr>
                <w:i/>
                <w:spacing w:val="-3"/>
                <w:sz w:val="18"/>
              </w:rPr>
              <w:t xml:space="preserve"> </w:t>
            </w:r>
            <w:r>
              <w:rPr>
                <w:i/>
                <w:sz w:val="18"/>
              </w:rPr>
              <w:t>objectives of</w:t>
            </w:r>
            <w:r>
              <w:rPr>
                <w:i/>
                <w:spacing w:val="-3"/>
                <w:sz w:val="18"/>
              </w:rPr>
              <w:t xml:space="preserve"> </w:t>
            </w:r>
            <w:r>
              <w:rPr>
                <w:i/>
                <w:sz w:val="18"/>
              </w:rPr>
              <w:t>the organization in the most efficient and effective manner).</w:t>
            </w:r>
          </w:p>
        </w:tc>
      </w:tr>
    </w:tbl>
    <w:p w14:paraId="05A13A33" w14:textId="77777777" w:rsidR="008E3FA4" w:rsidRDefault="008E3FA4">
      <w:pPr>
        <w:pStyle w:val="BodyText"/>
        <w:rPr>
          <w:b/>
        </w:rPr>
      </w:pPr>
    </w:p>
    <w:p w14:paraId="05A13A34" w14:textId="77777777" w:rsidR="008E3FA4" w:rsidRDefault="008E3FA4">
      <w:pPr>
        <w:pStyle w:val="BodyText"/>
        <w:spacing w:before="4"/>
        <w:rPr>
          <w:b/>
          <w:sz w:val="27"/>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36" w14:textId="77777777">
        <w:trPr>
          <w:trHeight w:val="436"/>
        </w:trPr>
        <w:tc>
          <w:tcPr>
            <w:tcW w:w="10778" w:type="dxa"/>
            <w:gridSpan w:val="2"/>
            <w:shd w:val="clear" w:color="auto" w:fill="E7E6E6"/>
          </w:tcPr>
          <w:p w14:paraId="05A13A35" w14:textId="77777777" w:rsidR="008E3FA4" w:rsidRDefault="0037416A">
            <w:pPr>
              <w:pStyle w:val="TableParagraph"/>
              <w:spacing w:before="78"/>
              <w:rPr>
                <w:b/>
                <w:sz w:val="20"/>
              </w:rPr>
            </w:pPr>
            <w:r>
              <w:rPr>
                <w:b/>
                <w:sz w:val="20"/>
              </w:rPr>
              <w:t>3)</w:t>
            </w:r>
            <w:r>
              <w:rPr>
                <w:b/>
                <w:spacing w:val="-7"/>
                <w:sz w:val="20"/>
              </w:rPr>
              <w:t xml:space="preserve"> </w:t>
            </w:r>
            <w:r>
              <w:rPr>
                <w:b/>
                <w:sz w:val="20"/>
              </w:rPr>
              <w:t>Program</w:t>
            </w:r>
            <w:r>
              <w:rPr>
                <w:b/>
                <w:spacing w:val="-9"/>
                <w:sz w:val="20"/>
              </w:rPr>
              <w:t xml:space="preserve"> </w:t>
            </w:r>
            <w:r>
              <w:rPr>
                <w:b/>
                <w:spacing w:val="-2"/>
                <w:sz w:val="20"/>
              </w:rPr>
              <w:t>Management</w:t>
            </w:r>
          </w:p>
        </w:tc>
      </w:tr>
      <w:tr w:rsidR="008E3FA4" w14:paraId="05A13A39" w14:textId="77777777">
        <w:trPr>
          <w:trHeight w:val="436"/>
        </w:trPr>
        <w:tc>
          <w:tcPr>
            <w:tcW w:w="432" w:type="dxa"/>
          </w:tcPr>
          <w:p w14:paraId="05A13A37" w14:textId="77777777" w:rsidR="008E3FA4" w:rsidRDefault="0037416A">
            <w:pPr>
              <w:pStyle w:val="TableParagraph"/>
              <w:ind w:left="90" w:right="90"/>
              <w:jc w:val="center"/>
              <w:rPr>
                <w:sz w:val="18"/>
              </w:rPr>
            </w:pPr>
            <w:r>
              <w:rPr>
                <w:spacing w:val="-5"/>
                <w:w w:val="105"/>
                <w:sz w:val="18"/>
              </w:rPr>
              <w:t>12</w:t>
            </w:r>
          </w:p>
        </w:tc>
        <w:tc>
          <w:tcPr>
            <w:tcW w:w="10346" w:type="dxa"/>
          </w:tcPr>
          <w:p w14:paraId="05A13A38" w14:textId="77777777" w:rsidR="008E3FA4" w:rsidRDefault="0037416A">
            <w:pPr>
              <w:pStyle w:val="TableParagraph"/>
              <w:spacing w:before="84"/>
              <w:rPr>
                <w:sz w:val="20"/>
              </w:rPr>
            </w:pPr>
            <w:r>
              <w:rPr>
                <w:sz w:val="20"/>
              </w:rPr>
              <w:t>Program</w:t>
            </w:r>
            <w:r>
              <w:rPr>
                <w:spacing w:val="-9"/>
                <w:sz w:val="20"/>
              </w:rPr>
              <w:t xml:space="preserve"> </w:t>
            </w:r>
            <w:r>
              <w:rPr>
                <w:sz w:val="20"/>
              </w:rPr>
              <w:t>Planning</w:t>
            </w:r>
            <w:r>
              <w:rPr>
                <w:spacing w:val="-6"/>
                <w:sz w:val="20"/>
              </w:rPr>
              <w:t xml:space="preserve"> </w:t>
            </w:r>
            <w:r>
              <w:rPr>
                <w:sz w:val="20"/>
              </w:rPr>
              <w:t>and</w:t>
            </w:r>
            <w:r>
              <w:rPr>
                <w:spacing w:val="-7"/>
                <w:sz w:val="20"/>
              </w:rPr>
              <w:t xml:space="preserve"> </w:t>
            </w:r>
            <w:r>
              <w:rPr>
                <w:sz w:val="20"/>
              </w:rPr>
              <w:t>Management</w:t>
            </w:r>
            <w:r>
              <w:rPr>
                <w:spacing w:val="-8"/>
                <w:sz w:val="20"/>
              </w:rPr>
              <w:t xml:space="preserve"> </w:t>
            </w:r>
            <w:r>
              <w:rPr>
                <w:sz w:val="20"/>
              </w:rPr>
              <w:t>Manuals</w:t>
            </w:r>
            <w:r>
              <w:rPr>
                <w:spacing w:val="-9"/>
                <w:sz w:val="20"/>
              </w:rPr>
              <w:t xml:space="preserve"> </w:t>
            </w:r>
            <w:r>
              <w:rPr>
                <w:sz w:val="20"/>
              </w:rPr>
              <w:t>+</w:t>
            </w:r>
            <w:r>
              <w:rPr>
                <w:spacing w:val="-11"/>
                <w:sz w:val="20"/>
              </w:rPr>
              <w:t xml:space="preserve"> </w:t>
            </w:r>
            <w:r>
              <w:rPr>
                <w:sz w:val="20"/>
              </w:rPr>
              <w:t>any</w:t>
            </w:r>
            <w:r>
              <w:rPr>
                <w:spacing w:val="-14"/>
                <w:sz w:val="20"/>
              </w:rPr>
              <w:t xml:space="preserve"> </w:t>
            </w:r>
            <w:r>
              <w:rPr>
                <w:sz w:val="20"/>
              </w:rPr>
              <w:t>related</w:t>
            </w:r>
            <w:r>
              <w:rPr>
                <w:spacing w:val="-7"/>
                <w:sz w:val="20"/>
              </w:rPr>
              <w:t xml:space="preserve"> </w:t>
            </w:r>
            <w:r>
              <w:rPr>
                <w:sz w:val="20"/>
              </w:rPr>
              <w:t>tools</w:t>
            </w:r>
            <w:r>
              <w:rPr>
                <w:spacing w:val="-9"/>
                <w:sz w:val="20"/>
              </w:rPr>
              <w:t xml:space="preserve"> </w:t>
            </w:r>
            <w:r>
              <w:rPr>
                <w:sz w:val="20"/>
              </w:rPr>
              <w:t>and</w:t>
            </w:r>
            <w:r>
              <w:rPr>
                <w:spacing w:val="-6"/>
                <w:sz w:val="20"/>
              </w:rPr>
              <w:t xml:space="preserve"> </w:t>
            </w:r>
            <w:r>
              <w:rPr>
                <w:spacing w:val="-2"/>
                <w:sz w:val="20"/>
              </w:rPr>
              <w:t>templates</w:t>
            </w:r>
          </w:p>
        </w:tc>
      </w:tr>
      <w:tr w:rsidR="008E3FA4" w14:paraId="05A13A3C" w14:textId="77777777">
        <w:trPr>
          <w:trHeight w:val="436"/>
        </w:trPr>
        <w:tc>
          <w:tcPr>
            <w:tcW w:w="432" w:type="dxa"/>
          </w:tcPr>
          <w:p w14:paraId="05A13A3A" w14:textId="77777777" w:rsidR="008E3FA4" w:rsidRDefault="0037416A">
            <w:pPr>
              <w:pStyle w:val="TableParagraph"/>
              <w:ind w:left="90" w:right="90"/>
              <w:jc w:val="center"/>
              <w:rPr>
                <w:sz w:val="18"/>
              </w:rPr>
            </w:pPr>
            <w:r>
              <w:rPr>
                <w:spacing w:val="-5"/>
                <w:w w:val="105"/>
                <w:sz w:val="18"/>
              </w:rPr>
              <w:t>13</w:t>
            </w:r>
          </w:p>
        </w:tc>
        <w:tc>
          <w:tcPr>
            <w:tcW w:w="10346" w:type="dxa"/>
          </w:tcPr>
          <w:p w14:paraId="05A13A3B" w14:textId="77777777" w:rsidR="008E3FA4" w:rsidRDefault="0037416A">
            <w:pPr>
              <w:pStyle w:val="TableParagraph"/>
              <w:spacing w:before="84"/>
              <w:rPr>
                <w:sz w:val="20"/>
              </w:rPr>
            </w:pPr>
            <w:r>
              <w:rPr>
                <w:sz w:val="20"/>
              </w:rPr>
              <w:t>Gender</w:t>
            </w:r>
            <w:r>
              <w:rPr>
                <w:spacing w:val="-7"/>
                <w:sz w:val="20"/>
              </w:rPr>
              <w:t xml:space="preserve"> </w:t>
            </w:r>
            <w:r>
              <w:rPr>
                <w:spacing w:val="-2"/>
                <w:sz w:val="20"/>
              </w:rPr>
              <w:t>Policy</w:t>
            </w:r>
          </w:p>
        </w:tc>
      </w:tr>
      <w:tr w:rsidR="008E3FA4" w14:paraId="05A13A3F" w14:textId="77777777">
        <w:trPr>
          <w:trHeight w:val="443"/>
        </w:trPr>
        <w:tc>
          <w:tcPr>
            <w:tcW w:w="432" w:type="dxa"/>
          </w:tcPr>
          <w:p w14:paraId="05A13A3D" w14:textId="77777777" w:rsidR="008E3FA4" w:rsidRDefault="0037416A">
            <w:pPr>
              <w:pStyle w:val="TableParagraph"/>
              <w:spacing w:before="96"/>
              <w:ind w:left="90" w:right="90"/>
              <w:jc w:val="center"/>
              <w:rPr>
                <w:sz w:val="18"/>
              </w:rPr>
            </w:pPr>
            <w:r>
              <w:rPr>
                <w:spacing w:val="-5"/>
                <w:w w:val="105"/>
                <w:sz w:val="18"/>
              </w:rPr>
              <w:t>14</w:t>
            </w:r>
          </w:p>
        </w:tc>
        <w:tc>
          <w:tcPr>
            <w:tcW w:w="10346" w:type="dxa"/>
          </w:tcPr>
          <w:p w14:paraId="05A13A3E" w14:textId="77777777" w:rsidR="008E3FA4" w:rsidRDefault="0037416A">
            <w:pPr>
              <w:pStyle w:val="TableParagraph"/>
              <w:spacing w:before="92"/>
              <w:rPr>
                <w:sz w:val="20"/>
              </w:rPr>
            </w:pPr>
            <w:r>
              <w:rPr>
                <w:sz w:val="20"/>
              </w:rPr>
              <w:t>Protection</w:t>
            </w:r>
            <w:r>
              <w:rPr>
                <w:spacing w:val="-8"/>
                <w:sz w:val="20"/>
              </w:rPr>
              <w:t xml:space="preserve"> </w:t>
            </w:r>
            <w:r>
              <w:rPr>
                <w:sz w:val="20"/>
              </w:rPr>
              <w:t>/</w:t>
            </w:r>
            <w:r>
              <w:rPr>
                <w:spacing w:val="-8"/>
                <w:sz w:val="20"/>
              </w:rPr>
              <w:t xml:space="preserve"> </w:t>
            </w:r>
            <w:r>
              <w:rPr>
                <w:sz w:val="20"/>
              </w:rPr>
              <w:t>Child</w:t>
            </w:r>
            <w:r>
              <w:rPr>
                <w:spacing w:val="-7"/>
                <w:sz w:val="20"/>
              </w:rPr>
              <w:t xml:space="preserve"> </w:t>
            </w:r>
            <w:r>
              <w:rPr>
                <w:sz w:val="20"/>
              </w:rPr>
              <w:t>Protection</w:t>
            </w:r>
            <w:r>
              <w:rPr>
                <w:spacing w:val="-12"/>
                <w:sz w:val="20"/>
              </w:rPr>
              <w:t xml:space="preserve"> </w:t>
            </w:r>
            <w:r>
              <w:rPr>
                <w:spacing w:val="-2"/>
                <w:sz w:val="20"/>
              </w:rPr>
              <w:t>Policy</w:t>
            </w:r>
          </w:p>
        </w:tc>
      </w:tr>
      <w:tr w:rsidR="008E3FA4" w14:paraId="05A13A42" w14:textId="77777777">
        <w:trPr>
          <w:trHeight w:val="436"/>
        </w:trPr>
        <w:tc>
          <w:tcPr>
            <w:tcW w:w="432" w:type="dxa"/>
          </w:tcPr>
          <w:p w14:paraId="05A13A40" w14:textId="77777777" w:rsidR="008E3FA4" w:rsidRDefault="0037416A">
            <w:pPr>
              <w:pStyle w:val="TableParagraph"/>
              <w:ind w:left="90" w:right="90"/>
              <w:jc w:val="center"/>
              <w:rPr>
                <w:sz w:val="18"/>
              </w:rPr>
            </w:pPr>
            <w:r>
              <w:rPr>
                <w:spacing w:val="-5"/>
                <w:w w:val="105"/>
                <w:sz w:val="18"/>
              </w:rPr>
              <w:t>15</w:t>
            </w:r>
          </w:p>
        </w:tc>
        <w:tc>
          <w:tcPr>
            <w:tcW w:w="10346" w:type="dxa"/>
          </w:tcPr>
          <w:p w14:paraId="05A13A41" w14:textId="77777777" w:rsidR="008E3FA4" w:rsidRDefault="0037416A">
            <w:pPr>
              <w:pStyle w:val="TableParagraph"/>
              <w:spacing w:before="84"/>
              <w:rPr>
                <w:sz w:val="20"/>
              </w:rPr>
            </w:pPr>
            <w:r>
              <w:rPr>
                <w:sz w:val="20"/>
              </w:rPr>
              <w:t>Persons</w:t>
            </w:r>
            <w:r>
              <w:rPr>
                <w:spacing w:val="-11"/>
                <w:sz w:val="20"/>
              </w:rPr>
              <w:t xml:space="preserve"> </w:t>
            </w:r>
            <w:r>
              <w:rPr>
                <w:sz w:val="20"/>
              </w:rPr>
              <w:t>with</w:t>
            </w:r>
            <w:r>
              <w:rPr>
                <w:spacing w:val="-7"/>
                <w:sz w:val="20"/>
              </w:rPr>
              <w:t xml:space="preserve"> </w:t>
            </w:r>
            <w:r>
              <w:rPr>
                <w:sz w:val="20"/>
              </w:rPr>
              <w:t>Disabilities</w:t>
            </w:r>
            <w:r>
              <w:rPr>
                <w:spacing w:val="-10"/>
                <w:sz w:val="20"/>
              </w:rPr>
              <w:t xml:space="preserve"> </w:t>
            </w:r>
            <w:r>
              <w:rPr>
                <w:sz w:val="20"/>
              </w:rPr>
              <w:t>/</w:t>
            </w:r>
            <w:r>
              <w:rPr>
                <w:spacing w:val="-8"/>
                <w:sz w:val="20"/>
              </w:rPr>
              <w:t xml:space="preserve"> </w:t>
            </w:r>
            <w:r>
              <w:rPr>
                <w:sz w:val="20"/>
              </w:rPr>
              <w:t>Inclusion</w:t>
            </w:r>
            <w:r>
              <w:rPr>
                <w:spacing w:val="-7"/>
                <w:sz w:val="20"/>
              </w:rPr>
              <w:t xml:space="preserve"> </w:t>
            </w:r>
            <w:r>
              <w:rPr>
                <w:sz w:val="20"/>
              </w:rPr>
              <w:t>and</w:t>
            </w:r>
            <w:r>
              <w:rPr>
                <w:spacing w:val="-7"/>
                <w:sz w:val="20"/>
              </w:rPr>
              <w:t xml:space="preserve"> </w:t>
            </w:r>
            <w:r>
              <w:rPr>
                <w:sz w:val="20"/>
              </w:rPr>
              <w:t>Accessibility</w:t>
            </w:r>
            <w:r>
              <w:rPr>
                <w:spacing w:val="-13"/>
                <w:sz w:val="20"/>
              </w:rPr>
              <w:t xml:space="preserve"> </w:t>
            </w:r>
            <w:r>
              <w:rPr>
                <w:spacing w:val="-2"/>
                <w:sz w:val="20"/>
              </w:rPr>
              <w:t>Policy</w:t>
            </w:r>
          </w:p>
        </w:tc>
      </w:tr>
      <w:tr w:rsidR="008E3FA4" w14:paraId="05A13A45" w14:textId="77777777">
        <w:trPr>
          <w:trHeight w:val="703"/>
        </w:trPr>
        <w:tc>
          <w:tcPr>
            <w:tcW w:w="432" w:type="dxa"/>
          </w:tcPr>
          <w:p w14:paraId="05A13A43" w14:textId="77777777" w:rsidR="008E3FA4" w:rsidRDefault="0037416A">
            <w:pPr>
              <w:pStyle w:val="TableParagraph"/>
              <w:ind w:left="90" w:right="90"/>
              <w:jc w:val="center"/>
              <w:rPr>
                <w:sz w:val="18"/>
              </w:rPr>
            </w:pPr>
            <w:r>
              <w:rPr>
                <w:spacing w:val="-5"/>
                <w:w w:val="105"/>
                <w:sz w:val="18"/>
              </w:rPr>
              <w:t>16</w:t>
            </w:r>
          </w:p>
        </w:tc>
        <w:tc>
          <w:tcPr>
            <w:tcW w:w="10346" w:type="dxa"/>
          </w:tcPr>
          <w:p w14:paraId="05A13A44" w14:textId="77777777" w:rsidR="008E3FA4" w:rsidRDefault="0037416A">
            <w:pPr>
              <w:pStyle w:val="TableParagraph"/>
              <w:spacing w:before="85" w:line="278" w:lineRule="auto"/>
              <w:rPr>
                <w:sz w:val="20"/>
              </w:rPr>
            </w:pPr>
            <w:r>
              <w:rPr>
                <w:sz w:val="20"/>
              </w:rPr>
              <w:t>Sample</w:t>
            </w:r>
            <w:r>
              <w:rPr>
                <w:spacing w:val="-7"/>
                <w:sz w:val="20"/>
              </w:rPr>
              <w:t xml:space="preserve"> </w:t>
            </w:r>
            <w:r>
              <w:rPr>
                <w:sz w:val="20"/>
              </w:rPr>
              <w:t>report</w:t>
            </w:r>
            <w:r>
              <w:rPr>
                <w:spacing w:val="-1"/>
                <w:sz w:val="20"/>
              </w:rPr>
              <w:t xml:space="preserve"> </w:t>
            </w:r>
            <w:r>
              <w:rPr>
                <w:sz w:val="20"/>
              </w:rPr>
              <w:t>on a</w:t>
            </w:r>
            <w:r>
              <w:rPr>
                <w:spacing w:val="-7"/>
                <w:sz w:val="20"/>
              </w:rPr>
              <w:t xml:space="preserve"> </w:t>
            </w:r>
            <w:r>
              <w:rPr>
                <w:sz w:val="20"/>
              </w:rPr>
              <w:t>recently</w:t>
            </w:r>
            <w:r>
              <w:rPr>
                <w:spacing w:val="-9"/>
                <w:sz w:val="20"/>
              </w:rPr>
              <w:t xml:space="preserve"> </w:t>
            </w:r>
            <w:r>
              <w:rPr>
                <w:sz w:val="20"/>
              </w:rPr>
              <w:t>concluded</w:t>
            </w:r>
            <w:r>
              <w:rPr>
                <w:spacing w:val="-7"/>
                <w:sz w:val="20"/>
              </w:rPr>
              <w:t xml:space="preserve"> </w:t>
            </w:r>
            <w:r>
              <w:rPr>
                <w:sz w:val="20"/>
              </w:rPr>
              <w:t>needs</w:t>
            </w:r>
            <w:r>
              <w:rPr>
                <w:spacing w:val="-3"/>
                <w:sz w:val="20"/>
              </w:rPr>
              <w:t xml:space="preserve"> </w:t>
            </w:r>
            <w:r>
              <w:rPr>
                <w:sz w:val="20"/>
              </w:rPr>
              <w:t>assessment</w:t>
            </w:r>
            <w:r>
              <w:rPr>
                <w:spacing w:val="-1"/>
                <w:sz w:val="20"/>
              </w:rPr>
              <w:t xml:space="preserve"> </w:t>
            </w:r>
            <w:r>
              <w:rPr>
                <w:sz w:val="20"/>
              </w:rPr>
              <w:t>or</w:t>
            </w:r>
            <w:r>
              <w:rPr>
                <w:spacing w:val="-5"/>
                <w:sz w:val="20"/>
              </w:rPr>
              <w:t xml:space="preserve"> </w:t>
            </w:r>
            <w:r>
              <w:rPr>
                <w:sz w:val="20"/>
              </w:rPr>
              <w:t>situation update;</w:t>
            </w:r>
            <w:r>
              <w:rPr>
                <w:spacing w:val="-1"/>
                <w:sz w:val="20"/>
              </w:rPr>
              <w:t xml:space="preserve"> </w:t>
            </w:r>
            <w:r>
              <w:rPr>
                <w:sz w:val="20"/>
              </w:rPr>
              <w:t>any</w:t>
            </w:r>
            <w:r>
              <w:rPr>
                <w:spacing w:val="-9"/>
                <w:sz w:val="20"/>
              </w:rPr>
              <w:t xml:space="preserve"> </w:t>
            </w:r>
            <w:r>
              <w:rPr>
                <w:sz w:val="20"/>
              </w:rPr>
              <w:t>other</w:t>
            </w:r>
            <w:r>
              <w:rPr>
                <w:spacing w:val="-5"/>
                <w:sz w:val="20"/>
              </w:rPr>
              <w:t xml:space="preserve"> </w:t>
            </w:r>
            <w:r>
              <w:rPr>
                <w:sz w:val="20"/>
              </w:rPr>
              <w:t>(external)</w:t>
            </w:r>
            <w:r>
              <w:rPr>
                <w:spacing w:val="-5"/>
                <w:sz w:val="20"/>
              </w:rPr>
              <w:t xml:space="preserve"> </w:t>
            </w:r>
            <w:r>
              <w:rPr>
                <w:sz w:val="20"/>
              </w:rPr>
              <w:t>needs assessment reports used to inform programming</w:t>
            </w:r>
          </w:p>
        </w:tc>
      </w:tr>
    </w:tbl>
    <w:p w14:paraId="05A13A46" w14:textId="77777777" w:rsidR="008E3FA4" w:rsidRDefault="008E3FA4">
      <w:pPr>
        <w:pStyle w:val="BodyText"/>
        <w:rPr>
          <w:b/>
        </w:rPr>
      </w:pPr>
    </w:p>
    <w:p w14:paraId="05A13A47" w14:textId="77777777" w:rsidR="008E3FA4" w:rsidRDefault="008E3FA4">
      <w:pPr>
        <w:pStyle w:val="BodyText"/>
        <w:spacing w:before="7"/>
        <w:rPr>
          <w:b/>
          <w:sz w:val="27"/>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49" w14:textId="77777777">
        <w:trPr>
          <w:trHeight w:val="436"/>
        </w:trPr>
        <w:tc>
          <w:tcPr>
            <w:tcW w:w="10778" w:type="dxa"/>
            <w:gridSpan w:val="2"/>
            <w:shd w:val="clear" w:color="auto" w:fill="E7E6E6"/>
          </w:tcPr>
          <w:p w14:paraId="05A13A48" w14:textId="77777777" w:rsidR="008E3FA4" w:rsidRDefault="0037416A">
            <w:pPr>
              <w:pStyle w:val="TableParagraph"/>
              <w:spacing w:before="85"/>
              <w:rPr>
                <w:b/>
                <w:sz w:val="20"/>
              </w:rPr>
            </w:pPr>
            <w:r>
              <w:rPr>
                <w:b/>
                <w:sz w:val="20"/>
              </w:rPr>
              <w:t>4)</w:t>
            </w:r>
            <w:r>
              <w:rPr>
                <w:b/>
                <w:spacing w:val="-4"/>
                <w:sz w:val="20"/>
              </w:rPr>
              <w:t xml:space="preserve"> </w:t>
            </w:r>
            <w:r>
              <w:rPr>
                <w:b/>
                <w:sz w:val="20"/>
              </w:rPr>
              <w:t>Project</w:t>
            </w:r>
            <w:r>
              <w:rPr>
                <w:b/>
                <w:spacing w:val="-4"/>
                <w:sz w:val="20"/>
              </w:rPr>
              <w:t xml:space="preserve"> </w:t>
            </w:r>
            <w:r>
              <w:rPr>
                <w:b/>
                <w:spacing w:val="-2"/>
                <w:sz w:val="20"/>
              </w:rPr>
              <w:t>Documents</w:t>
            </w:r>
          </w:p>
        </w:tc>
      </w:tr>
      <w:tr w:rsidR="008E3FA4" w14:paraId="05A13A4E" w14:textId="77777777">
        <w:trPr>
          <w:trHeight w:val="1164"/>
        </w:trPr>
        <w:tc>
          <w:tcPr>
            <w:tcW w:w="432" w:type="dxa"/>
          </w:tcPr>
          <w:p w14:paraId="05A13A4A" w14:textId="77777777" w:rsidR="008E3FA4" w:rsidRDefault="0037416A">
            <w:pPr>
              <w:pStyle w:val="TableParagraph"/>
              <w:ind w:left="90" w:right="90"/>
              <w:jc w:val="center"/>
              <w:rPr>
                <w:b/>
                <w:sz w:val="18"/>
              </w:rPr>
            </w:pPr>
            <w:r>
              <w:rPr>
                <w:b/>
                <w:spacing w:val="-5"/>
                <w:w w:val="105"/>
                <w:sz w:val="18"/>
              </w:rPr>
              <w:t>17</w:t>
            </w:r>
          </w:p>
        </w:tc>
        <w:tc>
          <w:tcPr>
            <w:tcW w:w="10346" w:type="dxa"/>
          </w:tcPr>
          <w:p w14:paraId="05A13A4B" w14:textId="77777777" w:rsidR="008E3FA4" w:rsidRDefault="0037416A">
            <w:pPr>
              <w:pStyle w:val="TableParagraph"/>
              <w:spacing w:before="77"/>
              <w:rPr>
                <w:b/>
                <w:sz w:val="20"/>
              </w:rPr>
            </w:pPr>
            <w:r>
              <w:rPr>
                <w:b/>
                <w:sz w:val="20"/>
              </w:rPr>
              <w:t>List</w:t>
            </w:r>
            <w:r>
              <w:rPr>
                <w:b/>
                <w:spacing w:val="-7"/>
                <w:sz w:val="20"/>
              </w:rPr>
              <w:t xml:space="preserve"> </w:t>
            </w:r>
            <w:r>
              <w:rPr>
                <w:b/>
                <w:sz w:val="20"/>
              </w:rPr>
              <w:t>of</w:t>
            </w:r>
            <w:r>
              <w:rPr>
                <w:b/>
                <w:spacing w:val="-5"/>
                <w:sz w:val="20"/>
              </w:rPr>
              <w:t xml:space="preserve"> </w:t>
            </w:r>
            <w:r>
              <w:rPr>
                <w:b/>
                <w:sz w:val="20"/>
              </w:rPr>
              <w:t>previous</w:t>
            </w:r>
            <w:r>
              <w:rPr>
                <w:b/>
                <w:spacing w:val="-8"/>
                <w:sz w:val="20"/>
              </w:rPr>
              <w:t xml:space="preserve"> </w:t>
            </w:r>
            <w:r>
              <w:rPr>
                <w:b/>
                <w:sz w:val="20"/>
              </w:rPr>
              <w:t>and</w:t>
            </w:r>
            <w:r>
              <w:rPr>
                <w:b/>
                <w:spacing w:val="-4"/>
                <w:sz w:val="20"/>
              </w:rPr>
              <w:t xml:space="preserve"> </w:t>
            </w:r>
            <w:r>
              <w:rPr>
                <w:b/>
                <w:sz w:val="20"/>
              </w:rPr>
              <w:t>ongoing</w:t>
            </w:r>
            <w:r>
              <w:rPr>
                <w:b/>
                <w:spacing w:val="-4"/>
                <w:sz w:val="20"/>
              </w:rPr>
              <w:t xml:space="preserve"> </w:t>
            </w:r>
            <w:r>
              <w:rPr>
                <w:b/>
                <w:sz w:val="20"/>
              </w:rPr>
              <w:t>projects</w:t>
            </w:r>
            <w:r>
              <w:rPr>
                <w:b/>
                <w:spacing w:val="-14"/>
                <w:sz w:val="20"/>
              </w:rPr>
              <w:t xml:space="preserve"> </w:t>
            </w:r>
            <w:r>
              <w:rPr>
                <w:b/>
                <w:sz w:val="20"/>
              </w:rPr>
              <w:t>with</w:t>
            </w:r>
            <w:r>
              <w:rPr>
                <w:b/>
                <w:spacing w:val="-4"/>
                <w:sz w:val="20"/>
              </w:rPr>
              <w:t xml:space="preserve"> </w:t>
            </w:r>
            <w:r>
              <w:rPr>
                <w:b/>
                <w:sz w:val="20"/>
              </w:rPr>
              <w:t>donors</w:t>
            </w:r>
            <w:r>
              <w:rPr>
                <w:b/>
                <w:spacing w:val="-8"/>
                <w:sz w:val="20"/>
              </w:rPr>
              <w:t xml:space="preserve"> </w:t>
            </w:r>
            <w:r>
              <w:rPr>
                <w:b/>
                <w:sz w:val="20"/>
              </w:rPr>
              <w:t>and</w:t>
            </w:r>
            <w:r>
              <w:rPr>
                <w:b/>
                <w:spacing w:val="-4"/>
                <w:sz w:val="20"/>
              </w:rPr>
              <w:t xml:space="preserve"> </w:t>
            </w:r>
            <w:r>
              <w:rPr>
                <w:b/>
                <w:sz w:val="20"/>
              </w:rPr>
              <w:t>funding</w:t>
            </w:r>
            <w:r>
              <w:rPr>
                <w:b/>
                <w:spacing w:val="-11"/>
                <w:sz w:val="20"/>
              </w:rPr>
              <w:t xml:space="preserve"> </w:t>
            </w:r>
            <w:r>
              <w:rPr>
                <w:b/>
                <w:sz w:val="20"/>
              </w:rPr>
              <w:t>amounts</w:t>
            </w:r>
            <w:r>
              <w:rPr>
                <w:b/>
                <w:spacing w:val="-8"/>
                <w:sz w:val="20"/>
              </w:rPr>
              <w:t xml:space="preserve"> </w:t>
            </w:r>
            <w:r>
              <w:rPr>
                <w:b/>
                <w:sz w:val="20"/>
              </w:rPr>
              <w:t>per</w:t>
            </w:r>
            <w:r>
              <w:rPr>
                <w:b/>
                <w:spacing w:val="-10"/>
                <w:sz w:val="20"/>
              </w:rPr>
              <w:t xml:space="preserve"> </w:t>
            </w:r>
            <w:r>
              <w:rPr>
                <w:b/>
                <w:sz w:val="20"/>
              </w:rPr>
              <w:t>project</w:t>
            </w:r>
            <w:r>
              <w:rPr>
                <w:b/>
                <w:spacing w:val="-5"/>
                <w:sz w:val="20"/>
              </w:rPr>
              <w:t xml:space="preserve"> </w:t>
            </w:r>
            <w:r>
              <w:rPr>
                <w:b/>
                <w:sz w:val="20"/>
              </w:rPr>
              <w:t>in</w:t>
            </w:r>
            <w:r>
              <w:rPr>
                <w:b/>
                <w:spacing w:val="-5"/>
                <w:sz w:val="20"/>
              </w:rPr>
              <w:t xml:space="preserve"> </w:t>
            </w:r>
            <w:r>
              <w:rPr>
                <w:b/>
                <w:sz w:val="20"/>
              </w:rPr>
              <w:t>the</w:t>
            </w:r>
            <w:r>
              <w:rPr>
                <w:b/>
                <w:spacing w:val="-1"/>
                <w:sz w:val="20"/>
              </w:rPr>
              <w:t xml:space="preserve"> </w:t>
            </w:r>
            <w:r>
              <w:rPr>
                <w:b/>
                <w:sz w:val="20"/>
              </w:rPr>
              <w:t>last</w:t>
            </w:r>
            <w:r>
              <w:rPr>
                <w:b/>
                <w:spacing w:val="-6"/>
                <w:sz w:val="20"/>
              </w:rPr>
              <w:t xml:space="preserve"> </w:t>
            </w:r>
            <w:r>
              <w:rPr>
                <w:b/>
                <w:sz w:val="20"/>
              </w:rPr>
              <w:t>2</w:t>
            </w:r>
            <w:r>
              <w:rPr>
                <w:b/>
                <w:spacing w:val="-7"/>
                <w:sz w:val="20"/>
              </w:rPr>
              <w:t xml:space="preserve"> </w:t>
            </w:r>
            <w:r>
              <w:rPr>
                <w:b/>
                <w:spacing w:val="-2"/>
                <w:sz w:val="20"/>
              </w:rPr>
              <w:t>years*</w:t>
            </w:r>
          </w:p>
          <w:p w14:paraId="05A13A4C" w14:textId="77777777" w:rsidR="008E3FA4" w:rsidRDefault="008E3FA4">
            <w:pPr>
              <w:pStyle w:val="TableParagraph"/>
              <w:spacing w:before="6"/>
              <w:ind w:left="0"/>
              <w:rPr>
                <w:b/>
                <w:sz w:val="25"/>
              </w:rPr>
            </w:pPr>
          </w:p>
          <w:p w14:paraId="05A13A4D" w14:textId="77777777" w:rsidR="008E3FA4" w:rsidRDefault="0037416A">
            <w:pPr>
              <w:pStyle w:val="TableParagraph"/>
              <w:spacing w:before="0" w:line="276" w:lineRule="auto"/>
              <w:ind w:right="181"/>
              <w:rPr>
                <w:i/>
                <w:sz w:val="18"/>
              </w:rPr>
            </w:pPr>
            <w:r>
              <w:rPr>
                <w:i/>
                <w:sz w:val="18"/>
              </w:rPr>
              <w:t>Please</w:t>
            </w:r>
            <w:r>
              <w:rPr>
                <w:i/>
                <w:spacing w:val="-2"/>
                <w:sz w:val="18"/>
              </w:rPr>
              <w:t xml:space="preserve"> </w:t>
            </w:r>
            <w:r>
              <w:rPr>
                <w:i/>
                <w:sz w:val="18"/>
              </w:rPr>
              <w:t>provide</w:t>
            </w:r>
            <w:r>
              <w:rPr>
                <w:i/>
                <w:spacing w:val="-2"/>
                <w:sz w:val="18"/>
              </w:rPr>
              <w:t xml:space="preserve"> </w:t>
            </w:r>
            <w:r>
              <w:rPr>
                <w:i/>
                <w:sz w:val="18"/>
              </w:rPr>
              <w:t>a</w:t>
            </w:r>
            <w:r>
              <w:rPr>
                <w:i/>
                <w:spacing w:val="-2"/>
                <w:sz w:val="18"/>
              </w:rPr>
              <w:t xml:space="preserve"> </w:t>
            </w:r>
            <w:r>
              <w:rPr>
                <w:i/>
                <w:sz w:val="18"/>
              </w:rPr>
              <w:t>list</w:t>
            </w:r>
            <w:r>
              <w:rPr>
                <w:i/>
                <w:spacing w:val="-2"/>
                <w:sz w:val="18"/>
              </w:rPr>
              <w:t xml:space="preserve"> </w:t>
            </w:r>
            <w:r>
              <w:rPr>
                <w:i/>
                <w:sz w:val="18"/>
              </w:rPr>
              <w:t>with</w:t>
            </w:r>
            <w:r>
              <w:rPr>
                <w:i/>
                <w:spacing w:val="-2"/>
                <w:sz w:val="18"/>
              </w:rPr>
              <w:t xml:space="preserve"> </w:t>
            </w:r>
            <w:r>
              <w:rPr>
                <w:i/>
                <w:sz w:val="18"/>
              </w:rPr>
              <w:t>all previous and</w:t>
            </w:r>
            <w:r>
              <w:rPr>
                <w:i/>
                <w:spacing w:val="-2"/>
                <w:sz w:val="18"/>
              </w:rPr>
              <w:t xml:space="preserve"> </w:t>
            </w:r>
            <w:r>
              <w:rPr>
                <w:i/>
                <w:sz w:val="18"/>
              </w:rPr>
              <w:t>ongoing</w:t>
            </w:r>
            <w:r>
              <w:rPr>
                <w:i/>
                <w:spacing w:val="-2"/>
                <w:sz w:val="18"/>
              </w:rPr>
              <w:t xml:space="preserve"> </w:t>
            </w:r>
            <w:r>
              <w:rPr>
                <w:i/>
                <w:sz w:val="18"/>
              </w:rPr>
              <w:t>projects</w:t>
            </w:r>
            <w:r>
              <w:rPr>
                <w:i/>
                <w:spacing w:val="11"/>
                <w:sz w:val="18"/>
              </w:rPr>
              <w:t xml:space="preserve"> </w:t>
            </w:r>
            <w:r>
              <w:rPr>
                <w:i/>
                <w:sz w:val="18"/>
              </w:rPr>
              <w:t>of</w:t>
            </w:r>
            <w:r>
              <w:rPr>
                <w:i/>
                <w:spacing w:val="-2"/>
                <w:sz w:val="18"/>
              </w:rPr>
              <w:t xml:space="preserve"> </w:t>
            </w:r>
            <w:r>
              <w:rPr>
                <w:i/>
                <w:sz w:val="18"/>
              </w:rPr>
              <w:t>your</w:t>
            </w:r>
            <w:r>
              <w:rPr>
                <w:i/>
                <w:spacing w:val="-5"/>
                <w:sz w:val="18"/>
              </w:rPr>
              <w:t xml:space="preserve"> </w:t>
            </w:r>
            <w:r>
              <w:rPr>
                <w:i/>
                <w:sz w:val="18"/>
              </w:rPr>
              <w:t>organization</w:t>
            </w:r>
            <w:r>
              <w:rPr>
                <w:i/>
                <w:spacing w:val="-5"/>
                <w:sz w:val="18"/>
              </w:rPr>
              <w:t xml:space="preserve"> </w:t>
            </w:r>
            <w:r>
              <w:rPr>
                <w:i/>
                <w:sz w:val="18"/>
              </w:rPr>
              <w:t>in</w:t>
            </w:r>
            <w:r>
              <w:rPr>
                <w:i/>
                <w:spacing w:val="-2"/>
                <w:sz w:val="18"/>
              </w:rPr>
              <w:t xml:space="preserve"> </w:t>
            </w:r>
            <w:r>
              <w:rPr>
                <w:i/>
                <w:sz w:val="18"/>
              </w:rPr>
              <w:t>the</w:t>
            </w:r>
            <w:r>
              <w:rPr>
                <w:i/>
                <w:spacing w:val="-2"/>
                <w:sz w:val="18"/>
              </w:rPr>
              <w:t xml:space="preserve"> </w:t>
            </w:r>
            <w:r>
              <w:rPr>
                <w:i/>
                <w:sz w:val="18"/>
              </w:rPr>
              <w:t>last</w:t>
            </w:r>
            <w:r>
              <w:rPr>
                <w:i/>
                <w:spacing w:val="-2"/>
                <w:sz w:val="18"/>
              </w:rPr>
              <w:t xml:space="preserve"> </w:t>
            </w:r>
            <w:r>
              <w:rPr>
                <w:i/>
                <w:sz w:val="18"/>
              </w:rPr>
              <w:t>two</w:t>
            </w:r>
            <w:r>
              <w:rPr>
                <w:i/>
                <w:spacing w:val="-2"/>
                <w:sz w:val="18"/>
              </w:rPr>
              <w:t xml:space="preserve"> </w:t>
            </w:r>
            <w:r>
              <w:rPr>
                <w:i/>
                <w:sz w:val="18"/>
              </w:rPr>
              <w:t>years.</w:t>
            </w:r>
            <w:r>
              <w:rPr>
                <w:i/>
                <w:spacing w:val="-2"/>
                <w:sz w:val="18"/>
              </w:rPr>
              <w:t xml:space="preserve"> </w:t>
            </w:r>
            <w:r>
              <w:rPr>
                <w:i/>
                <w:sz w:val="18"/>
              </w:rPr>
              <w:t>For</w:t>
            </w:r>
            <w:r>
              <w:rPr>
                <w:i/>
                <w:spacing w:val="-5"/>
                <w:sz w:val="18"/>
              </w:rPr>
              <w:t xml:space="preserve"> </w:t>
            </w:r>
            <w:r>
              <w:rPr>
                <w:i/>
                <w:sz w:val="18"/>
              </w:rPr>
              <w:t>each</w:t>
            </w:r>
            <w:r>
              <w:rPr>
                <w:i/>
                <w:spacing w:val="-9"/>
                <w:sz w:val="18"/>
              </w:rPr>
              <w:t xml:space="preserve"> </w:t>
            </w:r>
            <w:r>
              <w:rPr>
                <w:i/>
                <w:sz w:val="18"/>
              </w:rPr>
              <w:t>project,</w:t>
            </w:r>
            <w:r>
              <w:rPr>
                <w:i/>
                <w:spacing w:val="-2"/>
                <w:sz w:val="18"/>
              </w:rPr>
              <w:t xml:space="preserve"> </w:t>
            </w:r>
            <w:r>
              <w:rPr>
                <w:i/>
                <w:sz w:val="18"/>
              </w:rPr>
              <w:t>include a list of donors</w:t>
            </w:r>
            <w:r>
              <w:rPr>
                <w:i/>
                <w:spacing w:val="-3"/>
                <w:sz w:val="18"/>
              </w:rPr>
              <w:t xml:space="preserve"> </w:t>
            </w:r>
            <w:r>
              <w:rPr>
                <w:i/>
                <w:sz w:val="18"/>
              </w:rPr>
              <w:t>and the respective funding amounts. If organization has not implemented full</w:t>
            </w:r>
            <w:r>
              <w:rPr>
                <w:i/>
                <w:spacing w:val="-4"/>
                <w:sz w:val="18"/>
              </w:rPr>
              <w:t xml:space="preserve"> </w:t>
            </w:r>
            <w:r>
              <w:rPr>
                <w:i/>
                <w:sz w:val="18"/>
              </w:rPr>
              <w:t>projects, list all activities</w:t>
            </w:r>
            <w:r>
              <w:rPr>
                <w:i/>
                <w:spacing w:val="-4"/>
                <w:sz w:val="18"/>
              </w:rPr>
              <w:t xml:space="preserve"> </w:t>
            </w:r>
            <w:r>
              <w:rPr>
                <w:i/>
                <w:sz w:val="18"/>
              </w:rPr>
              <w:t>instead.</w:t>
            </w:r>
          </w:p>
        </w:tc>
      </w:tr>
      <w:tr w:rsidR="008E3FA4" w14:paraId="05A13A51" w14:textId="77777777">
        <w:trPr>
          <w:trHeight w:val="436"/>
        </w:trPr>
        <w:tc>
          <w:tcPr>
            <w:tcW w:w="432" w:type="dxa"/>
          </w:tcPr>
          <w:p w14:paraId="05A13A4F" w14:textId="77777777" w:rsidR="008E3FA4" w:rsidRDefault="0037416A">
            <w:pPr>
              <w:pStyle w:val="TableParagraph"/>
              <w:ind w:left="90" w:right="90"/>
              <w:jc w:val="center"/>
              <w:rPr>
                <w:sz w:val="18"/>
              </w:rPr>
            </w:pPr>
            <w:r>
              <w:rPr>
                <w:spacing w:val="-5"/>
                <w:w w:val="105"/>
                <w:sz w:val="18"/>
              </w:rPr>
              <w:t>18</w:t>
            </w:r>
          </w:p>
        </w:tc>
        <w:tc>
          <w:tcPr>
            <w:tcW w:w="10346" w:type="dxa"/>
          </w:tcPr>
          <w:p w14:paraId="05A13A50" w14:textId="77777777" w:rsidR="008E3FA4" w:rsidRDefault="0037416A">
            <w:pPr>
              <w:pStyle w:val="TableParagraph"/>
              <w:spacing w:before="84"/>
              <w:rPr>
                <w:sz w:val="20"/>
              </w:rPr>
            </w:pPr>
            <w:r>
              <w:rPr>
                <w:sz w:val="20"/>
              </w:rPr>
              <w:t>Gender</w:t>
            </w:r>
            <w:r>
              <w:rPr>
                <w:spacing w:val="-7"/>
                <w:sz w:val="20"/>
              </w:rPr>
              <w:t xml:space="preserve"> </w:t>
            </w:r>
            <w:r>
              <w:rPr>
                <w:sz w:val="20"/>
              </w:rPr>
              <w:t>and</w:t>
            </w:r>
            <w:r>
              <w:rPr>
                <w:spacing w:val="-9"/>
                <w:sz w:val="20"/>
              </w:rPr>
              <w:t xml:space="preserve"> </w:t>
            </w:r>
            <w:r>
              <w:rPr>
                <w:sz w:val="20"/>
              </w:rPr>
              <w:t>Age</w:t>
            </w:r>
            <w:r>
              <w:rPr>
                <w:spacing w:val="-8"/>
                <w:sz w:val="20"/>
              </w:rPr>
              <w:t xml:space="preserve"> </w:t>
            </w:r>
            <w:r>
              <w:rPr>
                <w:sz w:val="20"/>
              </w:rPr>
              <w:t>Marker</w:t>
            </w:r>
            <w:r>
              <w:rPr>
                <w:spacing w:val="-7"/>
                <w:sz w:val="20"/>
              </w:rPr>
              <w:t xml:space="preserve"> </w:t>
            </w:r>
            <w:r>
              <w:rPr>
                <w:sz w:val="20"/>
              </w:rPr>
              <w:t>Assessment</w:t>
            </w:r>
            <w:r>
              <w:rPr>
                <w:spacing w:val="-3"/>
                <w:sz w:val="20"/>
              </w:rPr>
              <w:t xml:space="preserve"> </w:t>
            </w:r>
            <w:r>
              <w:rPr>
                <w:spacing w:val="-2"/>
                <w:sz w:val="20"/>
              </w:rPr>
              <w:t>Report</w:t>
            </w:r>
          </w:p>
        </w:tc>
      </w:tr>
      <w:tr w:rsidR="008E3FA4" w14:paraId="05A13A54" w14:textId="77777777">
        <w:trPr>
          <w:trHeight w:val="436"/>
        </w:trPr>
        <w:tc>
          <w:tcPr>
            <w:tcW w:w="432" w:type="dxa"/>
          </w:tcPr>
          <w:p w14:paraId="05A13A52" w14:textId="77777777" w:rsidR="008E3FA4" w:rsidRDefault="0037416A">
            <w:pPr>
              <w:pStyle w:val="TableParagraph"/>
              <w:ind w:left="90" w:right="90"/>
              <w:jc w:val="center"/>
              <w:rPr>
                <w:sz w:val="18"/>
              </w:rPr>
            </w:pPr>
            <w:r>
              <w:rPr>
                <w:spacing w:val="-5"/>
                <w:w w:val="105"/>
                <w:sz w:val="18"/>
              </w:rPr>
              <w:t>19</w:t>
            </w:r>
          </w:p>
        </w:tc>
        <w:tc>
          <w:tcPr>
            <w:tcW w:w="10346" w:type="dxa"/>
          </w:tcPr>
          <w:p w14:paraId="05A13A53" w14:textId="77777777" w:rsidR="008E3FA4" w:rsidRDefault="0037416A">
            <w:pPr>
              <w:pStyle w:val="TableParagraph"/>
              <w:spacing w:before="85"/>
              <w:rPr>
                <w:sz w:val="20"/>
              </w:rPr>
            </w:pPr>
            <w:r>
              <w:rPr>
                <w:sz w:val="20"/>
              </w:rPr>
              <w:t>Sample</w:t>
            </w:r>
            <w:r>
              <w:rPr>
                <w:spacing w:val="-14"/>
                <w:sz w:val="20"/>
              </w:rPr>
              <w:t xml:space="preserve"> </w:t>
            </w:r>
            <w:r>
              <w:rPr>
                <w:sz w:val="20"/>
              </w:rPr>
              <w:t>project</w:t>
            </w:r>
            <w:r>
              <w:rPr>
                <w:spacing w:val="-5"/>
                <w:sz w:val="20"/>
              </w:rPr>
              <w:t xml:space="preserve"> </w:t>
            </w:r>
            <w:r>
              <w:rPr>
                <w:spacing w:val="-2"/>
                <w:sz w:val="20"/>
              </w:rPr>
              <w:t>proposals</w:t>
            </w:r>
          </w:p>
        </w:tc>
      </w:tr>
      <w:tr w:rsidR="008E3FA4" w14:paraId="05A13A57" w14:textId="77777777">
        <w:trPr>
          <w:trHeight w:val="443"/>
        </w:trPr>
        <w:tc>
          <w:tcPr>
            <w:tcW w:w="432" w:type="dxa"/>
          </w:tcPr>
          <w:p w14:paraId="05A13A55" w14:textId="77777777" w:rsidR="008E3FA4" w:rsidRDefault="0037416A">
            <w:pPr>
              <w:pStyle w:val="TableParagraph"/>
              <w:ind w:left="90" w:right="90"/>
              <w:jc w:val="center"/>
              <w:rPr>
                <w:sz w:val="18"/>
              </w:rPr>
            </w:pPr>
            <w:r>
              <w:rPr>
                <w:spacing w:val="-5"/>
                <w:w w:val="105"/>
                <w:sz w:val="18"/>
              </w:rPr>
              <w:t>20</w:t>
            </w:r>
          </w:p>
        </w:tc>
        <w:tc>
          <w:tcPr>
            <w:tcW w:w="10346" w:type="dxa"/>
          </w:tcPr>
          <w:p w14:paraId="05A13A56" w14:textId="77777777" w:rsidR="008E3FA4" w:rsidRDefault="0037416A">
            <w:pPr>
              <w:pStyle w:val="TableParagraph"/>
              <w:spacing w:before="84"/>
              <w:rPr>
                <w:sz w:val="20"/>
              </w:rPr>
            </w:pPr>
            <w:r>
              <w:rPr>
                <w:sz w:val="20"/>
              </w:rPr>
              <w:t>Sample</w:t>
            </w:r>
            <w:r>
              <w:rPr>
                <w:spacing w:val="-14"/>
                <w:sz w:val="20"/>
              </w:rPr>
              <w:t xml:space="preserve"> </w:t>
            </w:r>
            <w:r>
              <w:rPr>
                <w:sz w:val="20"/>
              </w:rPr>
              <w:t>narrative</w:t>
            </w:r>
            <w:r>
              <w:rPr>
                <w:spacing w:val="-13"/>
                <w:sz w:val="20"/>
              </w:rPr>
              <w:t xml:space="preserve"> </w:t>
            </w:r>
            <w:r>
              <w:rPr>
                <w:spacing w:val="-2"/>
                <w:sz w:val="20"/>
              </w:rPr>
              <w:t>reports</w:t>
            </w:r>
          </w:p>
        </w:tc>
      </w:tr>
    </w:tbl>
    <w:p w14:paraId="05A13A58" w14:textId="77777777" w:rsidR="008E3FA4" w:rsidRDefault="008E3FA4">
      <w:pPr>
        <w:pStyle w:val="BodyText"/>
        <w:rPr>
          <w:b/>
        </w:rPr>
      </w:pPr>
    </w:p>
    <w:p w14:paraId="05A13A59" w14:textId="77777777" w:rsidR="008E3FA4" w:rsidRDefault="008E3FA4">
      <w:pPr>
        <w:pStyle w:val="BodyText"/>
        <w:spacing w:before="2" w:after="1"/>
        <w:rPr>
          <w:b/>
          <w:sz w:val="28"/>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5B" w14:textId="77777777">
        <w:trPr>
          <w:trHeight w:val="429"/>
        </w:trPr>
        <w:tc>
          <w:tcPr>
            <w:tcW w:w="10778" w:type="dxa"/>
            <w:gridSpan w:val="2"/>
            <w:shd w:val="clear" w:color="auto" w:fill="E7E6E6"/>
          </w:tcPr>
          <w:p w14:paraId="05A13A5A" w14:textId="77777777" w:rsidR="008E3FA4" w:rsidRDefault="0037416A">
            <w:pPr>
              <w:pStyle w:val="TableParagraph"/>
              <w:spacing w:before="77"/>
              <w:rPr>
                <w:b/>
                <w:sz w:val="20"/>
              </w:rPr>
            </w:pPr>
            <w:r>
              <w:rPr>
                <w:b/>
                <w:sz w:val="20"/>
              </w:rPr>
              <w:t>5)</w:t>
            </w:r>
            <w:r>
              <w:rPr>
                <w:b/>
                <w:spacing w:val="-8"/>
                <w:sz w:val="20"/>
              </w:rPr>
              <w:t xml:space="preserve"> </w:t>
            </w:r>
            <w:r>
              <w:rPr>
                <w:b/>
                <w:sz w:val="20"/>
              </w:rPr>
              <w:t>Monitoring</w:t>
            </w:r>
            <w:r>
              <w:rPr>
                <w:b/>
                <w:spacing w:val="1"/>
                <w:sz w:val="20"/>
              </w:rPr>
              <w:t xml:space="preserve"> </w:t>
            </w:r>
            <w:r>
              <w:rPr>
                <w:b/>
                <w:sz w:val="20"/>
              </w:rPr>
              <w:t>&amp;</w:t>
            </w:r>
            <w:r>
              <w:rPr>
                <w:b/>
                <w:spacing w:val="-7"/>
                <w:sz w:val="20"/>
              </w:rPr>
              <w:t xml:space="preserve"> </w:t>
            </w:r>
            <w:r>
              <w:rPr>
                <w:b/>
                <w:spacing w:val="-2"/>
                <w:sz w:val="20"/>
              </w:rPr>
              <w:t>Evaluation</w:t>
            </w:r>
          </w:p>
        </w:tc>
      </w:tr>
      <w:tr w:rsidR="008E3FA4" w14:paraId="05A13A5E" w14:textId="77777777">
        <w:trPr>
          <w:trHeight w:val="443"/>
        </w:trPr>
        <w:tc>
          <w:tcPr>
            <w:tcW w:w="432" w:type="dxa"/>
          </w:tcPr>
          <w:p w14:paraId="05A13A5C" w14:textId="77777777" w:rsidR="008E3FA4" w:rsidRDefault="0037416A">
            <w:pPr>
              <w:pStyle w:val="TableParagraph"/>
              <w:ind w:left="90" w:right="90"/>
              <w:jc w:val="center"/>
              <w:rPr>
                <w:sz w:val="18"/>
              </w:rPr>
            </w:pPr>
            <w:r>
              <w:rPr>
                <w:spacing w:val="-5"/>
                <w:w w:val="105"/>
                <w:sz w:val="18"/>
              </w:rPr>
              <w:t>21</w:t>
            </w:r>
          </w:p>
        </w:tc>
        <w:tc>
          <w:tcPr>
            <w:tcW w:w="10346" w:type="dxa"/>
          </w:tcPr>
          <w:p w14:paraId="05A13A5D" w14:textId="77777777" w:rsidR="008E3FA4" w:rsidRDefault="0037416A">
            <w:pPr>
              <w:pStyle w:val="TableParagraph"/>
              <w:spacing w:before="84"/>
              <w:rPr>
                <w:sz w:val="20"/>
              </w:rPr>
            </w:pPr>
            <w:r>
              <w:rPr>
                <w:sz w:val="20"/>
              </w:rPr>
              <w:t>Monitoring</w:t>
            </w:r>
            <w:r>
              <w:rPr>
                <w:spacing w:val="-8"/>
                <w:sz w:val="20"/>
              </w:rPr>
              <w:t xml:space="preserve"> </w:t>
            </w:r>
            <w:r>
              <w:rPr>
                <w:sz w:val="20"/>
              </w:rPr>
              <w:t>&amp;</w:t>
            </w:r>
            <w:r>
              <w:rPr>
                <w:spacing w:val="-10"/>
                <w:sz w:val="20"/>
              </w:rPr>
              <w:t xml:space="preserve"> </w:t>
            </w:r>
            <w:r>
              <w:rPr>
                <w:sz w:val="20"/>
              </w:rPr>
              <w:t>Evaluation</w:t>
            </w:r>
            <w:r>
              <w:rPr>
                <w:spacing w:val="-6"/>
                <w:sz w:val="20"/>
              </w:rPr>
              <w:t xml:space="preserve"> </w:t>
            </w:r>
            <w:r>
              <w:rPr>
                <w:sz w:val="20"/>
              </w:rPr>
              <w:t>Manuals</w:t>
            </w:r>
            <w:r>
              <w:rPr>
                <w:spacing w:val="-7"/>
                <w:sz w:val="20"/>
              </w:rPr>
              <w:t xml:space="preserve"> </w:t>
            </w:r>
            <w:r>
              <w:rPr>
                <w:sz w:val="20"/>
              </w:rPr>
              <w:t>+</w:t>
            </w:r>
            <w:r>
              <w:rPr>
                <w:spacing w:val="-9"/>
                <w:sz w:val="20"/>
              </w:rPr>
              <w:t xml:space="preserve"> </w:t>
            </w:r>
            <w:r>
              <w:rPr>
                <w:sz w:val="20"/>
              </w:rPr>
              <w:t>any</w:t>
            </w:r>
            <w:r>
              <w:rPr>
                <w:spacing w:val="-14"/>
                <w:sz w:val="20"/>
              </w:rPr>
              <w:t xml:space="preserve"> </w:t>
            </w:r>
            <w:r>
              <w:rPr>
                <w:sz w:val="20"/>
              </w:rPr>
              <w:t>related</w:t>
            </w:r>
            <w:r>
              <w:rPr>
                <w:spacing w:val="-5"/>
                <w:sz w:val="20"/>
              </w:rPr>
              <w:t xml:space="preserve"> </w:t>
            </w:r>
            <w:r>
              <w:rPr>
                <w:sz w:val="20"/>
              </w:rPr>
              <w:t>tools</w:t>
            </w:r>
            <w:r>
              <w:rPr>
                <w:spacing w:val="-7"/>
                <w:sz w:val="20"/>
              </w:rPr>
              <w:t xml:space="preserve"> </w:t>
            </w:r>
            <w:r>
              <w:rPr>
                <w:sz w:val="20"/>
              </w:rPr>
              <w:t>and</w:t>
            </w:r>
            <w:r>
              <w:rPr>
                <w:spacing w:val="-5"/>
                <w:sz w:val="20"/>
              </w:rPr>
              <w:t xml:space="preserve"> </w:t>
            </w:r>
            <w:r>
              <w:rPr>
                <w:spacing w:val="-2"/>
                <w:sz w:val="20"/>
              </w:rPr>
              <w:t>templates</w:t>
            </w:r>
          </w:p>
        </w:tc>
      </w:tr>
      <w:tr w:rsidR="008E3FA4" w14:paraId="05A13A61" w14:textId="77777777">
        <w:trPr>
          <w:trHeight w:val="437"/>
        </w:trPr>
        <w:tc>
          <w:tcPr>
            <w:tcW w:w="432" w:type="dxa"/>
          </w:tcPr>
          <w:p w14:paraId="05A13A5F" w14:textId="77777777" w:rsidR="008E3FA4" w:rsidRDefault="0037416A">
            <w:pPr>
              <w:pStyle w:val="TableParagraph"/>
              <w:ind w:left="90" w:right="90"/>
              <w:jc w:val="center"/>
              <w:rPr>
                <w:sz w:val="18"/>
              </w:rPr>
            </w:pPr>
            <w:r>
              <w:rPr>
                <w:spacing w:val="-5"/>
                <w:w w:val="105"/>
                <w:sz w:val="18"/>
              </w:rPr>
              <w:t>22</w:t>
            </w:r>
          </w:p>
        </w:tc>
        <w:tc>
          <w:tcPr>
            <w:tcW w:w="10346" w:type="dxa"/>
          </w:tcPr>
          <w:p w14:paraId="05A13A60" w14:textId="77777777" w:rsidR="008E3FA4" w:rsidRDefault="0037416A">
            <w:pPr>
              <w:pStyle w:val="TableParagraph"/>
              <w:spacing w:before="85"/>
              <w:rPr>
                <w:sz w:val="20"/>
              </w:rPr>
            </w:pPr>
            <w:r>
              <w:rPr>
                <w:sz w:val="20"/>
              </w:rPr>
              <w:t>Sample</w:t>
            </w:r>
            <w:r>
              <w:rPr>
                <w:spacing w:val="-12"/>
                <w:sz w:val="20"/>
              </w:rPr>
              <w:t xml:space="preserve"> </w:t>
            </w:r>
            <w:r>
              <w:rPr>
                <w:sz w:val="20"/>
              </w:rPr>
              <w:t>report</w:t>
            </w:r>
            <w:r>
              <w:rPr>
                <w:spacing w:val="-4"/>
                <w:sz w:val="20"/>
              </w:rPr>
              <w:t xml:space="preserve"> </w:t>
            </w:r>
            <w:r>
              <w:rPr>
                <w:sz w:val="20"/>
              </w:rPr>
              <w:t>of</w:t>
            </w:r>
            <w:r>
              <w:rPr>
                <w:spacing w:val="-11"/>
                <w:sz w:val="20"/>
              </w:rPr>
              <w:t xml:space="preserve"> </w:t>
            </w:r>
            <w:r>
              <w:rPr>
                <w:sz w:val="20"/>
              </w:rPr>
              <w:t>completed</w:t>
            </w:r>
            <w:r>
              <w:rPr>
                <w:spacing w:val="-3"/>
                <w:sz w:val="20"/>
              </w:rPr>
              <w:t xml:space="preserve"> </w:t>
            </w:r>
            <w:r>
              <w:rPr>
                <w:sz w:val="20"/>
              </w:rPr>
              <w:t>internal</w:t>
            </w:r>
            <w:r>
              <w:rPr>
                <w:spacing w:val="-7"/>
                <w:sz w:val="20"/>
              </w:rPr>
              <w:t xml:space="preserve"> </w:t>
            </w:r>
            <w:r>
              <w:rPr>
                <w:sz w:val="20"/>
              </w:rPr>
              <w:t>monitoring</w:t>
            </w:r>
            <w:r>
              <w:rPr>
                <w:spacing w:val="-4"/>
                <w:sz w:val="20"/>
              </w:rPr>
              <w:t xml:space="preserve"> </w:t>
            </w:r>
            <w:r>
              <w:rPr>
                <w:sz w:val="20"/>
              </w:rPr>
              <w:t>or</w:t>
            </w:r>
            <w:r>
              <w:rPr>
                <w:spacing w:val="-8"/>
                <w:sz w:val="20"/>
              </w:rPr>
              <w:t xml:space="preserve"> </w:t>
            </w:r>
            <w:r>
              <w:rPr>
                <w:sz w:val="20"/>
              </w:rPr>
              <w:t>review</w:t>
            </w:r>
            <w:r>
              <w:rPr>
                <w:spacing w:val="-7"/>
                <w:sz w:val="20"/>
              </w:rPr>
              <w:t xml:space="preserve"> </w:t>
            </w:r>
            <w:r>
              <w:rPr>
                <w:sz w:val="20"/>
              </w:rPr>
              <w:t>within</w:t>
            </w:r>
            <w:r>
              <w:rPr>
                <w:spacing w:val="-3"/>
                <w:sz w:val="20"/>
              </w:rPr>
              <w:t xml:space="preserve"> </w:t>
            </w:r>
            <w:r>
              <w:rPr>
                <w:sz w:val="20"/>
              </w:rPr>
              <w:t>the</w:t>
            </w:r>
            <w:r>
              <w:rPr>
                <w:spacing w:val="-10"/>
                <w:sz w:val="20"/>
              </w:rPr>
              <w:t xml:space="preserve"> </w:t>
            </w:r>
            <w:r>
              <w:rPr>
                <w:sz w:val="20"/>
              </w:rPr>
              <w:t>last</w:t>
            </w:r>
            <w:r>
              <w:rPr>
                <w:spacing w:val="-4"/>
                <w:sz w:val="20"/>
              </w:rPr>
              <w:t xml:space="preserve"> </w:t>
            </w:r>
            <w:r>
              <w:rPr>
                <w:sz w:val="20"/>
              </w:rPr>
              <w:t>1-2</w:t>
            </w:r>
            <w:r>
              <w:rPr>
                <w:spacing w:val="-9"/>
                <w:sz w:val="20"/>
              </w:rPr>
              <w:t xml:space="preserve"> </w:t>
            </w:r>
            <w:r>
              <w:rPr>
                <w:spacing w:val="-2"/>
                <w:sz w:val="20"/>
              </w:rPr>
              <w:t>years</w:t>
            </w:r>
          </w:p>
        </w:tc>
      </w:tr>
      <w:tr w:rsidR="008E3FA4" w14:paraId="05A13A66" w14:textId="77777777">
        <w:trPr>
          <w:trHeight w:val="1653"/>
        </w:trPr>
        <w:tc>
          <w:tcPr>
            <w:tcW w:w="432" w:type="dxa"/>
          </w:tcPr>
          <w:p w14:paraId="05A13A62" w14:textId="77777777" w:rsidR="008E3FA4" w:rsidRDefault="0037416A">
            <w:pPr>
              <w:pStyle w:val="TableParagraph"/>
              <w:ind w:left="90" w:right="90"/>
              <w:jc w:val="center"/>
              <w:rPr>
                <w:b/>
                <w:sz w:val="18"/>
              </w:rPr>
            </w:pPr>
            <w:r>
              <w:rPr>
                <w:b/>
                <w:spacing w:val="-5"/>
                <w:w w:val="105"/>
                <w:sz w:val="18"/>
              </w:rPr>
              <w:t>23</w:t>
            </w:r>
          </w:p>
        </w:tc>
        <w:tc>
          <w:tcPr>
            <w:tcW w:w="10346" w:type="dxa"/>
          </w:tcPr>
          <w:p w14:paraId="05A13A63" w14:textId="6FDC554A" w:rsidR="008E3FA4" w:rsidRDefault="0037416A">
            <w:pPr>
              <w:pStyle w:val="TableParagraph"/>
              <w:spacing w:before="77" w:line="278" w:lineRule="auto"/>
              <w:rPr>
                <w:b/>
                <w:sz w:val="20"/>
              </w:rPr>
            </w:pPr>
            <w:r>
              <w:rPr>
                <w:b/>
                <w:sz w:val="20"/>
              </w:rPr>
              <w:t>Reports</w:t>
            </w:r>
            <w:r>
              <w:rPr>
                <w:b/>
                <w:spacing w:val="-4"/>
                <w:sz w:val="20"/>
              </w:rPr>
              <w:t xml:space="preserve"> </w:t>
            </w:r>
            <w:r>
              <w:rPr>
                <w:b/>
                <w:sz w:val="20"/>
              </w:rPr>
              <w:t>from external</w:t>
            </w:r>
            <w:r>
              <w:rPr>
                <w:b/>
                <w:spacing w:val="-5"/>
                <w:sz w:val="20"/>
              </w:rPr>
              <w:t xml:space="preserve"> </w:t>
            </w:r>
            <w:r>
              <w:rPr>
                <w:b/>
                <w:sz w:val="20"/>
              </w:rPr>
              <w:t>and</w:t>
            </w:r>
            <w:r>
              <w:rPr>
                <w:b/>
                <w:spacing w:val="-3"/>
                <w:sz w:val="20"/>
              </w:rPr>
              <w:t xml:space="preserve"> </w:t>
            </w:r>
            <w:r>
              <w:rPr>
                <w:b/>
                <w:sz w:val="20"/>
              </w:rPr>
              <w:t>internal</w:t>
            </w:r>
            <w:r>
              <w:rPr>
                <w:b/>
                <w:spacing w:val="-5"/>
                <w:sz w:val="20"/>
              </w:rPr>
              <w:t xml:space="preserve"> </w:t>
            </w:r>
            <w:r>
              <w:rPr>
                <w:b/>
                <w:sz w:val="20"/>
              </w:rPr>
              <w:t>evaluations,</w:t>
            </w:r>
            <w:r>
              <w:rPr>
                <w:b/>
                <w:spacing w:val="-5"/>
                <w:sz w:val="20"/>
              </w:rPr>
              <w:t xml:space="preserve"> </w:t>
            </w:r>
            <w:r>
              <w:rPr>
                <w:b/>
                <w:sz w:val="20"/>
              </w:rPr>
              <w:t>reviews</w:t>
            </w:r>
            <w:r>
              <w:rPr>
                <w:b/>
                <w:spacing w:val="-11"/>
                <w:sz w:val="20"/>
              </w:rPr>
              <w:t xml:space="preserve"> </w:t>
            </w:r>
            <w:r>
              <w:rPr>
                <w:b/>
                <w:sz w:val="20"/>
              </w:rPr>
              <w:t>and</w:t>
            </w:r>
            <w:r>
              <w:rPr>
                <w:b/>
                <w:spacing w:val="-8"/>
                <w:sz w:val="20"/>
              </w:rPr>
              <w:t xml:space="preserve"> </w:t>
            </w:r>
            <w:r>
              <w:rPr>
                <w:b/>
                <w:sz w:val="20"/>
              </w:rPr>
              <w:t>studies</w:t>
            </w:r>
            <w:r>
              <w:rPr>
                <w:b/>
                <w:spacing w:val="-4"/>
                <w:sz w:val="20"/>
              </w:rPr>
              <w:t xml:space="preserve"> </w:t>
            </w:r>
            <w:r>
              <w:rPr>
                <w:b/>
                <w:sz w:val="20"/>
              </w:rPr>
              <w:t>undertaken in the last</w:t>
            </w:r>
            <w:r>
              <w:rPr>
                <w:b/>
                <w:spacing w:val="-2"/>
                <w:sz w:val="20"/>
              </w:rPr>
              <w:t xml:space="preserve"> </w:t>
            </w:r>
            <w:r>
              <w:rPr>
                <w:b/>
                <w:sz w:val="20"/>
              </w:rPr>
              <w:t>2</w:t>
            </w:r>
            <w:r>
              <w:rPr>
                <w:b/>
                <w:spacing w:val="-4"/>
                <w:sz w:val="20"/>
              </w:rPr>
              <w:t xml:space="preserve"> </w:t>
            </w:r>
            <w:r>
              <w:rPr>
                <w:b/>
                <w:sz w:val="20"/>
              </w:rPr>
              <w:t>years</w:t>
            </w:r>
            <w:r>
              <w:rPr>
                <w:b/>
                <w:spacing w:val="-4"/>
                <w:sz w:val="20"/>
              </w:rPr>
              <w:t xml:space="preserve"> </w:t>
            </w:r>
            <w:r>
              <w:rPr>
                <w:b/>
                <w:sz w:val="20"/>
              </w:rPr>
              <w:t xml:space="preserve">by the organization in the </w:t>
            </w:r>
            <w:r w:rsidR="00D134E6">
              <w:rPr>
                <w:b/>
                <w:sz w:val="20"/>
              </w:rPr>
              <w:t>oPt</w:t>
            </w:r>
            <w:r>
              <w:rPr>
                <w:b/>
                <w:sz w:val="20"/>
              </w:rPr>
              <w:t>, if available*</w:t>
            </w:r>
          </w:p>
          <w:p w14:paraId="05A13A64" w14:textId="77777777" w:rsidR="008E3FA4" w:rsidRDefault="008E3FA4">
            <w:pPr>
              <w:pStyle w:val="TableParagraph"/>
              <w:spacing w:before="4"/>
              <w:ind w:left="0"/>
              <w:rPr>
                <w:b/>
                <w:sz w:val="20"/>
              </w:rPr>
            </w:pPr>
          </w:p>
          <w:p w14:paraId="05A13A65" w14:textId="44FB8B36" w:rsidR="008E3FA4" w:rsidRDefault="0037416A">
            <w:pPr>
              <w:pStyle w:val="TableParagraph"/>
              <w:spacing w:before="1" w:line="280" w:lineRule="auto"/>
              <w:ind w:right="161"/>
              <w:rPr>
                <w:i/>
                <w:sz w:val="18"/>
              </w:rPr>
            </w:pPr>
            <w:r>
              <w:rPr>
                <w:i/>
                <w:sz w:val="18"/>
              </w:rPr>
              <w:t>Please upload any reports from evaluations, reviews and</w:t>
            </w:r>
            <w:r>
              <w:rPr>
                <w:i/>
                <w:spacing w:val="-3"/>
                <w:sz w:val="18"/>
              </w:rPr>
              <w:t xml:space="preserve"> </w:t>
            </w:r>
            <w:r>
              <w:rPr>
                <w:i/>
                <w:sz w:val="18"/>
              </w:rPr>
              <w:t>studies that were undertaken by your organization in the last two years in</w:t>
            </w:r>
            <w:r>
              <w:rPr>
                <w:i/>
                <w:spacing w:val="-7"/>
                <w:sz w:val="18"/>
              </w:rPr>
              <w:t xml:space="preserve"> </w:t>
            </w:r>
            <w:r>
              <w:rPr>
                <w:i/>
                <w:sz w:val="18"/>
              </w:rPr>
              <w:t>the</w:t>
            </w:r>
            <w:r>
              <w:rPr>
                <w:i/>
                <w:spacing w:val="-2"/>
                <w:sz w:val="18"/>
              </w:rPr>
              <w:t xml:space="preserve"> </w:t>
            </w:r>
            <w:r w:rsidR="009C24E5">
              <w:rPr>
                <w:i/>
                <w:sz w:val="18"/>
              </w:rPr>
              <w:t>country</w:t>
            </w:r>
            <w:r>
              <w:rPr>
                <w:i/>
                <w:sz w:val="18"/>
              </w:rPr>
              <w:t xml:space="preserve"> where</w:t>
            </w:r>
            <w:r>
              <w:rPr>
                <w:i/>
                <w:spacing w:val="-2"/>
                <w:sz w:val="18"/>
              </w:rPr>
              <w:t xml:space="preserve"> </w:t>
            </w:r>
            <w:r>
              <w:rPr>
                <w:i/>
                <w:sz w:val="18"/>
              </w:rPr>
              <w:t>you</w:t>
            </w:r>
            <w:r>
              <w:rPr>
                <w:i/>
                <w:spacing w:val="-2"/>
                <w:sz w:val="18"/>
              </w:rPr>
              <w:t xml:space="preserve"> </w:t>
            </w:r>
            <w:r>
              <w:rPr>
                <w:i/>
                <w:sz w:val="18"/>
              </w:rPr>
              <w:t>are</w:t>
            </w:r>
            <w:r>
              <w:rPr>
                <w:i/>
                <w:spacing w:val="-2"/>
                <w:sz w:val="18"/>
              </w:rPr>
              <w:t xml:space="preserve"> </w:t>
            </w:r>
            <w:r>
              <w:rPr>
                <w:i/>
                <w:sz w:val="18"/>
              </w:rPr>
              <w:t>applying</w:t>
            </w:r>
            <w:r>
              <w:rPr>
                <w:i/>
                <w:spacing w:val="-9"/>
                <w:sz w:val="18"/>
              </w:rPr>
              <w:t xml:space="preserve"> </w:t>
            </w:r>
            <w:r>
              <w:rPr>
                <w:i/>
                <w:sz w:val="18"/>
              </w:rPr>
              <w:t>for</w:t>
            </w:r>
            <w:r>
              <w:rPr>
                <w:i/>
                <w:spacing w:val="-5"/>
                <w:sz w:val="18"/>
              </w:rPr>
              <w:t xml:space="preserve"> </w:t>
            </w:r>
            <w:r>
              <w:rPr>
                <w:i/>
                <w:sz w:val="18"/>
              </w:rPr>
              <w:t>eligibility with</w:t>
            </w:r>
            <w:r>
              <w:rPr>
                <w:i/>
                <w:spacing w:val="-2"/>
                <w:sz w:val="18"/>
              </w:rPr>
              <w:t xml:space="preserve"> </w:t>
            </w:r>
            <w:r>
              <w:rPr>
                <w:i/>
                <w:sz w:val="18"/>
              </w:rPr>
              <w:t>a</w:t>
            </w:r>
            <w:r>
              <w:rPr>
                <w:i/>
                <w:spacing w:val="-2"/>
                <w:sz w:val="18"/>
              </w:rPr>
              <w:t xml:space="preserve"> </w:t>
            </w:r>
            <w:r>
              <w:rPr>
                <w:i/>
                <w:sz w:val="18"/>
              </w:rPr>
              <w:t>CBPF.</w:t>
            </w:r>
            <w:r>
              <w:rPr>
                <w:i/>
                <w:spacing w:val="-2"/>
                <w:sz w:val="18"/>
              </w:rPr>
              <w:t xml:space="preserve"> </w:t>
            </w:r>
            <w:r>
              <w:rPr>
                <w:i/>
                <w:sz w:val="18"/>
              </w:rPr>
              <w:t>These</w:t>
            </w:r>
            <w:r>
              <w:rPr>
                <w:i/>
                <w:spacing w:val="-9"/>
                <w:sz w:val="18"/>
              </w:rPr>
              <w:t xml:space="preserve"> </w:t>
            </w:r>
            <w:r>
              <w:rPr>
                <w:i/>
                <w:sz w:val="18"/>
              </w:rPr>
              <w:t>may have</w:t>
            </w:r>
            <w:r>
              <w:rPr>
                <w:i/>
                <w:spacing w:val="-9"/>
                <w:sz w:val="18"/>
              </w:rPr>
              <w:t xml:space="preserve"> </w:t>
            </w:r>
            <w:r>
              <w:rPr>
                <w:i/>
                <w:sz w:val="18"/>
              </w:rPr>
              <w:t>been</w:t>
            </w:r>
            <w:r>
              <w:rPr>
                <w:i/>
                <w:spacing w:val="-2"/>
                <w:sz w:val="18"/>
              </w:rPr>
              <w:t xml:space="preserve"> </w:t>
            </w:r>
            <w:r>
              <w:rPr>
                <w:i/>
                <w:sz w:val="18"/>
              </w:rPr>
              <w:t>internal exercises or</w:t>
            </w:r>
            <w:r>
              <w:rPr>
                <w:i/>
                <w:spacing w:val="-5"/>
                <w:sz w:val="18"/>
              </w:rPr>
              <w:t xml:space="preserve"> </w:t>
            </w:r>
            <w:r>
              <w:rPr>
                <w:i/>
                <w:sz w:val="18"/>
              </w:rPr>
              <w:t>carried</w:t>
            </w:r>
            <w:r>
              <w:rPr>
                <w:i/>
                <w:spacing w:val="-2"/>
                <w:sz w:val="18"/>
              </w:rPr>
              <w:t xml:space="preserve"> </w:t>
            </w:r>
            <w:r>
              <w:rPr>
                <w:i/>
                <w:sz w:val="18"/>
              </w:rPr>
              <w:t>out by an external entity.</w:t>
            </w:r>
          </w:p>
        </w:tc>
      </w:tr>
    </w:tbl>
    <w:p w14:paraId="05A13A67" w14:textId="77777777" w:rsidR="008E3FA4" w:rsidRDefault="008E3FA4">
      <w:pPr>
        <w:spacing w:line="280" w:lineRule="auto"/>
        <w:rPr>
          <w:sz w:val="18"/>
        </w:rPr>
        <w:sectPr w:rsidR="008E3FA4">
          <w:pgSz w:w="11910" w:h="16850"/>
          <w:pgMar w:top="1020" w:right="420" w:bottom="1060" w:left="420" w:header="750" w:footer="827" w:gutter="0"/>
          <w:cols w:space="720"/>
        </w:sectPr>
      </w:pPr>
    </w:p>
    <w:p w14:paraId="05A13A68"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6A" w14:textId="77777777">
        <w:trPr>
          <w:trHeight w:val="436"/>
        </w:trPr>
        <w:tc>
          <w:tcPr>
            <w:tcW w:w="10778" w:type="dxa"/>
            <w:gridSpan w:val="2"/>
            <w:shd w:val="clear" w:color="auto" w:fill="E7E6E6"/>
          </w:tcPr>
          <w:p w14:paraId="05A13A69" w14:textId="77777777" w:rsidR="008E3FA4" w:rsidRDefault="0037416A">
            <w:pPr>
              <w:pStyle w:val="TableParagraph"/>
              <w:spacing w:before="84"/>
              <w:rPr>
                <w:b/>
                <w:sz w:val="20"/>
              </w:rPr>
            </w:pPr>
            <w:r>
              <w:rPr>
                <w:b/>
                <w:sz w:val="20"/>
              </w:rPr>
              <w:t>6)</w:t>
            </w:r>
            <w:r>
              <w:rPr>
                <w:b/>
                <w:spacing w:val="-11"/>
                <w:sz w:val="20"/>
              </w:rPr>
              <w:t xml:space="preserve"> </w:t>
            </w:r>
            <w:r>
              <w:rPr>
                <w:b/>
                <w:sz w:val="20"/>
              </w:rPr>
              <w:t>Accountability</w:t>
            </w:r>
            <w:r>
              <w:rPr>
                <w:b/>
                <w:spacing w:val="-11"/>
                <w:sz w:val="20"/>
              </w:rPr>
              <w:t xml:space="preserve"> </w:t>
            </w:r>
            <w:r>
              <w:rPr>
                <w:b/>
                <w:sz w:val="20"/>
              </w:rPr>
              <w:t>to</w:t>
            </w:r>
            <w:r>
              <w:rPr>
                <w:b/>
                <w:spacing w:val="-7"/>
                <w:sz w:val="20"/>
              </w:rPr>
              <w:t xml:space="preserve"> </w:t>
            </w:r>
            <w:r>
              <w:rPr>
                <w:b/>
                <w:sz w:val="20"/>
              </w:rPr>
              <w:t>Affected</w:t>
            </w:r>
            <w:r>
              <w:rPr>
                <w:b/>
                <w:spacing w:val="-7"/>
                <w:sz w:val="20"/>
              </w:rPr>
              <w:t xml:space="preserve"> </w:t>
            </w:r>
            <w:r>
              <w:rPr>
                <w:b/>
                <w:sz w:val="20"/>
              </w:rPr>
              <w:t>Populations</w:t>
            </w:r>
            <w:r>
              <w:rPr>
                <w:b/>
                <w:spacing w:val="-10"/>
                <w:sz w:val="20"/>
              </w:rPr>
              <w:t xml:space="preserve"> </w:t>
            </w:r>
            <w:r>
              <w:rPr>
                <w:b/>
                <w:spacing w:val="-4"/>
                <w:sz w:val="20"/>
              </w:rPr>
              <w:t>(AAP)</w:t>
            </w:r>
          </w:p>
        </w:tc>
      </w:tr>
      <w:tr w:rsidR="008E3FA4" w14:paraId="05A13A6D" w14:textId="77777777">
        <w:trPr>
          <w:trHeight w:val="443"/>
        </w:trPr>
        <w:tc>
          <w:tcPr>
            <w:tcW w:w="432" w:type="dxa"/>
          </w:tcPr>
          <w:p w14:paraId="05A13A6B" w14:textId="77777777" w:rsidR="008E3FA4" w:rsidRDefault="0037416A">
            <w:pPr>
              <w:pStyle w:val="TableParagraph"/>
              <w:rPr>
                <w:sz w:val="18"/>
              </w:rPr>
            </w:pPr>
            <w:r>
              <w:rPr>
                <w:spacing w:val="-5"/>
                <w:w w:val="105"/>
                <w:sz w:val="18"/>
              </w:rPr>
              <w:t>24</w:t>
            </w:r>
          </w:p>
        </w:tc>
        <w:tc>
          <w:tcPr>
            <w:tcW w:w="10346" w:type="dxa"/>
          </w:tcPr>
          <w:p w14:paraId="05A13A6C" w14:textId="77777777" w:rsidR="008E3FA4" w:rsidRDefault="0037416A">
            <w:pPr>
              <w:pStyle w:val="TableParagraph"/>
              <w:spacing w:before="84"/>
              <w:rPr>
                <w:sz w:val="20"/>
              </w:rPr>
            </w:pPr>
            <w:r>
              <w:rPr>
                <w:sz w:val="20"/>
              </w:rPr>
              <w:t>Accountability</w:t>
            </w:r>
            <w:r>
              <w:rPr>
                <w:spacing w:val="-14"/>
                <w:sz w:val="20"/>
              </w:rPr>
              <w:t xml:space="preserve"> </w:t>
            </w:r>
            <w:r>
              <w:rPr>
                <w:sz w:val="20"/>
              </w:rPr>
              <w:t>to</w:t>
            </w:r>
            <w:r>
              <w:rPr>
                <w:spacing w:val="-12"/>
                <w:sz w:val="20"/>
              </w:rPr>
              <w:t xml:space="preserve"> </w:t>
            </w:r>
            <w:r>
              <w:rPr>
                <w:sz w:val="20"/>
              </w:rPr>
              <w:t>Affected</w:t>
            </w:r>
            <w:r>
              <w:rPr>
                <w:spacing w:val="-6"/>
                <w:sz w:val="20"/>
              </w:rPr>
              <w:t xml:space="preserve"> </w:t>
            </w:r>
            <w:r>
              <w:rPr>
                <w:sz w:val="20"/>
              </w:rPr>
              <w:t>Populations</w:t>
            </w:r>
            <w:r>
              <w:rPr>
                <w:spacing w:val="-8"/>
                <w:sz w:val="20"/>
              </w:rPr>
              <w:t xml:space="preserve"> </w:t>
            </w:r>
            <w:r>
              <w:rPr>
                <w:sz w:val="20"/>
              </w:rPr>
              <w:t>(AAP)</w:t>
            </w:r>
            <w:r>
              <w:rPr>
                <w:spacing w:val="-10"/>
                <w:sz w:val="20"/>
              </w:rPr>
              <w:t xml:space="preserve"> </w:t>
            </w:r>
            <w:r>
              <w:rPr>
                <w:spacing w:val="-2"/>
                <w:sz w:val="20"/>
              </w:rPr>
              <w:t>Policy</w:t>
            </w:r>
          </w:p>
        </w:tc>
      </w:tr>
    </w:tbl>
    <w:p w14:paraId="05A13A6E" w14:textId="77777777" w:rsidR="008E3FA4" w:rsidRDefault="008E3FA4">
      <w:pPr>
        <w:pStyle w:val="BodyText"/>
        <w:rPr>
          <w:b/>
        </w:rPr>
      </w:pPr>
    </w:p>
    <w:p w14:paraId="05A13A6F" w14:textId="77777777" w:rsidR="008E3FA4" w:rsidRDefault="008E3FA4">
      <w:pPr>
        <w:pStyle w:val="BodyText"/>
        <w:spacing w:before="5"/>
        <w:rPr>
          <w:b/>
          <w:sz w:val="27"/>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71" w14:textId="77777777">
        <w:trPr>
          <w:trHeight w:val="436"/>
        </w:trPr>
        <w:tc>
          <w:tcPr>
            <w:tcW w:w="10778" w:type="dxa"/>
            <w:gridSpan w:val="2"/>
            <w:shd w:val="clear" w:color="auto" w:fill="E7E6E6"/>
          </w:tcPr>
          <w:p w14:paraId="05A13A70" w14:textId="77777777" w:rsidR="008E3FA4" w:rsidRDefault="0037416A">
            <w:pPr>
              <w:pStyle w:val="TableParagraph"/>
              <w:spacing w:before="85"/>
              <w:rPr>
                <w:b/>
                <w:sz w:val="20"/>
              </w:rPr>
            </w:pPr>
            <w:r>
              <w:rPr>
                <w:b/>
                <w:sz w:val="20"/>
              </w:rPr>
              <w:t>7)</w:t>
            </w:r>
            <w:r>
              <w:rPr>
                <w:b/>
                <w:spacing w:val="-1"/>
                <w:sz w:val="20"/>
              </w:rPr>
              <w:t xml:space="preserve"> </w:t>
            </w:r>
            <w:r>
              <w:rPr>
                <w:b/>
                <w:sz w:val="20"/>
              </w:rPr>
              <w:t>Human</w:t>
            </w:r>
            <w:r>
              <w:rPr>
                <w:b/>
                <w:spacing w:val="-7"/>
                <w:sz w:val="20"/>
              </w:rPr>
              <w:t xml:space="preserve"> </w:t>
            </w:r>
            <w:r>
              <w:rPr>
                <w:b/>
                <w:spacing w:val="-2"/>
                <w:sz w:val="20"/>
              </w:rPr>
              <w:t>Resources</w:t>
            </w:r>
          </w:p>
        </w:tc>
      </w:tr>
      <w:tr w:rsidR="008E3FA4" w14:paraId="05A13A74" w14:textId="77777777">
        <w:trPr>
          <w:trHeight w:val="436"/>
        </w:trPr>
        <w:tc>
          <w:tcPr>
            <w:tcW w:w="432" w:type="dxa"/>
          </w:tcPr>
          <w:p w14:paraId="05A13A72" w14:textId="77777777" w:rsidR="008E3FA4" w:rsidRDefault="0037416A">
            <w:pPr>
              <w:pStyle w:val="TableParagraph"/>
              <w:ind w:left="90" w:right="90"/>
              <w:jc w:val="center"/>
              <w:rPr>
                <w:sz w:val="18"/>
              </w:rPr>
            </w:pPr>
            <w:r>
              <w:rPr>
                <w:spacing w:val="-5"/>
                <w:w w:val="105"/>
                <w:sz w:val="18"/>
              </w:rPr>
              <w:t>25</w:t>
            </w:r>
          </w:p>
        </w:tc>
        <w:tc>
          <w:tcPr>
            <w:tcW w:w="10346" w:type="dxa"/>
          </w:tcPr>
          <w:p w14:paraId="05A13A73" w14:textId="77777777" w:rsidR="008E3FA4" w:rsidRDefault="0037416A">
            <w:pPr>
              <w:pStyle w:val="TableParagraph"/>
              <w:spacing w:before="84"/>
              <w:rPr>
                <w:sz w:val="20"/>
              </w:rPr>
            </w:pPr>
            <w:r>
              <w:rPr>
                <w:sz w:val="20"/>
              </w:rPr>
              <w:t>Human</w:t>
            </w:r>
            <w:r>
              <w:rPr>
                <w:spacing w:val="-13"/>
                <w:sz w:val="20"/>
              </w:rPr>
              <w:t xml:space="preserve"> </w:t>
            </w:r>
            <w:r>
              <w:rPr>
                <w:sz w:val="20"/>
              </w:rPr>
              <w:t>Resources</w:t>
            </w:r>
            <w:r>
              <w:rPr>
                <w:spacing w:val="-8"/>
                <w:sz w:val="20"/>
              </w:rPr>
              <w:t xml:space="preserve"> </w:t>
            </w:r>
            <w:r>
              <w:rPr>
                <w:spacing w:val="-2"/>
                <w:sz w:val="20"/>
              </w:rPr>
              <w:t>Policy</w:t>
            </w:r>
          </w:p>
        </w:tc>
      </w:tr>
      <w:tr w:rsidR="008E3FA4" w14:paraId="05A13A77" w14:textId="77777777">
        <w:trPr>
          <w:trHeight w:val="444"/>
        </w:trPr>
        <w:tc>
          <w:tcPr>
            <w:tcW w:w="432" w:type="dxa"/>
          </w:tcPr>
          <w:p w14:paraId="05A13A75" w14:textId="77777777" w:rsidR="008E3FA4" w:rsidRDefault="0037416A">
            <w:pPr>
              <w:pStyle w:val="TableParagraph"/>
              <w:spacing w:before="96"/>
              <w:ind w:left="90" w:right="90"/>
              <w:jc w:val="center"/>
              <w:rPr>
                <w:sz w:val="18"/>
              </w:rPr>
            </w:pPr>
            <w:r>
              <w:rPr>
                <w:spacing w:val="-5"/>
                <w:w w:val="105"/>
                <w:sz w:val="18"/>
              </w:rPr>
              <w:t>26</w:t>
            </w:r>
          </w:p>
        </w:tc>
        <w:tc>
          <w:tcPr>
            <w:tcW w:w="10346" w:type="dxa"/>
          </w:tcPr>
          <w:p w14:paraId="05A13A76" w14:textId="77777777" w:rsidR="008E3FA4" w:rsidRDefault="0037416A">
            <w:pPr>
              <w:pStyle w:val="TableParagraph"/>
              <w:spacing w:before="92"/>
              <w:rPr>
                <w:sz w:val="20"/>
              </w:rPr>
            </w:pPr>
            <w:r>
              <w:rPr>
                <w:sz w:val="20"/>
              </w:rPr>
              <w:t>List</w:t>
            </w:r>
            <w:r>
              <w:rPr>
                <w:spacing w:val="-2"/>
                <w:sz w:val="20"/>
              </w:rPr>
              <w:t xml:space="preserve"> </w:t>
            </w:r>
            <w:r>
              <w:rPr>
                <w:sz w:val="20"/>
              </w:rPr>
              <w:t>of</w:t>
            </w:r>
            <w:r>
              <w:rPr>
                <w:spacing w:val="-6"/>
                <w:sz w:val="20"/>
              </w:rPr>
              <w:t xml:space="preserve"> </w:t>
            </w:r>
            <w:r>
              <w:rPr>
                <w:spacing w:val="-2"/>
                <w:sz w:val="20"/>
              </w:rPr>
              <w:t>staff</w:t>
            </w:r>
          </w:p>
        </w:tc>
      </w:tr>
      <w:tr w:rsidR="008E3FA4" w14:paraId="05A13A7A" w14:textId="77777777">
        <w:trPr>
          <w:trHeight w:val="695"/>
        </w:trPr>
        <w:tc>
          <w:tcPr>
            <w:tcW w:w="432" w:type="dxa"/>
          </w:tcPr>
          <w:p w14:paraId="05A13A78" w14:textId="77777777" w:rsidR="008E3FA4" w:rsidRDefault="0037416A">
            <w:pPr>
              <w:pStyle w:val="TableParagraph"/>
              <w:ind w:left="90" w:right="90"/>
              <w:jc w:val="center"/>
              <w:rPr>
                <w:sz w:val="18"/>
              </w:rPr>
            </w:pPr>
            <w:r>
              <w:rPr>
                <w:spacing w:val="-5"/>
                <w:w w:val="105"/>
                <w:sz w:val="18"/>
              </w:rPr>
              <w:t>27</w:t>
            </w:r>
          </w:p>
        </w:tc>
        <w:tc>
          <w:tcPr>
            <w:tcW w:w="10346" w:type="dxa"/>
          </w:tcPr>
          <w:p w14:paraId="05A13A79" w14:textId="77777777" w:rsidR="008E3FA4" w:rsidRDefault="0037416A">
            <w:pPr>
              <w:pStyle w:val="TableParagraph"/>
              <w:spacing w:before="84" w:line="278" w:lineRule="auto"/>
              <w:rPr>
                <w:sz w:val="20"/>
              </w:rPr>
            </w:pPr>
            <w:r>
              <w:rPr>
                <w:sz w:val="20"/>
              </w:rPr>
              <w:t>Recruitment</w:t>
            </w:r>
            <w:r>
              <w:rPr>
                <w:spacing w:val="-8"/>
                <w:sz w:val="20"/>
              </w:rPr>
              <w:t xml:space="preserve"> </w:t>
            </w:r>
            <w:r>
              <w:rPr>
                <w:sz w:val="20"/>
              </w:rPr>
              <w:t>procedures</w:t>
            </w:r>
            <w:r>
              <w:rPr>
                <w:spacing w:val="-3"/>
                <w:sz w:val="20"/>
              </w:rPr>
              <w:t xml:space="preserve"> </w:t>
            </w:r>
            <w:r>
              <w:rPr>
                <w:sz w:val="20"/>
              </w:rPr>
              <w:t>and related documents,</w:t>
            </w:r>
            <w:r>
              <w:rPr>
                <w:spacing w:val="-1"/>
                <w:sz w:val="20"/>
              </w:rPr>
              <w:t xml:space="preserve"> </w:t>
            </w:r>
            <w:r>
              <w:rPr>
                <w:sz w:val="20"/>
              </w:rPr>
              <w:t>e.g.,</w:t>
            </w:r>
            <w:r>
              <w:rPr>
                <w:spacing w:val="-1"/>
                <w:sz w:val="20"/>
              </w:rPr>
              <w:t xml:space="preserve"> </w:t>
            </w:r>
            <w:r>
              <w:rPr>
                <w:sz w:val="20"/>
              </w:rPr>
              <w:t>reference</w:t>
            </w:r>
            <w:r>
              <w:rPr>
                <w:spacing w:val="-7"/>
                <w:sz w:val="20"/>
              </w:rPr>
              <w:t xml:space="preserve"> </w:t>
            </w:r>
            <w:r>
              <w:rPr>
                <w:sz w:val="20"/>
              </w:rPr>
              <w:t>check</w:t>
            </w:r>
            <w:r>
              <w:rPr>
                <w:spacing w:val="-3"/>
                <w:sz w:val="20"/>
              </w:rPr>
              <w:t xml:space="preserve"> </w:t>
            </w:r>
            <w:r>
              <w:rPr>
                <w:sz w:val="20"/>
              </w:rPr>
              <w:t>templates,</w:t>
            </w:r>
            <w:r>
              <w:rPr>
                <w:spacing w:val="-1"/>
                <w:sz w:val="20"/>
              </w:rPr>
              <w:t xml:space="preserve"> </w:t>
            </w:r>
            <w:r>
              <w:rPr>
                <w:sz w:val="20"/>
              </w:rPr>
              <w:t>sample</w:t>
            </w:r>
            <w:r>
              <w:rPr>
                <w:spacing w:val="-7"/>
                <w:sz w:val="20"/>
              </w:rPr>
              <w:t xml:space="preserve"> </w:t>
            </w:r>
            <w:r>
              <w:rPr>
                <w:sz w:val="20"/>
              </w:rPr>
              <w:t>of</w:t>
            </w:r>
            <w:r>
              <w:rPr>
                <w:spacing w:val="-8"/>
                <w:sz w:val="20"/>
              </w:rPr>
              <w:t xml:space="preserve"> </w:t>
            </w:r>
            <w:r>
              <w:rPr>
                <w:sz w:val="20"/>
              </w:rPr>
              <w:t>recruitment</w:t>
            </w:r>
            <w:r>
              <w:rPr>
                <w:spacing w:val="-8"/>
                <w:sz w:val="20"/>
              </w:rPr>
              <w:t xml:space="preserve"> </w:t>
            </w:r>
            <w:r>
              <w:rPr>
                <w:sz w:val="20"/>
              </w:rPr>
              <w:t>panel</w:t>
            </w:r>
            <w:r>
              <w:rPr>
                <w:spacing w:val="-4"/>
                <w:sz w:val="20"/>
              </w:rPr>
              <w:t xml:space="preserve"> </w:t>
            </w:r>
            <w:r>
              <w:rPr>
                <w:sz w:val="20"/>
              </w:rPr>
              <w:t xml:space="preserve">list, </w:t>
            </w:r>
            <w:r>
              <w:rPr>
                <w:spacing w:val="-4"/>
                <w:sz w:val="20"/>
              </w:rPr>
              <w:t>etc.</w:t>
            </w:r>
          </w:p>
        </w:tc>
      </w:tr>
      <w:tr w:rsidR="008E3FA4" w14:paraId="05A13A7D" w14:textId="77777777">
        <w:trPr>
          <w:trHeight w:val="443"/>
        </w:trPr>
        <w:tc>
          <w:tcPr>
            <w:tcW w:w="432" w:type="dxa"/>
          </w:tcPr>
          <w:p w14:paraId="05A13A7B" w14:textId="77777777" w:rsidR="008E3FA4" w:rsidRDefault="0037416A">
            <w:pPr>
              <w:pStyle w:val="TableParagraph"/>
              <w:ind w:left="90" w:right="90"/>
              <w:jc w:val="center"/>
              <w:rPr>
                <w:sz w:val="18"/>
              </w:rPr>
            </w:pPr>
            <w:r>
              <w:rPr>
                <w:spacing w:val="-5"/>
                <w:w w:val="105"/>
                <w:sz w:val="18"/>
              </w:rPr>
              <w:t>28</w:t>
            </w:r>
          </w:p>
        </w:tc>
        <w:tc>
          <w:tcPr>
            <w:tcW w:w="10346" w:type="dxa"/>
          </w:tcPr>
          <w:p w14:paraId="05A13A7C" w14:textId="77777777" w:rsidR="008E3FA4" w:rsidRDefault="0037416A">
            <w:pPr>
              <w:pStyle w:val="TableParagraph"/>
              <w:spacing w:before="92"/>
              <w:rPr>
                <w:sz w:val="20"/>
              </w:rPr>
            </w:pPr>
            <w:r>
              <w:rPr>
                <w:sz w:val="20"/>
              </w:rPr>
              <w:t>Salary</w:t>
            </w:r>
            <w:r>
              <w:rPr>
                <w:spacing w:val="-14"/>
                <w:sz w:val="20"/>
              </w:rPr>
              <w:t xml:space="preserve"> </w:t>
            </w:r>
            <w:r>
              <w:rPr>
                <w:spacing w:val="-2"/>
                <w:sz w:val="20"/>
              </w:rPr>
              <w:t>scale</w:t>
            </w:r>
          </w:p>
        </w:tc>
      </w:tr>
    </w:tbl>
    <w:p w14:paraId="05A13A7E" w14:textId="77777777" w:rsidR="008E3FA4" w:rsidRDefault="008E3FA4">
      <w:pPr>
        <w:pStyle w:val="BodyText"/>
        <w:spacing w:before="9"/>
        <w:rPr>
          <w:b/>
          <w:sz w:val="23"/>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80" w14:textId="77777777">
        <w:trPr>
          <w:trHeight w:val="436"/>
        </w:trPr>
        <w:tc>
          <w:tcPr>
            <w:tcW w:w="10778" w:type="dxa"/>
            <w:gridSpan w:val="2"/>
            <w:shd w:val="clear" w:color="auto" w:fill="E7E6E6"/>
          </w:tcPr>
          <w:p w14:paraId="05A13A7F" w14:textId="77777777" w:rsidR="008E3FA4" w:rsidRDefault="0037416A">
            <w:pPr>
              <w:pStyle w:val="TableParagraph"/>
              <w:spacing w:before="77"/>
              <w:rPr>
                <w:b/>
                <w:sz w:val="20"/>
              </w:rPr>
            </w:pPr>
            <w:r>
              <w:rPr>
                <w:b/>
                <w:sz w:val="20"/>
              </w:rPr>
              <w:t>8)</w:t>
            </w:r>
            <w:r>
              <w:rPr>
                <w:b/>
                <w:spacing w:val="-6"/>
                <w:sz w:val="20"/>
              </w:rPr>
              <w:t xml:space="preserve"> </w:t>
            </w:r>
            <w:r>
              <w:rPr>
                <w:b/>
                <w:sz w:val="20"/>
              </w:rPr>
              <w:t>Procurement</w:t>
            </w:r>
            <w:r>
              <w:rPr>
                <w:b/>
                <w:spacing w:val="-5"/>
                <w:sz w:val="20"/>
              </w:rPr>
              <w:t xml:space="preserve"> </w:t>
            </w:r>
            <w:r>
              <w:rPr>
                <w:b/>
                <w:sz w:val="20"/>
              </w:rPr>
              <w:t>and</w:t>
            </w:r>
            <w:r>
              <w:rPr>
                <w:b/>
                <w:spacing w:val="-3"/>
                <w:sz w:val="20"/>
              </w:rPr>
              <w:t xml:space="preserve"> </w:t>
            </w:r>
            <w:r>
              <w:rPr>
                <w:b/>
                <w:spacing w:val="-2"/>
                <w:sz w:val="20"/>
              </w:rPr>
              <w:t>Logistics</w:t>
            </w:r>
          </w:p>
        </w:tc>
      </w:tr>
      <w:tr w:rsidR="008E3FA4" w14:paraId="05A13A83" w14:textId="77777777">
        <w:trPr>
          <w:trHeight w:val="436"/>
        </w:trPr>
        <w:tc>
          <w:tcPr>
            <w:tcW w:w="432" w:type="dxa"/>
          </w:tcPr>
          <w:p w14:paraId="05A13A81" w14:textId="77777777" w:rsidR="008E3FA4" w:rsidRDefault="0037416A">
            <w:pPr>
              <w:pStyle w:val="TableParagraph"/>
              <w:ind w:left="90" w:right="90"/>
              <w:jc w:val="center"/>
              <w:rPr>
                <w:sz w:val="18"/>
              </w:rPr>
            </w:pPr>
            <w:r>
              <w:rPr>
                <w:spacing w:val="-5"/>
                <w:w w:val="105"/>
                <w:sz w:val="18"/>
              </w:rPr>
              <w:t>29</w:t>
            </w:r>
          </w:p>
        </w:tc>
        <w:tc>
          <w:tcPr>
            <w:tcW w:w="10346" w:type="dxa"/>
          </w:tcPr>
          <w:p w14:paraId="05A13A82" w14:textId="77777777" w:rsidR="008E3FA4" w:rsidRDefault="0037416A">
            <w:pPr>
              <w:pStyle w:val="TableParagraph"/>
              <w:spacing w:before="85"/>
              <w:rPr>
                <w:sz w:val="20"/>
              </w:rPr>
            </w:pPr>
            <w:r>
              <w:rPr>
                <w:sz w:val="20"/>
              </w:rPr>
              <w:t>Procurement</w:t>
            </w:r>
            <w:r>
              <w:rPr>
                <w:spacing w:val="-6"/>
                <w:sz w:val="20"/>
              </w:rPr>
              <w:t xml:space="preserve"> </w:t>
            </w:r>
            <w:r>
              <w:rPr>
                <w:sz w:val="20"/>
              </w:rPr>
              <w:t>and</w:t>
            </w:r>
            <w:r>
              <w:rPr>
                <w:spacing w:val="-10"/>
                <w:sz w:val="20"/>
              </w:rPr>
              <w:t xml:space="preserve"> </w:t>
            </w:r>
            <w:r>
              <w:rPr>
                <w:sz w:val="20"/>
              </w:rPr>
              <w:t>Logistics</w:t>
            </w:r>
            <w:r>
              <w:rPr>
                <w:spacing w:val="-11"/>
                <w:sz w:val="20"/>
              </w:rPr>
              <w:t xml:space="preserve"> </w:t>
            </w:r>
            <w:r>
              <w:rPr>
                <w:spacing w:val="-2"/>
                <w:sz w:val="20"/>
              </w:rPr>
              <w:t>Policy</w:t>
            </w:r>
          </w:p>
        </w:tc>
      </w:tr>
      <w:tr w:rsidR="008E3FA4" w14:paraId="05A13A86" w14:textId="77777777">
        <w:trPr>
          <w:trHeight w:val="443"/>
        </w:trPr>
        <w:tc>
          <w:tcPr>
            <w:tcW w:w="432" w:type="dxa"/>
          </w:tcPr>
          <w:p w14:paraId="05A13A84" w14:textId="77777777" w:rsidR="008E3FA4" w:rsidRDefault="0037416A">
            <w:pPr>
              <w:pStyle w:val="TableParagraph"/>
              <w:ind w:left="90" w:right="90"/>
              <w:jc w:val="center"/>
              <w:rPr>
                <w:sz w:val="18"/>
              </w:rPr>
            </w:pPr>
            <w:r>
              <w:rPr>
                <w:spacing w:val="-5"/>
                <w:w w:val="105"/>
                <w:sz w:val="18"/>
              </w:rPr>
              <w:t>30</w:t>
            </w:r>
          </w:p>
        </w:tc>
        <w:tc>
          <w:tcPr>
            <w:tcW w:w="10346" w:type="dxa"/>
          </w:tcPr>
          <w:p w14:paraId="05A13A85" w14:textId="77777777" w:rsidR="008E3FA4" w:rsidRDefault="0037416A">
            <w:pPr>
              <w:pStyle w:val="TableParagraph"/>
              <w:spacing w:before="84"/>
              <w:rPr>
                <w:sz w:val="20"/>
              </w:rPr>
            </w:pPr>
            <w:r>
              <w:rPr>
                <w:sz w:val="20"/>
              </w:rPr>
              <w:t>Stock</w:t>
            </w:r>
            <w:r>
              <w:rPr>
                <w:spacing w:val="-6"/>
                <w:sz w:val="20"/>
              </w:rPr>
              <w:t xml:space="preserve"> </w:t>
            </w:r>
            <w:r>
              <w:rPr>
                <w:sz w:val="20"/>
              </w:rPr>
              <w:t>and</w:t>
            </w:r>
            <w:r>
              <w:rPr>
                <w:spacing w:val="-9"/>
                <w:sz w:val="20"/>
              </w:rPr>
              <w:t xml:space="preserve"> </w:t>
            </w:r>
            <w:r>
              <w:rPr>
                <w:sz w:val="20"/>
              </w:rPr>
              <w:t>Asset</w:t>
            </w:r>
            <w:r>
              <w:rPr>
                <w:spacing w:val="-10"/>
                <w:sz w:val="20"/>
              </w:rPr>
              <w:t xml:space="preserve"> </w:t>
            </w:r>
            <w:r>
              <w:rPr>
                <w:sz w:val="20"/>
              </w:rPr>
              <w:t>Management</w:t>
            </w:r>
            <w:r>
              <w:rPr>
                <w:spacing w:val="-10"/>
                <w:sz w:val="20"/>
              </w:rPr>
              <w:t xml:space="preserve"> </w:t>
            </w:r>
            <w:r>
              <w:rPr>
                <w:sz w:val="20"/>
              </w:rPr>
              <w:t>Policy</w:t>
            </w:r>
            <w:r>
              <w:rPr>
                <w:spacing w:val="-12"/>
                <w:sz w:val="20"/>
              </w:rPr>
              <w:t xml:space="preserve"> </w:t>
            </w:r>
            <w:r>
              <w:rPr>
                <w:sz w:val="20"/>
              </w:rPr>
              <w:t>/</w:t>
            </w:r>
            <w:r>
              <w:rPr>
                <w:spacing w:val="-4"/>
                <w:sz w:val="20"/>
              </w:rPr>
              <w:t xml:space="preserve"> </w:t>
            </w:r>
            <w:r>
              <w:rPr>
                <w:sz w:val="20"/>
              </w:rPr>
              <w:t>Asset</w:t>
            </w:r>
            <w:r>
              <w:rPr>
                <w:spacing w:val="-4"/>
                <w:sz w:val="20"/>
              </w:rPr>
              <w:t xml:space="preserve"> </w:t>
            </w:r>
            <w:r>
              <w:rPr>
                <w:sz w:val="20"/>
              </w:rPr>
              <w:t>Disposal</w:t>
            </w:r>
            <w:r>
              <w:rPr>
                <w:spacing w:val="-6"/>
                <w:sz w:val="20"/>
              </w:rPr>
              <w:t xml:space="preserve"> </w:t>
            </w:r>
            <w:r>
              <w:rPr>
                <w:spacing w:val="-2"/>
                <w:sz w:val="20"/>
              </w:rPr>
              <w:t>Policy</w:t>
            </w:r>
          </w:p>
        </w:tc>
      </w:tr>
    </w:tbl>
    <w:p w14:paraId="05A13A87" w14:textId="77777777" w:rsidR="008E3FA4" w:rsidRDefault="008E3FA4">
      <w:pPr>
        <w:pStyle w:val="BodyText"/>
        <w:rPr>
          <w:b/>
        </w:rPr>
      </w:pPr>
    </w:p>
    <w:p w14:paraId="05A13A88" w14:textId="77777777" w:rsidR="008E3FA4" w:rsidRDefault="008E3FA4">
      <w:pPr>
        <w:pStyle w:val="BodyText"/>
        <w:spacing w:before="6"/>
        <w:rPr>
          <w:b/>
          <w:sz w:val="27"/>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10338"/>
      </w:tblGrid>
      <w:tr w:rsidR="008E3FA4" w14:paraId="05A13A8A" w14:textId="77777777">
        <w:trPr>
          <w:trHeight w:val="436"/>
        </w:trPr>
        <w:tc>
          <w:tcPr>
            <w:tcW w:w="10777" w:type="dxa"/>
            <w:gridSpan w:val="2"/>
            <w:shd w:val="clear" w:color="auto" w:fill="E7E6E6"/>
          </w:tcPr>
          <w:p w14:paraId="05A13A89" w14:textId="77777777" w:rsidR="008E3FA4" w:rsidRDefault="0037416A">
            <w:pPr>
              <w:pStyle w:val="TableParagraph"/>
              <w:spacing w:before="84"/>
              <w:rPr>
                <w:b/>
                <w:sz w:val="20"/>
              </w:rPr>
            </w:pPr>
            <w:r>
              <w:rPr>
                <w:b/>
                <w:sz w:val="20"/>
              </w:rPr>
              <w:t>9)</w:t>
            </w:r>
            <w:r>
              <w:rPr>
                <w:b/>
                <w:spacing w:val="-7"/>
                <w:sz w:val="20"/>
              </w:rPr>
              <w:t xml:space="preserve"> </w:t>
            </w:r>
            <w:r>
              <w:rPr>
                <w:b/>
                <w:sz w:val="20"/>
              </w:rPr>
              <w:t>Finance</w:t>
            </w:r>
            <w:r>
              <w:rPr>
                <w:b/>
                <w:spacing w:val="-1"/>
                <w:sz w:val="20"/>
              </w:rPr>
              <w:t xml:space="preserve"> </w:t>
            </w:r>
            <w:r>
              <w:rPr>
                <w:b/>
                <w:sz w:val="20"/>
              </w:rPr>
              <w:t>and</w:t>
            </w:r>
            <w:r>
              <w:rPr>
                <w:b/>
                <w:spacing w:val="-4"/>
                <w:sz w:val="20"/>
              </w:rPr>
              <w:t xml:space="preserve"> </w:t>
            </w:r>
            <w:r>
              <w:rPr>
                <w:b/>
                <w:spacing w:val="-2"/>
                <w:sz w:val="20"/>
              </w:rPr>
              <w:t>Administration</w:t>
            </w:r>
          </w:p>
        </w:tc>
      </w:tr>
      <w:tr w:rsidR="008E3FA4" w14:paraId="05A13A8D" w14:textId="77777777">
        <w:trPr>
          <w:trHeight w:val="436"/>
        </w:trPr>
        <w:tc>
          <w:tcPr>
            <w:tcW w:w="439" w:type="dxa"/>
          </w:tcPr>
          <w:p w14:paraId="05A13A8B" w14:textId="77777777" w:rsidR="008E3FA4" w:rsidRDefault="0037416A">
            <w:pPr>
              <w:pStyle w:val="TableParagraph"/>
              <w:rPr>
                <w:sz w:val="18"/>
              </w:rPr>
            </w:pPr>
            <w:r>
              <w:rPr>
                <w:spacing w:val="-5"/>
                <w:w w:val="105"/>
                <w:sz w:val="18"/>
              </w:rPr>
              <w:t>31</w:t>
            </w:r>
          </w:p>
        </w:tc>
        <w:tc>
          <w:tcPr>
            <w:tcW w:w="10338" w:type="dxa"/>
          </w:tcPr>
          <w:p w14:paraId="05A13A8C" w14:textId="77777777" w:rsidR="008E3FA4" w:rsidRDefault="0037416A">
            <w:pPr>
              <w:pStyle w:val="TableParagraph"/>
              <w:spacing w:before="84"/>
              <w:rPr>
                <w:sz w:val="20"/>
              </w:rPr>
            </w:pPr>
            <w:r>
              <w:rPr>
                <w:sz w:val="20"/>
              </w:rPr>
              <w:t>Finance</w:t>
            </w:r>
            <w:r>
              <w:rPr>
                <w:spacing w:val="-11"/>
                <w:sz w:val="20"/>
              </w:rPr>
              <w:t xml:space="preserve"> </w:t>
            </w:r>
            <w:r>
              <w:rPr>
                <w:sz w:val="20"/>
              </w:rPr>
              <w:t>&amp;</w:t>
            </w:r>
            <w:r>
              <w:rPr>
                <w:spacing w:val="-11"/>
                <w:sz w:val="20"/>
              </w:rPr>
              <w:t xml:space="preserve"> </w:t>
            </w:r>
            <w:r>
              <w:rPr>
                <w:sz w:val="20"/>
              </w:rPr>
              <w:t>Administration</w:t>
            </w:r>
            <w:r>
              <w:rPr>
                <w:spacing w:val="-5"/>
                <w:sz w:val="20"/>
              </w:rPr>
              <w:t xml:space="preserve"> </w:t>
            </w:r>
            <w:r>
              <w:rPr>
                <w:spacing w:val="-2"/>
                <w:sz w:val="20"/>
              </w:rPr>
              <w:t>Policy</w:t>
            </w:r>
          </w:p>
        </w:tc>
      </w:tr>
      <w:tr w:rsidR="008E3FA4" w14:paraId="05A13A91" w14:textId="77777777">
        <w:trPr>
          <w:trHeight w:val="912"/>
        </w:trPr>
        <w:tc>
          <w:tcPr>
            <w:tcW w:w="439" w:type="dxa"/>
          </w:tcPr>
          <w:p w14:paraId="05A13A8E" w14:textId="77777777" w:rsidR="008E3FA4" w:rsidRDefault="0037416A">
            <w:pPr>
              <w:pStyle w:val="TableParagraph"/>
              <w:rPr>
                <w:b/>
                <w:sz w:val="18"/>
              </w:rPr>
            </w:pPr>
            <w:r>
              <w:rPr>
                <w:b/>
                <w:spacing w:val="-5"/>
                <w:w w:val="105"/>
                <w:sz w:val="18"/>
              </w:rPr>
              <w:t>32</w:t>
            </w:r>
          </w:p>
        </w:tc>
        <w:tc>
          <w:tcPr>
            <w:tcW w:w="10338" w:type="dxa"/>
          </w:tcPr>
          <w:p w14:paraId="05A13A8F" w14:textId="77777777" w:rsidR="008E3FA4" w:rsidRDefault="0037416A">
            <w:pPr>
              <w:pStyle w:val="TableParagraph"/>
              <w:spacing w:before="78"/>
              <w:rPr>
                <w:b/>
                <w:sz w:val="20"/>
              </w:rPr>
            </w:pPr>
            <w:r>
              <w:rPr>
                <w:b/>
                <w:sz w:val="20"/>
              </w:rPr>
              <w:t>Accounting</w:t>
            </w:r>
            <w:r>
              <w:rPr>
                <w:b/>
                <w:spacing w:val="-10"/>
                <w:sz w:val="20"/>
              </w:rPr>
              <w:t xml:space="preserve"> </w:t>
            </w:r>
            <w:r>
              <w:rPr>
                <w:b/>
                <w:sz w:val="20"/>
              </w:rPr>
              <w:t>software</w:t>
            </w:r>
            <w:r>
              <w:rPr>
                <w:b/>
                <w:spacing w:val="-12"/>
                <w:sz w:val="20"/>
              </w:rPr>
              <w:t xml:space="preserve"> </w:t>
            </w:r>
            <w:r>
              <w:rPr>
                <w:b/>
                <w:sz w:val="20"/>
              </w:rPr>
              <w:t>license</w:t>
            </w:r>
            <w:r>
              <w:rPr>
                <w:b/>
                <w:spacing w:val="-12"/>
                <w:sz w:val="20"/>
              </w:rPr>
              <w:t xml:space="preserve"> </w:t>
            </w:r>
            <w:r>
              <w:rPr>
                <w:b/>
                <w:sz w:val="20"/>
              </w:rPr>
              <w:t>/</w:t>
            </w:r>
            <w:r>
              <w:rPr>
                <w:b/>
                <w:spacing w:val="-7"/>
                <w:sz w:val="20"/>
              </w:rPr>
              <w:t xml:space="preserve"> </w:t>
            </w:r>
            <w:r>
              <w:rPr>
                <w:b/>
                <w:sz w:val="20"/>
              </w:rPr>
              <w:t>registration</w:t>
            </w:r>
            <w:r>
              <w:rPr>
                <w:b/>
                <w:spacing w:val="-9"/>
                <w:sz w:val="20"/>
              </w:rPr>
              <w:t xml:space="preserve"> </w:t>
            </w:r>
            <w:r>
              <w:rPr>
                <w:b/>
                <w:spacing w:val="-2"/>
                <w:sz w:val="20"/>
              </w:rPr>
              <w:t>document*</w:t>
            </w:r>
          </w:p>
          <w:p w14:paraId="05A13A90" w14:textId="77777777" w:rsidR="008E3FA4" w:rsidRDefault="0037416A">
            <w:pPr>
              <w:pStyle w:val="TableParagraph"/>
              <w:spacing w:before="40" w:line="276" w:lineRule="auto"/>
              <w:ind w:right="91"/>
              <w:rPr>
                <w:i/>
                <w:sz w:val="18"/>
              </w:rPr>
            </w:pPr>
            <w:r>
              <w:rPr>
                <w:i/>
                <w:sz w:val="18"/>
              </w:rPr>
              <w:t>Your organization should use a computerized and licensed accounting software to record and process financial transactions and generate financial reports.</w:t>
            </w:r>
            <w:r>
              <w:rPr>
                <w:i/>
                <w:spacing w:val="-8"/>
                <w:sz w:val="18"/>
              </w:rPr>
              <w:t xml:space="preserve"> </w:t>
            </w:r>
            <w:r>
              <w:rPr>
                <w:i/>
                <w:sz w:val="18"/>
              </w:rPr>
              <w:t>Please upload a</w:t>
            </w:r>
            <w:r>
              <w:rPr>
                <w:i/>
                <w:spacing w:val="-6"/>
                <w:sz w:val="18"/>
              </w:rPr>
              <w:t xml:space="preserve"> </w:t>
            </w:r>
            <w:r>
              <w:rPr>
                <w:i/>
                <w:sz w:val="18"/>
              </w:rPr>
              <w:t>copy</w:t>
            </w:r>
            <w:r>
              <w:rPr>
                <w:i/>
                <w:spacing w:val="-4"/>
                <w:sz w:val="18"/>
              </w:rPr>
              <w:t xml:space="preserve"> </w:t>
            </w:r>
            <w:r>
              <w:rPr>
                <w:i/>
                <w:sz w:val="18"/>
              </w:rPr>
              <w:t>of your</w:t>
            </w:r>
            <w:r>
              <w:rPr>
                <w:i/>
                <w:spacing w:val="-4"/>
                <w:sz w:val="18"/>
              </w:rPr>
              <w:t xml:space="preserve"> </w:t>
            </w:r>
            <w:r>
              <w:rPr>
                <w:i/>
                <w:sz w:val="18"/>
              </w:rPr>
              <w:t>accounting</w:t>
            </w:r>
            <w:r>
              <w:rPr>
                <w:i/>
                <w:spacing w:val="-7"/>
                <w:sz w:val="18"/>
              </w:rPr>
              <w:t xml:space="preserve"> </w:t>
            </w:r>
            <w:r>
              <w:rPr>
                <w:i/>
                <w:sz w:val="18"/>
              </w:rPr>
              <w:t>software license, registration document, or</w:t>
            </w:r>
            <w:r>
              <w:rPr>
                <w:i/>
                <w:spacing w:val="-4"/>
                <w:sz w:val="18"/>
              </w:rPr>
              <w:t xml:space="preserve"> </w:t>
            </w:r>
            <w:r>
              <w:rPr>
                <w:i/>
                <w:sz w:val="18"/>
              </w:rPr>
              <w:t>equivalent.</w:t>
            </w:r>
          </w:p>
        </w:tc>
      </w:tr>
      <w:tr w:rsidR="008E3FA4" w14:paraId="05A13A94" w14:textId="77777777">
        <w:trPr>
          <w:trHeight w:val="703"/>
        </w:trPr>
        <w:tc>
          <w:tcPr>
            <w:tcW w:w="439" w:type="dxa"/>
          </w:tcPr>
          <w:p w14:paraId="05A13A92" w14:textId="77777777" w:rsidR="008E3FA4" w:rsidRDefault="0037416A">
            <w:pPr>
              <w:pStyle w:val="TableParagraph"/>
              <w:rPr>
                <w:b/>
                <w:sz w:val="18"/>
              </w:rPr>
            </w:pPr>
            <w:r>
              <w:rPr>
                <w:b/>
                <w:spacing w:val="-5"/>
                <w:w w:val="105"/>
                <w:sz w:val="18"/>
              </w:rPr>
              <w:t>33</w:t>
            </w:r>
          </w:p>
        </w:tc>
        <w:tc>
          <w:tcPr>
            <w:tcW w:w="10338" w:type="dxa"/>
          </w:tcPr>
          <w:p w14:paraId="05A13A93" w14:textId="77777777" w:rsidR="008E3FA4" w:rsidRDefault="0037416A">
            <w:pPr>
              <w:pStyle w:val="TableParagraph"/>
              <w:spacing w:before="77" w:line="278" w:lineRule="auto"/>
              <w:rPr>
                <w:b/>
                <w:sz w:val="20"/>
              </w:rPr>
            </w:pPr>
            <w:r>
              <w:rPr>
                <w:b/>
                <w:sz w:val="20"/>
              </w:rPr>
              <w:t>Annual</w:t>
            </w:r>
            <w:r>
              <w:rPr>
                <w:b/>
                <w:spacing w:val="-5"/>
                <w:sz w:val="20"/>
              </w:rPr>
              <w:t xml:space="preserve"> </w:t>
            </w:r>
            <w:r>
              <w:rPr>
                <w:b/>
                <w:sz w:val="20"/>
              </w:rPr>
              <w:t>work</w:t>
            </w:r>
            <w:r>
              <w:rPr>
                <w:b/>
                <w:spacing w:val="-4"/>
                <w:sz w:val="20"/>
              </w:rPr>
              <w:t xml:space="preserve"> </w:t>
            </w:r>
            <w:r>
              <w:rPr>
                <w:b/>
                <w:sz w:val="20"/>
              </w:rPr>
              <w:t>plans</w:t>
            </w:r>
            <w:r>
              <w:rPr>
                <w:b/>
                <w:spacing w:val="-4"/>
                <w:sz w:val="20"/>
              </w:rPr>
              <w:t xml:space="preserve"> </w:t>
            </w:r>
            <w:r>
              <w:rPr>
                <w:b/>
                <w:sz w:val="20"/>
              </w:rPr>
              <w:t>and budgets</w:t>
            </w:r>
            <w:r>
              <w:rPr>
                <w:b/>
                <w:spacing w:val="-4"/>
                <w:sz w:val="20"/>
              </w:rPr>
              <w:t xml:space="preserve"> </w:t>
            </w:r>
            <w:r>
              <w:rPr>
                <w:b/>
                <w:sz w:val="20"/>
              </w:rPr>
              <w:t>for the</w:t>
            </w:r>
            <w:r>
              <w:rPr>
                <w:b/>
                <w:spacing w:val="-4"/>
                <w:sz w:val="20"/>
              </w:rPr>
              <w:t xml:space="preserve"> </w:t>
            </w:r>
            <w:r>
              <w:rPr>
                <w:b/>
                <w:sz w:val="20"/>
              </w:rPr>
              <w:t>last</w:t>
            </w:r>
            <w:r>
              <w:rPr>
                <w:b/>
                <w:spacing w:val="-2"/>
                <w:sz w:val="20"/>
              </w:rPr>
              <w:t xml:space="preserve"> </w:t>
            </w:r>
            <w:r>
              <w:rPr>
                <w:b/>
                <w:sz w:val="20"/>
              </w:rPr>
              <w:t>2 years</w:t>
            </w:r>
            <w:r>
              <w:rPr>
                <w:b/>
                <w:spacing w:val="-4"/>
                <w:sz w:val="20"/>
              </w:rPr>
              <w:t xml:space="preserve"> </w:t>
            </w:r>
            <w:r>
              <w:rPr>
                <w:b/>
                <w:sz w:val="20"/>
              </w:rPr>
              <w:t>if</w:t>
            </w:r>
            <w:r>
              <w:rPr>
                <w:b/>
                <w:spacing w:val="-2"/>
                <w:sz w:val="20"/>
              </w:rPr>
              <w:t xml:space="preserve"> </w:t>
            </w:r>
            <w:r>
              <w:rPr>
                <w:b/>
                <w:sz w:val="20"/>
              </w:rPr>
              <w:t>available, incl.</w:t>
            </w:r>
            <w:r>
              <w:rPr>
                <w:b/>
                <w:spacing w:val="-12"/>
                <w:sz w:val="20"/>
              </w:rPr>
              <w:t xml:space="preserve"> </w:t>
            </w:r>
            <w:r>
              <w:rPr>
                <w:b/>
                <w:sz w:val="20"/>
              </w:rPr>
              <w:t>master annual budget</w:t>
            </w:r>
            <w:r>
              <w:rPr>
                <w:b/>
                <w:spacing w:val="-9"/>
                <w:sz w:val="20"/>
              </w:rPr>
              <w:t xml:space="preserve"> </w:t>
            </w:r>
            <w:r>
              <w:rPr>
                <w:b/>
                <w:sz w:val="20"/>
              </w:rPr>
              <w:t xml:space="preserve">and project </w:t>
            </w:r>
            <w:r>
              <w:rPr>
                <w:b/>
                <w:spacing w:val="-2"/>
                <w:sz w:val="20"/>
              </w:rPr>
              <w:t>budgets*</w:t>
            </w:r>
          </w:p>
        </w:tc>
      </w:tr>
      <w:tr w:rsidR="008E3FA4" w14:paraId="05A13A97" w14:textId="77777777">
        <w:trPr>
          <w:trHeight w:val="695"/>
        </w:trPr>
        <w:tc>
          <w:tcPr>
            <w:tcW w:w="439" w:type="dxa"/>
          </w:tcPr>
          <w:p w14:paraId="05A13A95" w14:textId="77777777" w:rsidR="008E3FA4" w:rsidRDefault="0037416A">
            <w:pPr>
              <w:pStyle w:val="TableParagraph"/>
              <w:rPr>
                <w:sz w:val="18"/>
              </w:rPr>
            </w:pPr>
            <w:r>
              <w:rPr>
                <w:spacing w:val="-5"/>
                <w:w w:val="105"/>
                <w:sz w:val="18"/>
              </w:rPr>
              <w:t>34</w:t>
            </w:r>
          </w:p>
        </w:tc>
        <w:tc>
          <w:tcPr>
            <w:tcW w:w="10338" w:type="dxa"/>
          </w:tcPr>
          <w:p w14:paraId="05A13A96" w14:textId="77777777" w:rsidR="008E3FA4" w:rsidRDefault="0037416A">
            <w:pPr>
              <w:pStyle w:val="TableParagraph"/>
              <w:spacing w:before="84" w:line="278" w:lineRule="auto"/>
              <w:ind w:right="91"/>
              <w:rPr>
                <w:sz w:val="20"/>
              </w:rPr>
            </w:pPr>
            <w:r>
              <w:rPr>
                <w:sz w:val="20"/>
              </w:rPr>
              <w:t>Sample</w:t>
            </w:r>
            <w:r>
              <w:rPr>
                <w:spacing w:val="-7"/>
                <w:sz w:val="20"/>
              </w:rPr>
              <w:t xml:space="preserve"> </w:t>
            </w:r>
            <w:r>
              <w:rPr>
                <w:sz w:val="20"/>
              </w:rPr>
              <w:t>financial</w:t>
            </w:r>
            <w:r>
              <w:rPr>
                <w:spacing w:val="-4"/>
                <w:sz w:val="20"/>
              </w:rPr>
              <w:t xml:space="preserve"> </w:t>
            </w:r>
            <w:r>
              <w:rPr>
                <w:sz w:val="20"/>
              </w:rPr>
              <w:t>report</w:t>
            </w:r>
            <w:r>
              <w:rPr>
                <w:spacing w:val="-1"/>
                <w:sz w:val="20"/>
              </w:rPr>
              <w:t xml:space="preserve"> </w:t>
            </w:r>
            <w:r>
              <w:rPr>
                <w:sz w:val="20"/>
              </w:rPr>
              <w:t>comparing budget</w:t>
            </w:r>
            <w:r>
              <w:rPr>
                <w:spacing w:val="-1"/>
                <w:sz w:val="20"/>
              </w:rPr>
              <w:t xml:space="preserve"> </w:t>
            </w:r>
            <w:r>
              <w:rPr>
                <w:sz w:val="20"/>
              </w:rPr>
              <w:t>against</w:t>
            </w:r>
            <w:r>
              <w:rPr>
                <w:spacing w:val="-1"/>
                <w:sz w:val="20"/>
              </w:rPr>
              <w:t xml:space="preserve"> </w:t>
            </w:r>
            <w:r>
              <w:rPr>
                <w:sz w:val="20"/>
              </w:rPr>
              <w:t>expenditure</w:t>
            </w:r>
            <w:r>
              <w:rPr>
                <w:spacing w:val="-13"/>
                <w:sz w:val="20"/>
              </w:rPr>
              <w:t xml:space="preserve"> </w:t>
            </w:r>
            <w:r>
              <w:rPr>
                <w:sz w:val="20"/>
              </w:rPr>
              <w:t>during the</w:t>
            </w:r>
            <w:r>
              <w:rPr>
                <w:spacing w:val="-7"/>
                <w:sz w:val="20"/>
              </w:rPr>
              <w:t xml:space="preserve"> </w:t>
            </w:r>
            <w:r>
              <w:rPr>
                <w:sz w:val="20"/>
              </w:rPr>
              <w:t>last</w:t>
            </w:r>
            <w:r>
              <w:rPr>
                <w:spacing w:val="-1"/>
                <w:sz w:val="20"/>
              </w:rPr>
              <w:t xml:space="preserve"> </w:t>
            </w:r>
            <w:r>
              <w:rPr>
                <w:sz w:val="20"/>
              </w:rPr>
              <w:t>six</w:t>
            </w:r>
            <w:r>
              <w:rPr>
                <w:spacing w:val="-9"/>
                <w:sz w:val="20"/>
              </w:rPr>
              <w:t xml:space="preserve"> </w:t>
            </w:r>
            <w:r>
              <w:rPr>
                <w:sz w:val="20"/>
              </w:rPr>
              <w:t>months,</w:t>
            </w:r>
            <w:r>
              <w:rPr>
                <w:spacing w:val="-8"/>
                <w:sz w:val="20"/>
              </w:rPr>
              <w:t xml:space="preserve"> </w:t>
            </w:r>
            <w:r>
              <w:rPr>
                <w:sz w:val="20"/>
              </w:rPr>
              <w:t>and</w:t>
            </w:r>
            <w:r>
              <w:rPr>
                <w:spacing w:val="-7"/>
                <w:sz w:val="20"/>
              </w:rPr>
              <w:t xml:space="preserve"> </w:t>
            </w:r>
            <w:r>
              <w:rPr>
                <w:sz w:val="20"/>
              </w:rPr>
              <w:t xml:space="preserve">related general </w:t>
            </w:r>
            <w:r>
              <w:rPr>
                <w:spacing w:val="-2"/>
                <w:sz w:val="20"/>
              </w:rPr>
              <w:t>ledger</w:t>
            </w:r>
          </w:p>
        </w:tc>
      </w:tr>
      <w:tr w:rsidR="008E3FA4" w14:paraId="05A13A9A" w14:textId="77777777">
        <w:trPr>
          <w:trHeight w:val="436"/>
        </w:trPr>
        <w:tc>
          <w:tcPr>
            <w:tcW w:w="439" w:type="dxa"/>
          </w:tcPr>
          <w:p w14:paraId="05A13A98" w14:textId="77777777" w:rsidR="008E3FA4" w:rsidRDefault="0037416A">
            <w:pPr>
              <w:pStyle w:val="TableParagraph"/>
              <w:rPr>
                <w:sz w:val="18"/>
              </w:rPr>
            </w:pPr>
            <w:r>
              <w:rPr>
                <w:spacing w:val="-5"/>
                <w:w w:val="105"/>
                <w:sz w:val="18"/>
              </w:rPr>
              <w:t>35</w:t>
            </w:r>
          </w:p>
        </w:tc>
        <w:tc>
          <w:tcPr>
            <w:tcW w:w="10338" w:type="dxa"/>
          </w:tcPr>
          <w:p w14:paraId="05A13A99" w14:textId="77777777" w:rsidR="008E3FA4" w:rsidRDefault="0037416A">
            <w:pPr>
              <w:pStyle w:val="TableParagraph"/>
              <w:spacing w:before="85"/>
              <w:rPr>
                <w:sz w:val="20"/>
              </w:rPr>
            </w:pPr>
            <w:r>
              <w:rPr>
                <w:sz w:val="20"/>
              </w:rPr>
              <w:t>Bank</w:t>
            </w:r>
            <w:r>
              <w:rPr>
                <w:spacing w:val="-4"/>
                <w:sz w:val="20"/>
              </w:rPr>
              <w:t xml:space="preserve"> </w:t>
            </w:r>
            <w:r>
              <w:rPr>
                <w:sz w:val="20"/>
              </w:rPr>
              <w:t>statements</w:t>
            </w:r>
            <w:r>
              <w:rPr>
                <w:spacing w:val="-10"/>
                <w:sz w:val="20"/>
              </w:rPr>
              <w:t xml:space="preserve"> </w:t>
            </w:r>
            <w:r>
              <w:rPr>
                <w:sz w:val="20"/>
              </w:rPr>
              <w:t>&amp;</w:t>
            </w:r>
            <w:r>
              <w:rPr>
                <w:spacing w:val="-6"/>
                <w:sz w:val="20"/>
              </w:rPr>
              <w:t xml:space="preserve"> </w:t>
            </w:r>
            <w:r>
              <w:rPr>
                <w:sz w:val="20"/>
              </w:rPr>
              <w:t>monthly</w:t>
            </w:r>
            <w:r>
              <w:rPr>
                <w:spacing w:val="-10"/>
                <w:sz w:val="20"/>
              </w:rPr>
              <w:t xml:space="preserve"> </w:t>
            </w:r>
            <w:r>
              <w:rPr>
                <w:sz w:val="20"/>
              </w:rPr>
              <w:t>bank</w:t>
            </w:r>
            <w:r>
              <w:rPr>
                <w:spacing w:val="-3"/>
                <w:sz w:val="20"/>
              </w:rPr>
              <w:t xml:space="preserve"> </w:t>
            </w:r>
            <w:r>
              <w:rPr>
                <w:spacing w:val="-2"/>
                <w:sz w:val="20"/>
              </w:rPr>
              <w:t>reconciliations</w:t>
            </w:r>
          </w:p>
        </w:tc>
      </w:tr>
      <w:tr w:rsidR="008E3FA4" w14:paraId="05A13A9D" w14:textId="77777777">
        <w:trPr>
          <w:trHeight w:val="436"/>
        </w:trPr>
        <w:tc>
          <w:tcPr>
            <w:tcW w:w="439" w:type="dxa"/>
          </w:tcPr>
          <w:p w14:paraId="05A13A9B" w14:textId="77777777" w:rsidR="008E3FA4" w:rsidRDefault="0037416A">
            <w:pPr>
              <w:pStyle w:val="TableParagraph"/>
              <w:spacing w:before="84"/>
              <w:rPr>
                <w:sz w:val="20"/>
              </w:rPr>
            </w:pPr>
            <w:r>
              <w:rPr>
                <w:spacing w:val="-5"/>
                <w:sz w:val="20"/>
              </w:rPr>
              <w:t>36</w:t>
            </w:r>
          </w:p>
        </w:tc>
        <w:tc>
          <w:tcPr>
            <w:tcW w:w="10338" w:type="dxa"/>
          </w:tcPr>
          <w:p w14:paraId="05A13A9C" w14:textId="77777777" w:rsidR="008E3FA4" w:rsidRDefault="0037416A">
            <w:pPr>
              <w:pStyle w:val="TableParagraph"/>
              <w:spacing w:before="84"/>
              <w:rPr>
                <w:sz w:val="20"/>
              </w:rPr>
            </w:pPr>
            <w:r>
              <w:rPr>
                <w:sz w:val="20"/>
              </w:rPr>
              <w:t>Bank</w:t>
            </w:r>
            <w:r>
              <w:rPr>
                <w:spacing w:val="-10"/>
                <w:sz w:val="20"/>
              </w:rPr>
              <w:t xml:space="preserve"> </w:t>
            </w:r>
            <w:r>
              <w:rPr>
                <w:sz w:val="20"/>
              </w:rPr>
              <w:t>signatory</w:t>
            </w:r>
            <w:r>
              <w:rPr>
                <w:spacing w:val="-13"/>
                <w:sz w:val="20"/>
              </w:rPr>
              <w:t xml:space="preserve"> </w:t>
            </w:r>
            <w:r>
              <w:rPr>
                <w:spacing w:val="-4"/>
                <w:sz w:val="20"/>
              </w:rPr>
              <w:t>list</w:t>
            </w:r>
          </w:p>
        </w:tc>
      </w:tr>
      <w:tr w:rsidR="008E3FA4" w14:paraId="05A13AA0" w14:textId="77777777">
        <w:trPr>
          <w:trHeight w:val="443"/>
        </w:trPr>
        <w:tc>
          <w:tcPr>
            <w:tcW w:w="439" w:type="dxa"/>
          </w:tcPr>
          <w:p w14:paraId="05A13A9E" w14:textId="77777777" w:rsidR="008E3FA4" w:rsidRDefault="0037416A">
            <w:pPr>
              <w:pStyle w:val="TableParagraph"/>
              <w:spacing w:before="92"/>
              <w:rPr>
                <w:sz w:val="20"/>
              </w:rPr>
            </w:pPr>
            <w:r>
              <w:rPr>
                <w:spacing w:val="-5"/>
                <w:sz w:val="20"/>
              </w:rPr>
              <w:t>37</w:t>
            </w:r>
          </w:p>
        </w:tc>
        <w:tc>
          <w:tcPr>
            <w:tcW w:w="10338" w:type="dxa"/>
          </w:tcPr>
          <w:p w14:paraId="05A13A9F" w14:textId="77777777" w:rsidR="008E3FA4" w:rsidRDefault="0037416A">
            <w:pPr>
              <w:pStyle w:val="TableParagraph"/>
              <w:spacing w:before="92"/>
              <w:rPr>
                <w:sz w:val="20"/>
              </w:rPr>
            </w:pPr>
            <w:r>
              <w:rPr>
                <w:sz w:val="20"/>
              </w:rPr>
              <w:t>Delegation</w:t>
            </w:r>
            <w:r>
              <w:rPr>
                <w:spacing w:val="-9"/>
                <w:sz w:val="20"/>
              </w:rPr>
              <w:t xml:space="preserve"> </w:t>
            </w:r>
            <w:r>
              <w:rPr>
                <w:sz w:val="20"/>
              </w:rPr>
              <w:t>of</w:t>
            </w:r>
            <w:r>
              <w:rPr>
                <w:spacing w:val="-14"/>
                <w:sz w:val="20"/>
              </w:rPr>
              <w:t xml:space="preserve"> </w:t>
            </w:r>
            <w:r>
              <w:rPr>
                <w:sz w:val="20"/>
              </w:rPr>
              <w:t>authority</w:t>
            </w:r>
            <w:r>
              <w:rPr>
                <w:spacing w:val="-13"/>
                <w:sz w:val="20"/>
              </w:rPr>
              <w:t xml:space="preserve"> </w:t>
            </w:r>
            <w:r>
              <w:rPr>
                <w:spacing w:val="-2"/>
                <w:sz w:val="20"/>
              </w:rPr>
              <w:t>matrices</w:t>
            </w:r>
          </w:p>
        </w:tc>
      </w:tr>
    </w:tbl>
    <w:p w14:paraId="05A13AA1" w14:textId="77777777" w:rsidR="008E3FA4" w:rsidRDefault="008E3FA4">
      <w:pPr>
        <w:pStyle w:val="BodyText"/>
        <w:rPr>
          <w:b/>
        </w:rPr>
      </w:pPr>
    </w:p>
    <w:p w14:paraId="05A13AA2" w14:textId="77777777" w:rsidR="008E3FA4" w:rsidRDefault="008E3FA4">
      <w:pPr>
        <w:pStyle w:val="BodyText"/>
        <w:spacing w:before="3"/>
        <w:rPr>
          <w:b/>
          <w:sz w:val="28"/>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0266"/>
      </w:tblGrid>
      <w:tr w:rsidR="008E3FA4" w14:paraId="05A13AA4" w14:textId="77777777">
        <w:trPr>
          <w:trHeight w:val="429"/>
        </w:trPr>
        <w:tc>
          <w:tcPr>
            <w:tcW w:w="10777" w:type="dxa"/>
            <w:gridSpan w:val="2"/>
            <w:shd w:val="clear" w:color="auto" w:fill="E7E6E6"/>
          </w:tcPr>
          <w:p w14:paraId="05A13AA3" w14:textId="77777777" w:rsidR="008E3FA4" w:rsidRDefault="0037416A">
            <w:pPr>
              <w:pStyle w:val="TableParagraph"/>
              <w:spacing w:before="77"/>
              <w:rPr>
                <w:b/>
                <w:sz w:val="20"/>
              </w:rPr>
            </w:pPr>
            <w:r>
              <w:rPr>
                <w:b/>
                <w:sz w:val="20"/>
              </w:rPr>
              <w:t>10)</w:t>
            </w:r>
            <w:r>
              <w:rPr>
                <w:b/>
                <w:spacing w:val="4"/>
                <w:sz w:val="20"/>
              </w:rPr>
              <w:t xml:space="preserve"> </w:t>
            </w:r>
            <w:r>
              <w:rPr>
                <w:b/>
                <w:spacing w:val="-2"/>
                <w:sz w:val="20"/>
              </w:rPr>
              <w:t>Audits</w:t>
            </w:r>
          </w:p>
        </w:tc>
      </w:tr>
      <w:tr w:rsidR="008E3FA4" w14:paraId="05A13AA7" w14:textId="77777777">
        <w:trPr>
          <w:trHeight w:val="443"/>
        </w:trPr>
        <w:tc>
          <w:tcPr>
            <w:tcW w:w="511" w:type="dxa"/>
          </w:tcPr>
          <w:p w14:paraId="05A13AA5" w14:textId="77777777" w:rsidR="008E3FA4" w:rsidRDefault="0037416A">
            <w:pPr>
              <w:pStyle w:val="TableParagraph"/>
              <w:spacing w:before="96"/>
              <w:rPr>
                <w:sz w:val="18"/>
              </w:rPr>
            </w:pPr>
            <w:r>
              <w:rPr>
                <w:spacing w:val="-5"/>
                <w:w w:val="105"/>
                <w:sz w:val="18"/>
              </w:rPr>
              <w:t>38</w:t>
            </w:r>
          </w:p>
        </w:tc>
        <w:tc>
          <w:tcPr>
            <w:tcW w:w="10266" w:type="dxa"/>
          </w:tcPr>
          <w:p w14:paraId="05A13AA6" w14:textId="77777777" w:rsidR="008E3FA4" w:rsidRDefault="0037416A">
            <w:pPr>
              <w:pStyle w:val="TableParagraph"/>
              <w:spacing w:before="92"/>
              <w:rPr>
                <w:sz w:val="20"/>
              </w:rPr>
            </w:pPr>
            <w:r>
              <w:rPr>
                <w:sz w:val="20"/>
              </w:rPr>
              <w:t>Internal</w:t>
            </w:r>
            <w:r>
              <w:rPr>
                <w:spacing w:val="-7"/>
                <w:sz w:val="20"/>
              </w:rPr>
              <w:t xml:space="preserve"> </w:t>
            </w:r>
            <w:r>
              <w:rPr>
                <w:sz w:val="20"/>
              </w:rPr>
              <w:t>audit</w:t>
            </w:r>
            <w:r>
              <w:rPr>
                <w:spacing w:val="-9"/>
                <w:sz w:val="20"/>
              </w:rPr>
              <w:t xml:space="preserve"> </w:t>
            </w:r>
            <w:r>
              <w:rPr>
                <w:sz w:val="20"/>
              </w:rPr>
              <w:t>policy</w:t>
            </w:r>
            <w:r>
              <w:rPr>
                <w:spacing w:val="-11"/>
                <w:sz w:val="20"/>
              </w:rPr>
              <w:t xml:space="preserve"> </w:t>
            </w:r>
            <w:r>
              <w:rPr>
                <w:spacing w:val="-2"/>
                <w:sz w:val="20"/>
              </w:rPr>
              <w:t>manual</w:t>
            </w:r>
          </w:p>
        </w:tc>
      </w:tr>
      <w:tr w:rsidR="008E3FA4" w14:paraId="05A13AAA" w14:textId="77777777">
        <w:trPr>
          <w:trHeight w:val="436"/>
        </w:trPr>
        <w:tc>
          <w:tcPr>
            <w:tcW w:w="511" w:type="dxa"/>
          </w:tcPr>
          <w:p w14:paraId="05A13AA8" w14:textId="77777777" w:rsidR="008E3FA4" w:rsidRDefault="0037416A">
            <w:pPr>
              <w:pStyle w:val="TableParagraph"/>
              <w:rPr>
                <w:sz w:val="18"/>
              </w:rPr>
            </w:pPr>
            <w:r>
              <w:rPr>
                <w:spacing w:val="-5"/>
                <w:w w:val="105"/>
                <w:sz w:val="18"/>
              </w:rPr>
              <w:t>39</w:t>
            </w:r>
          </w:p>
        </w:tc>
        <w:tc>
          <w:tcPr>
            <w:tcW w:w="10266" w:type="dxa"/>
          </w:tcPr>
          <w:p w14:paraId="05A13AA9" w14:textId="77777777" w:rsidR="008E3FA4" w:rsidRDefault="0037416A">
            <w:pPr>
              <w:pStyle w:val="TableParagraph"/>
              <w:spacing w:before="84"/>
              <w:rPr>
                <w:sz w:val="20"/>
              </w:rPr>
            </w:pPr>
            <w:r>
              <w:rPr>
                <w:sz w:val="20"/>
              </w:rPr>
              <w:t>Sample</w:t>
            </w:r>
            <w:r>
              <w:rPr>
                <w:spacing w:val="-13"/>
                <w:sz w:val="20"/>
              </w:rPr>
              <w:t xml:space="preserve"> </w:t>
            </w:r>
            <w:r>
              <w:rPr>
                <w:sz w:val="20"/>
              </w:rPr>
              <w:t>reports</w:t>
            </w:r>
            <w:r>
              <w:rPr>
                <w:spacing w:val="-7"/>
                <w:sz w:val="20"/>
              </w:rPr>
              <w:t xml:space="preserve"> </w:t>
            </w:r>
            <w:r>
              <w:rPr>
                <w:sz w:val="20"/>
              </w:rPr>
              <w:t>of</w:t>
            </w:r>
            <w:r>
              <w:rPr>
                <w:spacing w:val="-11"/>
                <w:sz w:val="20"/>
              </w:rPr>
              <w:t xml:space="preserve"> </w:t>
            </w:r>
            <w:r>
              <w:rPr>
                <w:sz w:val="20"/>
              </w:rPr>
              <w:t>Internal</w:t>
            </w:r>
            <w:r>
              <w:rPr>
                <w:spacing w:val="-7"/>
                <w:sz w:val="20"/>
              </w:rPr>
              <w:t xml:space="preserve"> </w:t>
            </w:r>
            <w:r>
              <w:rPr>
                <w:sz w:val="20"/>
              </w:rPr>
              <w:t>audit</w:t>
            </w:r>
            <w:r>
              <w:rPr>
                <w:spacing w:val="-5"/>
                <w:sz w:val="20"/>
              </w:rPr>
              <w:t xml:space="preserve"> </w:t>
            </w:r>
            <w:r>
              <w:rPr>
                <w:sz w:val="20"/>
              </w:rPr>
              <w:t>or</w:t>
            </w:r>
            <w:r>
              <w:rPr>
                <w:spacing w:val="-9"/>
                <w:sz w:val="20"/>
              </w:rPr>
              <w:t xml:space="preserve"> </w:t>
            </w:r>
            <w:r>
              <w:rPr>
                <w:sz w:val="20"/>
              </w:rPr>
              <w:t>equivalent</w:t>
            </w:r>
            <w:r>
              <w:rPr>
                <w:spacing w:val="-5"/>
                <w:sz w:val="20"/>
              </w:rPr>
              <w:t xml:space="preserve"> </w:t>
            </w:r>
            <w:r>
              <w:rPr>
                <w:sz w:val="20"/>
              </w:rPr>
              <w:t>reviews</w:t>
            </w:r>
            <w:r>
              <w:rPr>
                <w:spacing w:val="-7"/>
                <w:sz w:val="20"/>
              </w:rPr>
              <w:t xml:space="preserve"> </w:t>
            </w:r>
            <w:r>
              <w:rPr>
                <w:sz w:val="20"/>
              </w:rPr>
              <w:t>conducted</w:t>
            </w:r>
            <w:r>
              <w:rPr>
                <w:spacing w:val="-10"/>
                <w:sz w:val="20"/>
              </w:rPr>
              <w:t xml:space="preserve"> </w:t>
            </w:r>
            <w:r>
              <w:rPr>
                <w:sz w:val="20"/>
              </w:rPr>
              <w:t>by</w:t>
            </w:r>
            <w:r>
              <w:rPr>
                <w:spacing w:val="-13"/>
                <w:sz w:val="20"/>
              </w:rPr>
              <w:t xml:space="preserve"> </w:t>
            </w:r>
            <w:r>
              <w:rPr>
                <w:sz w:val="20"/>
              </w:rPr>
              <w:t>internal</w:t>
            </w:r>
            <w:r>
              <w:rPr>
                <w:spacing w:val="-7"/>
                <w:sz w:val="20"/>
              </w:rPr>
              <w:t xml:space="preserve"> </w:t>
            </w:r>
            <w:r>
              <w:rPr>
                <w:sz w:val="20"/>
              </w:rPr>
              <w:t>audit</w:t>
            </w:r>
            <w:r>
              <w:rPr>
                <w:spacing w:val="-5"/>
                <w:sz w:val="20"/>
              </w:rPr>
              <w:t xml:space="preserve"> </w:t>
            </w:r>
            <w:r>
              <w:rPr>
                <w:spacing w:val="-2"/>
                <w:sz w:val="20"/>
              </w:rPr>
              <w:t>function</w:t>
            </w:r>
          </w:p>
        </w:tc>
      </w:tr>
      <w:tr w:rsidR="008E3FA4" w14:paraId="05A13AAD" w14:textId="77777777">
        <w:trPr>
          <w:trHeight w:val="436"/>
        </w:trPr>
        <w:tc>
          <w:tcPr>
            <w:tcW w:w="511" w:type="dxa"/>
          </w:tcPr>
          <w:p w14:paraId="05A13AAB" w14:textId="77777777" w:rsidR="008E3FA4" w:rsidRDefault="0037416A">
            <w:pPr>
              <w:pStyle w:val="TableParagraph"/>
              <w:rPr>
                <w:sz w:val="18"/>
              </w:rPr>
            </w:pPr>
            <w:r>
              <w:rPr>
                <w:spacing w:val="-5"/>
                <w:w w:val="105"/>
                <w:sz w:val="18"/>
              </w:rPr>
              <w:t>40</w:t>
            </w:r>
          </w:p>
        </w:tc>
        <w:tc>
          <w:tcPr>
            <w:tcW w:w="10266" w:type="dxa"/>
          </w:tcPr>
          <w:p w14:paraId="05A13AAC" w14:textId="77777777" w:rsidR="008E3FA4" w:rsidRDefault="0037416A">
            <w:pPr>
              <w:pStyle w:val="TableParagraph"/>
              <w:spacing w:before="85"/>
              <w:rPr>
                <w:sz w:val="20"/>
              </w:rPr>
            </w:pPr>
            <w:r>
              <w:rPr>
                <w:sz w:val="20"/>
              </w:rPr>
              <w:t>Reports</w:t>
            </w:r>
            <w:r>
              <w:rPr>
                <w:spacing w:val="-10"/>
                <w:sz w:val="20"/>
              </w:rPr>
              <w:t xml:space="preserve"> </w:t>
            </w:r>
            <w:r>
              <w:rPr>
                <w:sz w:val="20"/>
              </w:rPr>
              <w:t>from</w:t>
            </w:r>
            <w:r>
              <w:rPr>
                <w:spacing w:val="-3"/>
                <w:sz w:val="20"/>
              </w:rPr>
              <w:t xml:space="preserve"> </w:t>
            </w:r>
            <w:r>
              <w:rPr>
                <w:sz w:val="20"/>
              </w:rPr>
              <w:t>external</w:t>
            </w:r>
            <w:r>
              <w:rPr>
                <w:spacing w:val="-8"/>
                <w:sz w:val="20"/>
              </w:rPr>
              <w:t xml:space="preserve"> </w:t>
            </w:r>
            <w:r>
              <w:rPr>
                <w:sz w:val="20"/>
              </w:rPr>
              <w:t>audits</w:t>
            </w:r>
            <w:r>
              <w:rPr>
                <w:spacing w:val="-8"/>
                <w:sz w:val="20"/>
              </w:rPr>
              <w:t xml:space="preserve"> </w:t>
            </w:r>
            <w:r>
              <w:rPr>
                <w:sz w:val="20"/>
              </w:rPr>
              <w:t>of</w:t>
            </w:r>
            <w:r>
              <w:rPr>
                <w:spacing w:val="-11"/>
                <w:sz w:val="20"/>
              </w:rPr>
              <w:t xml:space="preserve"> </w:t>
            </w:r>
            <w:r>
              <w:rPr>
                <w:sz w:val="20"/>
              </w:rPr>
              <w:t>financial</w:t>
            </w:r>
            <w:r>
              <w:rPr>
                <w:spacing w:val="-9"/>
                <w:sz w:val="20"/>
              </w:rPr>
              <w:t xml:space="preserve"> </w:t>
            </w:r>
            <w:r>
              <w:rPr>
                <w:sz w:val="20"/>
              </w:rPr>
              <w:t>statements</w:t>
            </w:r>
            <w:r>
              <w:rPr>
                <w:spacing w:val="-7"/>
                <w:sz w:val="20"/>
              </w:rPr>
              <w:t xml:space="preserve"> </w:t>
            </w:r>
            <w:r>
              <w:rPr>
                <w:sz w:val="20"/>
              </w:rPr>
              <w:t>for</w:t>
            </w:r>
            <w:r>
              <w:rPr>
                <w:spacing w:val="-9"/>
                <w:sz w:val="20"/>
              </w:rPr>
              <w:t xml:space="preserve"> </w:t>
            </w:r>
            <w:r>
              <w:rPr>
                <w:sz w:val="20"/>
              </w:rPr>
              <w:t>the</w:t>
            </w:r>
            <w:r>
              <w:rPr>
                <w:spacing w:val="-11"/>
                <w:sz w:val="20"/>
              </w:rPr>
              <w:t xml:space="preserve"> </w:t>
            </w:r>
            <w:r>
              <w:rPr>
                <w:sz w:val="20"/>
              </w:rPr>
              <w:t>last</w:t>
            </w:r>
            <w:r>
              <w:rPr>
                <w:spacing w:val="2"/>
                <w:sz w:val="20"/>
              </w:rPr>
              <w:t xml:space="preserve"> </w:t>
            </w:r>
            <w:r>
              <w:rPr>
                <w:sz w:val="20"/>
              </w:rPr>
              <w:t>3</w:t>
            </w:r>
            <w:r>
              <w:rPr>
                <w:spacing w:val="-4"/>
                <w:sz w:val="20"/>
              </w:rPr>
              <w:t xml:space="preserve"> </w:t>
            </w:r>
            <w:r>
              <w:rPr>
                <w:sz w:val="20"/>
              </w:rPr>
              <w:t>financial</w:t>
            </w:r>
            <w:r>
              <w:rPr>
                <w:spacing w:val="-8"/>
                <w:sz w:val="20"/>
              </w:rPr>
              <w:t xml:space="preserve"> </w:t>
            </w:r>
            <w:r>
              <w:rPr>
                <w:spacing w:val="-2"/>
                <w:sz w:val="20"/>
              </w:rPr>
              <w:t>years</w:t>
            </w:r>
          </w:p>
        </w:tc>
      </w:tr>
      <w:tr w:rsidR="008E3FA4" w14:paraId="05A13AB0" w14:textId="77777777">
        <w:trPr>
          <w:trHeight w:val="443"/>
        </w:trPr>
        <w:tc>
          <w:tcPr>
            <w:tcW w:w="511" w:type="dxa"/>
          </w:tcPr>
          <w:p w14:paraId="05A13AAE" w14:textId="77777777" w:rsidR="008E3FA4" w:rsidRDefault="0037416A">
            <w:pPr>
              <w:pStyle w:val="TableParagraph"/>
              <w:rPr>
                <w:sz w:val="18"/>
              </w:rPr>
            </w:pPr>
            <w:r>
              <w:rPr>
                <w:spacing w:val="-5"/>
                <w:w w:val="105"/>
                <w:sz w:val="18"/>
              </w:rPr>
              <w:t>41</w:t>
            </w:r>
          </w:p>
        </w:tc>
        <w:tc>
          <w:tcPr>
            <w:tcW w:w="10266" w:type="dxa"/>
          </w:tcPr>
          <w:p w14:paraId="05A13AAF" w14:textId="77777777" w:rsidR="008E3FA4" w:rsidRDefault="0037416A">
            <w:pPr>
              <w:pStyle w:val="TableParagraph"/>
              <w:spacing w:before="92"/>
              <w:rPr>
                <w:sz w:val="20"/>
              </w:rPr>
            </w:pPr>
            <w:r>
              <w:rPr>
                <w:sz w:val="20"/>
              </w:rPr>
              <w:t>Contract</w:t>
            </w:r>
            <w:r>
              <w:rPr>
                <w:spacing w:val="-8"/>
                <w:sz w:val="20"/>
              </w:rPr>
              <w:t xml:space="preserve"> </w:t>
            </w:r>
            <w:r>
              <w:rPr>
                <w:sz w:val="20"/>
              </w:rPr>
              <w:t>with</w:t>
            </w:r>
            <w:r>
              <w:rPr>
                <w:spacing w:val="-6"/>
                <w:sz w:val="20"/>
              </w:rPr>
              <w:t xml:space="preserve"> </w:t>
            </w:r>
            <w:r>
              <w:rPr>
                <w:sz w:val="20"/>
              </w:rPr>
              <w:t>external</w:t>
            </w:r>
            <w:r>
              <w:rPr>
                <w:spacing w:val="-10"/>
                <w:sz w:val="20"/>
              </w:rPr>
              <w:t xml:space="preserve"> </w:t>
            </w:r>
            <w:r>
              <w:rPr>
                <w:sz w:val="20"/>
              </w:rPr>
              <w:t>audit</w:t>
            </w:r>
            <w:r>
              <w:rPr>
                <w:spacing w:val="-7"/>
                <w:sz w:val="20"/>
              </w:rPr>
              <w:t xml:space="preserve"> </w:t>
            </w:r>
            <w:r>
              <w:rPr>
                <w:spacing w:val="-4"/>
                <w:sz w:val="20"/>
              </w:rPr>
              <w:t>firm</w:t>
            </w:r>
          </w:p>
        </w:tc>
      </w:tr>
    </w:tbl>
    <w:p w14:paraId="05A13AB1" w14:textId="77777777" w:rsidR="008E3FA4" w:rsidRDefault="008E3FA4">
      <w:pPr>
        <w:rPr>
          <w:sz w:val="20"/>
        </w:rPr>
        <w:sectPr w:rsidR="008E3FA4">
          <w:pgSz w:w="11910" w:h="16850"/>
          <w:pgMar w:top="1020" w:right="420" w:bottom="1060" w:left="420" w:header="750" w:footer="827" w:gutter="0"/>
          <w:cols w:space="720"/>
        </w:sectPr>
      </w:pPr>
    </w:p>
    <w:p w14:paraId="05A13AB2"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B4" w14:textId="77777777">
        <w:trPr>
          <w:trHeight w:val="436"/>
        </w:trPr>
        <w:tc>
          <w:tcPr>
            <w:tcW w:w="10778" w:type="dxa"/>
            <w:gridSpan w:val="2"/>
            <w:shd w:val="clear" w:color="auto" w:fill="E7E6E6"/>
          </w:tcPr>
          <w:p w14:paraId="05A13AB3" w14:textId="77777777" w:rsidR="008E3FA4" w:rsidRDefault="0037416A">
            <w:pPr>
              <w:pStyle w:val="TableParagraph"/>
              <w:spacing w:before="84"/>
              <w:rPr>
                <w:b/>
                <w:sz w:val="20"/>
              </w:rPr>
            </w:pPr>
            <w:r>
              <w:rPr>
                <w:b/>
                <w:sz w:val="20"/>
              </w:rPr>
              <w:t>11)</w:t>
            </w:r>
            <w:r>
              <w:rPr>
                <w:b/>
                <w:spacing w:val="-6"/>
                <w:sz w:val="20"/>
              </w:rPr>
              <w:t xml:space="preserve"> </w:t>
            </w:r>
            <w:r>
              <w:rPr>
                <w:b/>
                <w:sz w:val="20"/>
              </w:rPr>
              <w:t>Sub-</w:t>
            </w:r>
            <w:r>
              <w:rPr>
                <w:b/>
                <w:spacing w:val="-2"/>
                <w:sz w:val="20"/>
              </w:rPr>
              <w:t>Partners</w:t>
            </w:r>
          </w:p>
        </w:tc>
      </w:tr>
      <w:tr w:rsidR="008E3FA4" w14:paraId="05A13AB7" w14:textId="77777777">
        <w:trPr>
          <w:trHeight w:val="436"/>
        </w:trPr>
        <w:tc>
          <w:tcPr>
            <w:tcW w:w="432" w:type="dxa"/>
          </w:tcPr>
          <w:p w14:paraId="05A13AB5" w14:textId="77777777" w:rsidR="008E3FA4" w:rsidRDefault="0037416A">
            <w:pPr>
              <w:pStyle w:val="TableParagraph"/>
              <w:ind w:left="90" w:right="90"/>
              <w:jc w:val="center"/>
              <w:rPr>
                <w:sz w:val="18"/>
              </w:rPr>
            </w:pPr>
            <w:r>
              <w:rPr>
                <w:spacing w:val="-5"/>
                <w:w w:val="105"/>
                <w:sz w:val="18"/>
              </w:rPr>
              <w:t>42</w:t>
            </w:r>
          </w:p>
        </w:tc>
        <w:tc>
          <w:tcPr>
            <w:tcW w:w="10346" w:type="dxa"/>
          </w:tcPr>
          <w:p w14:paraId="05A13AB6" w14:textId="77777777" w:rsidR="008E3FA4" w:rsidRDefault="0037416A">
            <w:pPr>
              <w:pStyle w:val="TableParagraph"/>
              <w:spacing w:before="92"/>
              <w:rPr>
                <w:sz w:val="20"/>
              </w:rPr>
            </w:pPr>
            <w:r>
              <w:rPr>
                <w:sz w:val="20"/>
              </w:rPr>
              <w:t>List</w:t>
            </w:r>
            <w:r>
              <w:rPr>
                <w:spacing w:val="-4"/>
                <w:sz w:val="20"/>
              </w:rPr>
              <w:t xml:space="preserve"> </w:t>
            </w:r>
            <w:r>
              <w:rPr>
                <w:sz w:val="20"/>
              </w:rPr>
              <w:t>and</w:t>
            </w:r>
            <w:r>
              <w:rPr>
                <w:spacing w:val="-2"/>
                <w:sz w:val="20"/>
              </w:rPr>
              <w:t xml:space="preserve"> </w:t>
            </w:r>
            <w:r>
              <w:rPr>
                <w:sz w:val="20"/>
              </w:rPr>
              <w:t>Contact</w:t>
            </w:r>
            <w:r>
              <w:rPr>
                <w:spacing w:val="-9"/>
                <w:sz w:val="20"/>
              </w:rPr>
              <w:t xml:space="preserve"> </w:t>
            </w:r>
            <w:r>
              <w:rPr>
                <w:sz w:val="20"/>
              </w:rPr>
              <w:t>Details</w:t>
            </w:r>
            <w:r>
              <w:rPr>
                <w:spacing w:val="-5"/>
                <w:sz w:val="20"/>
              </w:rPr>
              <w:t xml:space="preserve"> </w:t>
            </w:r>
            <w:r>
              <w:rPr>
                <w:sz w:val="20"/>
              </w:rPr>
              <w:t>of</w:t>
            </w:r>
            <w:r>
              <w:rPr>
                <w:spacing w:val="-9"/>
                <w:sz w:val="20"/>
              </w:rPr>
              <w:t xml:space="preserve"> </w:t>
            </w:r>
            <w:r>
              <w:rPr>
                <w:sz w:val="20"/>
              </w:rPr>
              <w:t>Sub-Partners</w:t>
            </w:r>
            <w:r>
              <w:rPr>
                <w:spacing w:val="-5"/>
                <w:sz w:val="20"/>
              </w:rPr>
              <w:t xml:space="preserve"> </w:t>
            </w:r>
            <w:r>
              <w:rPr>
                <w:sz w:val="20"/>
              </w:rPr>
              <w:t>if</w:t>
            </w:r>
            <w:r>
              <w:rPr>
                <w:spacing w:val="-9"/>
                <w:sz w:val="20"/>
              </w:rPr>
              <w:t xml:space="preserve"> </w:t>
            </w:r>
            <w:r>
              <w:rPr>
                <w:sz w:val="20"/>
              </w:rPr>
              <w:t>the</w:t>
            </w:r>
            <w:r>
              <w:rPr>
                <w:spacing w:val="-9"/>
                <w:sz w:val="20"/>
              </w:rPr>
              <w:t xml:space="preserve"> </w:t>
            </w:r>
            <w:r>
              <w:rPr>
                <w:sz w:val="20"/>
              </w:rPr>
              <w:t>NGO</w:t>
            </w:r>
            <w:r>
              <w:rPr>
                <w:spacing w:val="-3"/>
                <w:sz w:val="20"/>
              </w:rPr>
              <w:t xml:space="preserve"> </w:t>
            </w:r>
            <w:r>
              <w:rPr>
                <w:sz w:val="20"/>
              </w:rPr>
              <w:t>works</w:t>
            </w:r>
            <w:r>
              <w:rPr>
                <w:spacing w:val="-4"/>
                <w:sz w:val="20"/>
              </w:rPr>
              <w:t xml:space="preserve"> </w:t>
            </w:r>
            <w:r>
              <w:rPr>
                <w:sz w:val="20"/>
              </w:rPr>
              <w:t>through</w:t>
            </w:r>
            <w:r>
              <w:rPr>
                <w:spacing w:val="-9"/>
                <w:sz w:val="20"/>
              </w:rPr>
              <w:t xml:space="preserve"> </w:t>
            </w:r>
            <w:r>
              <w:rPr>
                <w:sz w:val="20"/>
              </w:rPr>
              <w:t>them (last</w:t>
            </w:r>
            <w:r>
              <w:rPr>
                <w:spacing w:val="-9"/>
                <w:sz w:val="20"/>
              </w:rPr>
              <w:t xml:space="preserve"> </w:t>
            </w:r>
            <w:r>
              <w:rPr>
                <w:sz w:val="20"/>
              </w:rPr>
              <w:t>1-2</w:t>
            </w:r>
            <w:r>
              <w:rPr>
                <w:spacing w:val="-2"/>
                <w:sz w:val="20"/>
              </w:rPr>
              <w:t xml:space="preserve"> years)</w:t>
            </w:r>
          </w:p>
        </w:tc>
      </w:tr>
      <w:tr w:rsidR="008E3FA4" w14:paraId="05A13ABA" w14:textId="77777777">
        <w:trPr>
          <w:trHeight w:val="443"/>
        </w:trPr>
        <w:tc>
          <w:tcPr>
            <w:tcW w:w="432" w:type="dxa"/>
          </w:tcPr>
          <w:p w14:paraId="05A13AB8" w14:textId="77777777" w:rsidR="008E3FA4" w:rsidRDefault="0037416A">
            <w:pPr>
              <w:pStyle w:val="TableParagraph"/>
              <w:spacing w:before="96"/>
              <w:ind w:left="90" w:right="90"/>
              <w:jc w:val="center"/>
              <w:rPr>
                <w:sz w:val="18"/>
              </w:rPr>
            </w:pPr>
            <w:r>
              <w:rPr>
                <w:spacing w:val="-5"/>
                <w:w w:val="105"/>
                <w:sz w:val="18"/>
              </w:rPr>
              <w:t>43</w:t>
            </w:r>
          </w:p>
        </w:tc>
        <w:tc>
          <w:tcPr>
            <w:tcW w:w="10346" w:type="dxa"/>
          </w:tcPr>
          <w:p w14:paraId="05A13AB9" w14:textId="77777777" w:rsidR="008E3FA4" w:rsidRDefault="0037416A">
            <w:pPr>
              <w:pStyle w:val="TableParagraph"/>
              <w:spacing w:before="92"/>
              <w:rPr>
                <w:sz w:val="20"/>
              </w:rPr>
            </w:pPr>
            <w:r>
              <w:rPr>
                <w:sz w:val="20"/>
              </w:rPr>
              <w:t>Organizational</w:t>
            </w:r>
            <w:r>
              <w:rPr>
                <w:spacing w:val="-9"/>
                <w:sz w:val="20"/>
              </w:rPr>
              <w:t xml:space="preserve"> </w:t>
            </w:r>
            <w:r>
              <w:rPr>
                <w:sz w:val="20"/>
              </w:rPr>
              <w:t>program</w:t>
            </w:r>
            <w:r>
              <w:rPr>
                <w:spacing w:val="-10"/>
                <w:sz w:val="20"/>
              </w:rPr>
              <w:t xml:space="preserve"> </w:t>
            </w:r>
            <w:r>
              <w:rPr>
                <w:sz w:val="20"/>
              </w:rPr>
              <w:t>manual</w:t>
            </w:r>
            <w:r>
              <w:rPr>
                <w:spacing w:val="-10"/>
                <w:sz w:val="20"/>
              </w:rPr>
              <w:t xml:space="preserve"> </w:t>
            </w:r>
            <w:r>
              <w:rPr>
                <w:sz w:val="20"/>
              </w:rPr>
              <w:t>or</w:t>
            </w:r>
            <w:r>
              <w:rPr>
                <w:spacing w:val="-10"/>
                <w:sz w:val="20"/>
              </w:rPr>
              <w:t xml:space="preserve"> </w:t>
            </w:r>
            <w:r>
              <w:rPr>
                <w:sz w:val="20"/>
              </w:rPr>
              <w:t>other</w:t>
            </w:r>
            <w:r>
              <w:rPr>
                <w:spacing w:val="-11"/>
                <w:sz w:val="20"/>
              </w:rPr>
              <w:t xml:space="preserve"> </w:t>
            </w:r>
            <w:r>
              <w:rPr>
                <w:sz w:val="20"/>
              </w:rPr>
              <w:t>relevant</w:t>
            </w:r>
            <w:r>
              <w:rPr>
                <w:spacing w:val="-7"/>
                <w:sz w:val="20"/>
              </w:rPr>
              <w:t xml:space="preserve"> </w:t>
            </w:r>
            <w:r>
              <w:rPr>
                <w:sz w:val="20"/>
              </w:rPr>
              <w:t>documents</w:t>
            </w:r>
            <w:r>
              <w:rPr>
                <w:spacing w:val="-13"/>
                <w:sz w:val="20"/>
              </w:rPr>
              <w:t xml:space="preserve"> </w:t>
            </w:r>
            <w:r>
              <w:rPr>
                <w:sz w:val="20"/>
              </w:rPr>
              <w:t>that</w:t>
            </w:r>
            <w:r>
              <w:rPr>
                <w:spacing w:val="-7"/>
                <w:sz w:val="20"/>
              </w:rPr>
              <w:t xml:space="preserve"> </w:t>
            </w:r>
            <w:r>
              <w:rPr>
                <w:sz w:val="20"/>
              </w:rPr>
              <w:t>contain</w:t>
            </w:r>
            <w:r>
              <w:rPr>
                <w:spacing w:val="-12"/>
                <w:sz w:val="20"/>
              </w:rPr>
              <w:t xml:space="preserve"> </w:t>
            </w:r>
            <w:r>
              <w:rPr>
                <w:sz w:val="20"/>
              </w:rPr>
              <w:t>sub-granting</w:t>
            </w:r>
            <w:r>
              <w:rPr>
                <w:spacing w:val="-12"/>
                <w:sz w:val="20"/>
              </w:rPr>
              <w:t xml:space="preserve"> </w:t>
            </w:r>
            <w:r>
              <w:rPr>
                <w:spacing w:val="-2"/>
                <w:sz w:val="20"/>
              </w:rPr>
              <w:t>procedures</w:t>
            </w:r>
          </w:p>
        </w:tc>
      </w:tr>
      <w:tr w:rsidR="008E3FA4" w14:paraId="05A13ABD" w14:textId="77777777">
        <w:trPr>
          <w:trHeight w:val="436"/>
        </w:trPr>
        <w:tc>
          <w:tcPr>
            <w:tcW w:w="432" w:type="dxa"/>
          </w:tcPr>
          <w:p w14:paraId="05A13ABB" w14:textId="77777777" w:rsidR="008E3FA4" w:rsidRDefault="0037416A">
            <w:pPr>
              <w:pStyle w:val="TableParagraph"/>
              <w:ind w:left="90" w:right="90"/>
              <w:jc w:val="center"/>
              <w:rPr>
                <w:sz w:val="18"/>
              </w:rPr>
            </w:pPr>
            <w:r>
              <w:rPr>
                <w:spacing w:val="-5"/>
                <w:w w:val="105"/>
                <w:sz w:val="18"/>
              </w:rPr>
              <w:t>44</w:t>
            </w:r>
          </w:p>
        </w:tc>
        <w:tc>
          <w:tcPr>
            <w:tcW w:w="10346" w:type="dxa"/>
          </w:tcPr>
          <w:p w14:paraId="05A13ABC" w14:textId="77777777" w:rsidR="008E3FA4" w:rsidRDefault="0037416A">
            <w:pPr>
              <w:pStyle w:val="TableParagraph"/>
              <w:spacing w:before="85"/>
              <w:rPr>
                <w:sz w:val="20"/>
              </w:rPr>
            </w:pPr>
            <w:r>
              <w:rPr>
                <w:sz w:val="20"/>
              </w:rPr>
              <w:t>Copy</w:t>
            </w:r>
            <w:r>
              <w:rPr>
                <w:spacing w:val="-12"/>
                <w:sz w:val="20"/>
              </w:rPr>
              <w:t xml:space="preserve"> </w:t>
            </w:r>
            <w:r>
              <w:rPr>
                <w:sz w:val="20"/>
              </w:rPr>
              <w:t>of</w:t>
            </w:r>
            <w:r>
              <w:rPr>
                <w:spacing w:val="-7"/>
                <w:sz w:val="20"/>
              </w:rPr>
              <w:t xml:space="preserve"> </w:t>
            </w:r>
            <w:r>
              <w:rPr>
                <w:sz w:val="20"/>
              </w:rPr>
              <w:t>Capacity</w:t>
            </w:r>
            <w:r>
              <w:rPr>
                <w:spacing w:val="-10"/>
                <w:sz w:val="20"/>
              </w:rPr>
              <w:t xml:space="preserve"> </w:t>
            </w:r>
            <w:r>
              <w:rPr>
                <w:sz w:val="20"/>
              </w:rPr>
              <w:t>Assessment</w:t>
            </w:r>
            <w:r>
              <w:rPr>
                <w:spacing w:val="-1"/>
                <w:sz w:val="20"/>
              </w:rPr>
              <w:t xml:space="preserve"> </w:t>
            </w:r>
            <w:r>
              <w:rPr>
                <w:sz w:val="20"/>
              </w:rPr>
              <w:t>tool</w:t>
            </w:r>
            <w:r>
              <w:rPr>
                <w:spacing w:val="-4"/>
                <w:sz w:val="20"/>
              </w:rPr>
              <w:t xml:space="preserve"> </w:t>
            </w:r>
            <w:r>
              <w:rPr>
                <w:sz w:val="20"/>
              </w:rPr>
              <w:t>if</w:t>
            </w:r>
            <w:r>
              <w:rPr>
                <w:spacing w:val="-7"/>
                <w:sz w:val="20"/>
              </w:rPr>
              <w:t xml:space="preserve"> </w:t>
            </w:r>
            <w:r>
              <w:rPr>
                <w:sz w:val="20"/>
              </w:rPr>
              <w:t>one</w:t>
            </w:r>
            <w:r>
              <w:rPr>
                <w:spacing w:val="-7"/>
                <w:sz w:val="20"/>
              </w:rPr>
              <w:t xml:space="preserve"> </w:t>
            </w:r>
            <w:r>
              <w:rPr>
                <w:sz w:val="20"/>
              </w:rPr>
              <w:t>is</w:t>
            </w:r>
            <w:r>
              <w:rPr>
                <w:spacing w:val="-3"/>
                <w:sz w:val="20"/>
              </w:rPr>
              <w:t xml:space="preserve"> </w:t>
            </w:r>
            <w:r>
              <w:rPr>
                <w:sz w:val="20"/>
              </w:rPr>
              <w:t>used for</w:t>
            </w:r>
            <w:r>
              <w:rPr>
                <w:spacing w:val="-4"/>
                <w:sz w:val="20"/>
              </w:rPr>
              <w:t xml:space="preserve"> </w:t>
            </w:r>
            <w:r>
              <w:rPr>
                <w:sz w:val="20"/>
              </w:rPr>
              <w:t>sub-</w:t>
            </w:r>
            <w:r>
              <w:rPr>
                <w:spacing w:val="-2"/>
                <w:sz w:val="20"/>
              </w:rPr>
              <w:t>partners</w:t>
            </w:r>
          </w:p>
        </w:tc>
      </w:tr>
    </w:tbl>
    <w:p w14:paraId="05A13ABE" w14:textId="77777777" w:rsidR="008E3FA4" w:rsidRDefault="008E3FA4">
      <w:pPr>
        <w:pStyle w:val="BodyText"/>
        <w:spacing w:before="4" w:after="1"/>
        <w:rPr>
          <w:b/>
          <w:sz w:val="2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346"/>
      </w:tblGrid>
      <w:tr w:rsidR="008E3FA4" w14:paraId="05A13AC0" w14:textId="77777777">
        <w:trPr>
          <w:trHeight w:val="429"/>
        </w:trPr>
        <w:tc>
          <w:tcPr>
            <w:tcW w:w="10778" w:type="dxa"/>
            <w:gridSpan w:val="2"/>
            <w:shd w:val="clear" w:color="auto" w:fill="E7E6E6"/>
          </w:tcPr>
          <w:p w14:paraId="05A13ABF" w14:textId="77777777" w:rsidR="008E3FA4" w:rsidRDefault="0037416A">
            <w:pPr>
              <w:pStyle w:val="TableParagraph"/>
              <w:spacing w:before="77"/>
              <w:rPr>
                <w:b/>
                <w:sz w:val="20"/>
              </w:rPr>
            </w:pPr>
            <w:r>
              <w:rPr>
                <w:b/>
                <w:sz w:val="20"/>
              </w:rPr>
              <w:t>12)</w:t>
            </w:r>
            <w:r>
              <w:rPr>
                <w:b/>
                <w:spacing w:val="4"/>
                <w:sz w:val="20"/>
              </w:rPr>
              <w:t xml:space="preserve"> </w:t>
            </w:r>
            <w:r>
              <w:rPr>
                <w:b/>
                <w:spacing w:val="-2"/>
                <w:sz w:val="20"/>
              </w:rPr>
              <w:t>References</w:t>
            </w:r>
          </w:p>
        </w:tc>
      </w:tr>
      <w:tr w:rsidR="008E3FA4" w14:paraId="05A13AC3" w14:textId="77777777">
        <w:trPr>
          <w:trHeight w:val="969"/>
        </w:trPr>
        <w:tc>
          <w:tcPr>
            <w:tcW w:w="432" w:type="dxa"/>
          </w:tcPr>
          <w:p w14:paraId="05A13AC1" w14:textId="77777777" w:rsidR="008E3FA4" w:rsidRDefault="0037416A">
            <w:pPr>
              <w:pStyle w:val="TableParagraph"/>
              <w:spacing w:before="96"/>
              <w:ind w:left="90" w:right="90"/>
              <w:jc w:val="center"/>
              <w:rPr>
                <w:sz w:val="18"/>
              </w:rPr>
            </w:pPr>
            <w:r>
              <w:rPr>
                <w:spacing w:val="-5"/>
                <w:w w:val="105"/>
                <w:sz w:val="18"/>
              </w:rPr>
              <w:t>45</w:t>
            </w:r>
          </w:p>
        </w:tc>
        <w:tc>
          <w:tcPr>
            <w:tcW w:w="10346" w:type="dxa"/>
          </w:tcPr>
          <w:p w14:paraId="05A13AC2" w14:textId="77777777" w:rsidR="008E3FA4" w:rsidRDefault="0037416A">
            <w:pPr>
              <w:pStyle w:val="TableParagraph"/>
              <w:spacing w:before="92" w:line="273" w:lineRule="auto"/>
              <w:rPr>
                <w:sz w:val="20"/>
              </w:rPr>
            </w:pPr>
            <w:r>
              <w:rPr>
                <w:sz w:val="20"/>
              </w:rPr>
              <w:t>An email</w:t>
            </w:r>
            <w:r>
              <w:rPr>
                <w:spacing w:val="-4"/>
                <w:sz w:val="20"/>
              </w:rPr>
              <w:t xml:space="preserve"> </w:t>
            </w:r>
            <w:r>
              <w:rPr>
                <w:sz w:val="20"/>
              </w:rPr>
              <w:t>by</w:t>
            </w:r>
            <w:r>
              <w:rPr>
                <w:spacing w:val="-9"/>
                <w:sz w:val="20"/>
              </w:rPr>
              <w:t xml:space="preserve"> </w:t>
            </w:r>
            <w:r>
              <w:rPr>
                <w:sz w:val="20"/>
              </w:rPr>
              <w:t>the</w:t>
            </w:r>
            <w:r>
              <w:rPr>
                <w:spacing w:val="-7"/>
                <w:sz w:val="20"/>
              </w:rPr>
              <w:t xml:space="preserve"> </w:t>
            </w:r>
            <w:r>
              <w:rPr>
                <w:sz w:val="20"/>
              </w:rPr>
              <w:t>coordinator</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z w:val="20"/>
              </w:rPr>
              <w:t>concerned sector,</w:t>
            </w:r>
            <w:r>
              <w:rPr>
                <w:spacing w:val="-1"/>
                <w:sz w:val="20"/>
              </w:rPr>
              <w:t xml:space="preserve"> </w:t>
            </w:r>
            <w:r>
              <w:rPr>
                <w:sz w:val="20"/>
              </w:rPr>
              <w:t>cluster</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relevant coordination mechanism,</w:t>
            </w:r>
            <w:r>
              <w:rPr>
                <w:spacing w:val="-1"/>
                <w:sz w:val="20"/>
              </w:rPr>
              <w:t xml:space="preserve"> </w:t>
            </w:r>
            <w:r>
              <w:rPr>
                <w:sz w:val="20"/>
              </w:rPr>
              <w:t>confirming membership of the organization in the sector/cluster/coordination mechanism and stating the</w:t>
            </w:r>
            <w:r>
              <w:rPr>
                <w:spacing w:val="-4"/>
                <w:sz w:val="20"/>
              </w:rPr>
              <w:t xml:space="preserve"> </w:t>
            </w:r>
            <w:r>
              <w:rPr>
                <w:sz w:val="20"/>
              </w:rPr>
              <w:t>number of 3/4W submissions by the organization (out of the last 12 months).</w:t>
            </w:r>
          </w:p>
        </w:tc>
      </w:tr>
      <w:tr w:rsidR="008E3FA4" w14:paraId="05A13AC6" w14:textId="77777777">
        <w:trPr>
          <w:trHeight w:val="436"/>
        </w:trPr>
        <w:tc>
          <w:tcPr>
            <w:tcW w:w="432" w:type="dxa"/>
          </w:tcPr>
          <w:p w14:paraId="05A13AC4" w14:textId="77777777" w:rsidR="008E3FA4" w:rsidRDefault="0037416A">
            <w:pPr>
              <w:pStyle w:val="TableParagraph"/>
              <w:ind w:left="90" w:right="90"/>
              <w:jc w:val="center"/>
              <w:rPr>
                <w:sz w:val="18"/>
              </w:rPr>
            </w:pPr>
            <w:r>
              <w:rPr>
                <w:spacing w:val="-5"/>
                <w:w w:val="105"/>
                <w:sz w:val="18"/>
              </w:rPr>
              <w:t>46</w:t>
            </w:r>
          </w:p>
        </w:tc>
        <w:tc>
          <w:tcPr>
            <w:tcW w:w="10346" w:type="dxa"/>
          </w:tcPr>
          <w:p w14:paraId="05A13AC5" w14:textId="77777777" w:rsidR="008E3FA4" w:rsidRDefault="0037416A">
            <w:pPr>
              <w:pStyle w:val="TableParagraph"/>
              <w:spacing w:before="84"/>
              <w:rPr>
                <w:sz w:val="20"/>
              </w:rPr>
            </w:pPr>
            <w:r>
              <w:rPr>
                <w:sz w:val="20"/>
              </w:rPr>
              <w:t>References</w:t>
            </w:r>
            <w:r>
              <w:rPr>
                <w:spacing w:val="-14"/>
                <w:sz w:val="20"/>
              </w:rPr>
              <w:t xml:space="preserve"> </w:t>
            </w:r>
            <w:r>
              <w:rPr>
                <w:sz w:val="20"/>
              </w:rPr>
              <w:t>and/or</w:t>
            </w:r>
            <w:r>
              <w:rPr>
                <w:spacing w:val="-13"/>
                <w:sz w:val="20"/>
              </w:rPr>
              <w:t xml:space="preserve"> </w:t>
            </w:r>
            <w:r>
              <w:rPr>
                <w:sz w:val="20"/>
              </w:rPr>
              <w:t>Letters</w:t>
            </w:r>
            <w:r>
              <w:rPr>
                <w:spacing w:val="-11"/>
                <w:sz w:val="20"/>
              </w:rPr>
              <w:t xml:space="preserve"> </w:t>
            </w:r>
            <w:r>
              <w:rPr>
                <w:sz w:val="20"/>
              </w:rPr>
              <w:t>of</w:t>
            </w:r>
            <w:r>
              <w:rPr>
                <w:spacing w:val="-14"/>
                <w:sz w:val="20"/>
              </w:rPr>
              <w:t xml:space="preserve"> </w:t>
            </w:r>
            <w:r>
              <w:rPr>
                <w:sz w:val="20"/>
              </w:rPr>
              <w:t>Recommendations</w:t>
            </w:r>
            <w:r>
              <w:rPr>
                <w:spacing w:val="-5"/>
                <w:sz w:val="20"/>
              </w:rPr>
              <w:t xml:space="preserve"> </w:t>
            </w:r>
            <w:r>
              <w:rPr>
                <w:sz w:val="20"/>
              </w:rPr>
              <w:t>(i.e.</w:t>
            </w:r>
            <w:r>
              <w:rPr>
                <w:spacing w:val="-14"/>
                <w:sz w:val="20"/>
              </w:rPr>
              <w:t xml:space="preserve"> </w:t>
            </w:r>
            <w:r>
              <w:rPr>
                <w:sz w:val="20"/>
              </w:rPr>
              <w:t>donors,</w:t>
            </w:r>
            <w:r>
              <w:rPr>
                <w:spacing w:val="-9"/>
                <w:sz w:val="20"/>
              </w:rPr>
              <w:t xml:space="preserve"> </w:t>
            </w:r>
            <w:r>
              <w:rPr>
                <w:sz w:val="20"/>
              </w:rPr>
              <w:t>partners,</w:t>
            </w:r>
            <w:r>
              <w:rPr>
                <w:spacing w:val="-14"/>
                <w:sz w:val="20"/>
              </w:rPr>
              <w:t xml:space="preserve"> </w:t>
            </w:r>
            <w:r>
              <w:rPr>
                <w:sz w:val="20"/>
              </w:rPr>
              <w:t>government,</w:t>
            </w:r>
            <w:r>
              <w:rPr>
                <w:spacing w:val="-9"/>
                <w:sz w:val="20"/>
              </w:rPr>
              <w:t xml:space="preserve"> </w:t>
            </w:r>
            <w:r>
              <w:rPr>
                <w:spacing w:val="-2"/>
                <w:sz w:val="20"/>
              </w:rPr>
              <w:t>etc).</w:t>
            </w:r>
          </w:p>
        </w:tc>
      </w:tr>
    </w:tbl>
    <w:p w14:paraId="05A13AC7" w14:textId="77777777" w:rsidR="008E3FA4" w:rsidRDefault="008E3FA4">
      <w:pPr>
        <w:pStyle w:val="BodyText"/>
        <w:rPr>
          <w:b/>
        </w:rPr>
      </w:pPr>
    </w:p>
    <w:p w14:paraId="05A13AC8" w14:textId="77777777" w:rsidR="008E3FA4" w:rsidRDefault="008E3FA4">
      <w:pPr>
        <w:pStyle w:val="BodyText"/>
        <w:spacing w:before="1"/>
        <w:rPr>
          <w:b/>
          <w:sz w:val="28"/>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10338"/>
      </w:tblGrid>
      <w:tr w:rsidR="008E3FA4" w14:paraId="05A13ACB" w14:textId="77777777">
        <w:trPr>
          <w:trHeight w:val="1387"/>
        </w:trPr>
        <w:tc>
          <w:tcPr>
            <w:tcW w:w="10777" w:type="dxa"/>
            <w:gridSpan w:val="2"/>
            <w:shd w:val="clear" w:color="auto" w:fill="E7E6E6"/>
          </w:tcPr>
          <w:p w14:paraId="05A13AC9" w14:textId="77777777" w:rsidR="008E3FA4" w:rsidRDefault="0037416A">
            <w:pPr>
              <w:pStyle w:val="TableParagraph"/>
              <w:spacing w:before="77"/>
              <w:rPr>
                <w:b/>
                <w:sz w:val="20"/>
              </w:rPr>
            </w:pPr>
            <w:r>
              <w:rPr>
                <w:b/>
                <w:sz w:val="20"/>
              </w:rPr>
              <w:t>Additional</w:t>
            </w:r>
            <w:r>
              <w:rPr>
                <w:b/>
                <w:spacing w:val="-9"/>
                <w:sz w:val="20"/>
              </w:rPr>
              <w:t xml:space="preserve"> </w:t>
            </w:r>
            <w:r>
              <w:rPr>
                <w:b/>
                <w:spacing w:val="-2"/>
                <w:sz w:val="20"/>
              </w:rPr>
              <w:t>documents</w:t>
            </w:r>
          </w:p>
          <w:p w14:paraId="05A13ACA" w14:textId="77777777" w:rsidR="008E3FA4" w:rsidRDefault="0037416A">
            <w:pPr>
              <w:pStyle w:val="TableParagraph"/>
              <w:spacing w:before="41" w:line="276" w:lineRule="auto"/>
              <w:rPr>
                <w:i/>
                <w:sz w:val="18"/>
              </w:rPr>
            </w:pPr>
            <w:r>
              <w:rPr>
                <w:i/>
                <w:sz w:val="18"/>
                <w:u w:val="single"/>
              </w:rPr>
              <w:t>Note:</w:t>
            </w:r>
            <w:r>
              <w:rPr>
                <w:i/>
                <w:sz w:val="18"/>
              </w:rPr>
              <w:t xml:space="preserve"> In addition to the</w:t>
            </w:r>
            <w:r>
              <w:rPr>
                <w:i/>
                <w:spacing w:val="-2"/>
                <w:sz w:val="18"/>
              </w:rPr>
              <w:t xml:space="preserve"> </w:t>
            </w:r>
            <w:r>
              <w:rPr>
                <w:i/>
                <w:sz w:val="18"/>
              </w:rPr>
              <w:t>documents listed above, HFUs may request the following documents before or during the office</w:t>
            </w:r>
            <w:r>
              <w:rPr>
                <w:i/>
                <w:spacing w:val="-2"/>
                <w:sz w:val="18"/>
              </w:rPr>
              <w:t xml:space="preserve"> </w:t>
            </w:r>
            <w:r>
              <w:rPr>
                <w:i/>
                <w:sz w:val="18"/>
              </w:rPr>
              <w:t>visit to</w:t>
            </w:r>
            <w:r>
              <w:rPr>
                <w:i/>
                <w:spacing w:val="-1"/>
                <w:sz w:val="18"/>
              </w:rPr>
              <w:t xml:space="preserve"> </w:t>
            </w:r>
            <w:r>
              <w:rPr>
                <w:i/>
                <w:sz w:val="18"/>
              </w:rPr>
              <w:t>the prospective</w:t>
            </w:r>
            <w:r>
              <w:rPr>
                <w:i/>
                <w:spacing w:val="-1"/>
                <w:sz w:val="18"/>
              </w:rPr>
              <w:t xml:space="preserve"> </w:t>
            </w:r>
            <w:r>
              <w:rPr>
                <w:i/>
                <w:sz w:val="18"/>
              </w:rPr>
              <w:t>partner,</w:t>
            </w:r>
            <w:r>
              <w:rPr>
                <w:i/>
                <w:spacing w:val="-2"/>
                <w:sz w:val="18"/>
              </w:rPr>
              <w:t xml:space="preserve"> </w:t>
            </w:r>
            <w:r>
              <w:rPr>
                <w:i/>
                <w:sz w:val="18"/>
              </w:rPr>
              <w:t>which</w:t>
            </w:r>
            <w:r>
              <w:rPr>
                <w:i/>
                <w:spacing w:val="-8"/>
                <w:sz w:val="18"/>
              </w:rPr>
              <w:t xml:space="preserve"> </w:t>
            </w:r>
            <w:r>
              <w:rPr>
                <w:i/>
                <w:sz w:val="18"/>
              </w:rPr>
              <w:t>is a</w:t>
            </w:r>
            <w:r>
              <w:rPr>
                <w:i/>
                <w:spacing w:val="-7"/>
                <w:sz w:val="18"/>
              </w:rPr>
              <w:t xml:space="preserve"> </w:t>
            </w:r>
            <w:r>
              <w:rPr>
                <w:i/>
                <w:sz w:val="18"/>
              </w:rPr>
              <w:t>mandatory</w:t>
            </w:r>
            <w:r>
              <w:rPr>
                <w:i/>
                <w:spacing w:val="-6"/>
                <w:sz w:val="18"/>
              </w:rPr>
              <w:t xml:space="preserve"> </w:t>
            </w:r>
            <w:r>
              <w:rPr>
                <w:i/>
                <w:sz w:val="18"/>
              </w:rPr>
              <w:t>component</w:t>
            </w:r>
            <w:r>
              <w:rPr>
                <w:i/>
                <w:spacing w:val="-1"/>
                <w:sz w:val="18"/>
              </w:rPr>
              <w:t xml:space="preserve"> </w:t>
            </w:r>
            <w:r>
              <w:rPr>
                <w:i/>
                <w:sz w:val="18"/>
              </w:rPr>
              <w:t>of</w:t>
            </w:r>
            <w:r>
              <w:rPr>
                <w:i/>
                <w:spacing w:val="-1"/>
                <w:sz w:val="18"/>
              </w:rPr>
              <w:t xml:space="preserve"> </w:t>
            </w:r>
            <w:r>
              <w:rPr>
                <w:i/>
                <w:sz w:val="18"/>
              </w:rPr>
              <w:t>the</w:t>
            </w:r>
            <w:r>
              <w:rPr>
                <w:i/>
                <w:spacing w:val="-8"/>
                <w:sz w:val="18"/>
              </w:rPr>
              <w:t xml:space="preserve"> </w:t>
            </w:r>
            <w:r>
              <w:rPr>
                <w:i/>
                <w:sz w:val="18"/>
              </w:rPr>
              <w:t>capacity assessment.</w:t>
            </w:r>
            <w:r>
              <w:rPr>
                <w:i/>
                <w:spacing w:val="-1"/>
                <w:sz w:val="18"/>
              </w:rPr>
              <w:t xml:space="preserve"> </w:t>
            </w:r>
            <w:r>
              <w:rPr>
                <w:i/>
                <w:sz w:val="18"/>
              </w:rPr>
              <w:t>These</w:t>
            </w:r>
            <w:r>
              <w:rPr>
                <w:i/>
                <w:spacing w:val="-1"/>
                <w:sz w:val="18"/>
              </w:rPr>
              <w:t xml:space="preserve"> </w:t>
            </w:r>
            <w:r>
              <w:rPr>
                <w:i/>
                <w:sz w:val="18"/>
              </w:rPr>
              <w:t>documents are</w:t>
            </w:r>
            <w:r>
              <w:rPr>
                <w:i/>
                <w:spacing w:val="-1"/>
                <w:sz w:val="18"/>
              </w:rPr>
              <w:t xml:space="preserve"> </w:t>
            </w:r>
            <w:r>
              <w:rPr>
                <w:i/>
                <w:sz w:val="18"/>
              </w:rPr>
              <w:t>used</w:t>
            </w:r>
            <w:r>
              <w:rPr>
                <w:i/>
                <w:spacing w:val="-1"/>
                <w:sz w:val="18"/>
              </w:rPr>
              <w:t xml:space="preserve"> </w:t>
            </w:r>
            <w:r>
              <w:rPr>
                <w:i/>
                <w:sz w:val="18"/>
              </w:rPr>
              <w:t>to</w:t>
            </w:r>
            <w:r>
              <w:rPr>
                <w:i/>
                <w:spacing w:val="-1"/>
                <w:sz w:val="18"/>
              </w:rPr>
              <w:t xml:space="preserve"> </w:t>
            </w:r>
            <w:r>
              <w:rPr>
                <w:i/>
                <w:sz w:val="18"/>
              </w:rPr>
              <w:t>carry out</w:t>
            </w:r>
            <w:r>
              <w:rPr>
                <w:i/>
                <w:spacing w:val="-1"/>
                <w:sz w:val="18"/>
              </w:rPr>
              <w:t xml:space="preserve"> </w:t>
            </w:r>
            <w:r>
              <w:rPr>
                <w:i/>
                <w:sz w:val="18"/>
              </w:rPr>
              <w:t>additional checks and to verify information provided by the prospective partner. The documents do not</w:t>
            </w:r>
            <w:r>
              <w:rPr>
                <w:i/>
                <w:spacing w:val="-3"/>
                <w:sz w:val="18"/>
              </w:rPr>
              <w:t xml:space="preserve"> </w:t>
            </w:r>
            <w:r>
              <w:rPr>
                <w:i/>
                <w:sz w:val="18"/>
              </w:rPr>
              <w:t>need to be uploaded on GMS</w:t>
            </w:r>
            <w:r>
              <w:rPr>
                <w:i/>
                <w:spacing w:val="-1"/>
                <w:sz w:val="18"/>
              </w:rPr>
              <w:t xml:space="preserve"> </w:t>
            </w:r>
            <w:r>
              <w:rPr>
                <w:i/>
                <w:sz w:val="18"/>
              </w:rPr>
              <w:t>and are listed here for informational and transparency purposes.</w:t>
            </w:r>
          </w:p>
        </w:tc>
      </w:tr>
      <w:tr w:rsidR="008E3FA4" w14:paraId="05A13ACE" w14:textId="77777777">
        <w:trPr>
          <w:trHeight w:val="437"/>
        </w:trPr>
        <w:tc>
          <w:tcPr>
            <w:tcW w:w="439" w:type="dxa"/>
          </w:tcPr>
          <w:p w14:paraId="05A13ACC" w14:textId="77777777" w:rsidR="008E3FA4" w:rsidRDefault="0037416A">
            <w:pPr>
              <w:pStyle w:val="TableParagraph"/>
              <w:spacing w:before="85"/>
              <w:rPr>
                <w:sz w:val="20"/>
              </w:rPr>
            </w:pPr>
            <w:r>
              <w:rPr>
                <w:sz w:val="20"/>
              </w:rPr>
              <w:t>1</w:t>
            </w:r>
          </w:p>
        </w:tc>
        <w:tc>
          <w:tcPr>
            <w:tcW w:w="10338" w:type="dxa"/>
          </w:tcPr>
          <w:p w14:paraId="05A13ACD" w14:textId="77777777" w:rsidR="008E3FA4" w:rsidRDefault="0037416A">
            <w:pPr>
              <w:pStyle w:val="TableParagraph"/>
              <w:spacing w:before="85"/>
              <w:rPr>
                <w:sz w:val="20"/>
              </w:rPr>
            </w:pPr>
            <w:r>
              <w:rPr>
                <w:sz w:val="20"/>
              </w:rPr>
              <w:t>Sample</w:t>
            </w:r>
            <w:r>
              <w:rPr>
                <w:spacing w:val="-11"/>
                <w:sz w:val="20"/>
              </w:rPr>
              <w:t xml:space="preserve"> </w:t>
            </w:r>
            <w:r>
              <w:rPr>
                <w:sz w:val="20"/>
              </w:rPr>
              <w:t>of</w:t>
            </w:r>
            <w:r>
              <w:rPr>
                <w:spacing w:val="-11"/>
                <w:sz w:val="20"/>
              </w:rPr>
              <w:t xml:space="preserve"> </w:t>
            </w:r>
            <w:r>
              <w:rPr>
                <w:sz w:val="20"/>
              </w:rPr>
              <w:t>recent</w:t>
            </w:r>
            <w:r>
              <w:rPr>
                <w:spacing w:val="-5"/>
                <w:sz w:val="20"/>
              </w:rPr>
              <w:t xml:space="preserve"> </w:t>
            </w:r>
            <w:r>
              <w:rPr>
                <w:sz w:val="20"/>
              </w:rPr>
              <w:t>Board</w:t>
            </w:r>
            <w:r>
              <w:rPr>
                <w:spacing w:val="-4"/>
                <w:sz w:val="20"/>
              </w:rPr>
              <w:t xml:space="preserve"> </w:t>
            </w:r>
            <w:r>
              <w:rPr>
                <w:sz w:val="20"/>
              </w:rPr>
              <w:t>meeting</w:t>
            </w:r>
            <w:r>
              <w:rPr>
                <w:spacing w:val="-10"/>
                <w:sz w:val="20"/>
              </w:rPr>
              <w:t xml:space="preserve"> </w:t>
            </w:r>
            <w:r>
              <w:rPr>
                <w:spacing w:val="-2"/>
                <w:sz w:val="20"/>
              </w:rPr>
              <w:t>minutes</w:t>
            </w:r>
          </w:p>
        </w:tc>
      </w:tr>
      <w:tr w:rsidR="008E3FA4" w14:paraId="05A13AD1" w14:textId="77777777">
        <w:trPr>
          <w:trHeight w:val="436"/>
        </w:trPr>
        <w:tc>
          <w:tcPr>
            <w:tcW w:w="439" w:type="dxa"/>
          </w:tcPr>
          <w:p w14:paraId="05A13ACF" w14:textId="77777777" w:rsidR="008E3FA4" w:rsidRDefault="0037416A">
            <w:pPr>
              <w:pStyle w:val="TableParagraph"/>
              <w:spacing w:before="84"/>
              <w:rPr>
                <w:sz w:val="20"/>
              </w:rPr>
            </w:pPr>
            <w:r>
              <w:rPr>
                <w:sz w:val="20"/>
              </w:rPr>
              <w:t>2</w:t>
            </w:r>
          </w:p>
        </w:tc>
        <w:tc>
          <w:tcPr>
            <w:tcW w:w="10338" w:type="dxa"/>
          </w:tcPr>
          <w:p w14:paraId="05A13AD0" w14:textId="77777777" w:rsidR="008E3FA4" w:rsidRDefault="0037416A">
            <w:pPr>
              <w:pStyle w:val="TableParagraph"/>
              <w:spacing w:before="84"/>
              <w:rPr>
                <w:sz w:val="20"/>
              </w:rPr>
            </w:pPr>
            <w:r>
              <w:rPr>
                <w:sz w:val="20"/>
              </w:rPr>
              <w:t>Samples</w:t>
            </w:r>
            <w:r>
              <w:rPr>
                <w:spacing w:val="-10"/>
                <w:sz w:val="20"/>
              </w:rPr>
              <w:t xml:space="preserve"> </w:t>
            </w:r>
            <w:r>
              <w:rPr>
                <w:sz w:val="20"/>
              </w:rPr>
              <w:t>emails</w:t>
            </w:r>
            <w:r>
              <w:rPr>
                <w:spacing w:val="-7"/>
                <w:sz w:val="20"/>
              </w:rPr>
              <w:t xml:space="preserve"> </w:t>
            </w:r>
            <w:r>
              <w:rPr>
                <w:sz w:val="20"/>
              </w:rPr>
              <w:t>or</w:t>
            </w:r>
            <w:r>
              <w:rPr>
                <w:spacing w:val="-9"/>
                <w:sz w:val="20"/>
              </w:rPr>
              <w:t xml:space="preserve"> </w:t>
            </w:r>
            <w:r>
              <w:rPr>
                <w:sz w:val="20"/>
              </w:rPr>
              <w:t>documents</w:t>
            </w:r>
            <w:r>
              <w:rPr>
                <w:spacing w:val="-9"/>
                <w:sz w:val="20"/>
              </w:rPr>
              <w:t xml:space="preserve"> </w:t>
            </w:r>
            <w:r>
              <w:rPr>
                <w:sz w:val="20"/>
              </w:rPr>
              <w:t>demonstrating</w:t>
            </w:r>
            <w:r>
              <w:rPr>
                <w:spacing w:val="-10"/>
                <w:sz w:val="20"/>
              </w:rPr>
              <w:t xml:space="preserve"> </w:t>
            </w:r>
            <w:r>
              <w:rPr>
                <w:sz w:val="20"/>
              </w:rPr>
              <w:t>the</w:t>
            </w:r>
            <w:r>
              <w:rPr>
                <w:spacing w:val="-14"/>
                <w:sz w:val="20"/>
              </w:rPr>
              <w:t xml:space="preserve"> </w:t>
            </w:r>
            <w:r>
              <w:rPr>
                <w:sz w:val="20"/>
              </w:rPr>
              <w:t>use</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organization’s</w:t>
            </w:r>
            <w:r>
              <w:rPr>
                <w:spacing w:val="-7"/>
                <w:sz w:val="20"/>
              </w:rPr>
              <w:t xml:space="preserve"> </w:t>
            </w:r>
            <w:r>
              <w:rPr>
                <w:sz w:val="20"/>
              </w:rPr>
              <w:t>feedback</w:t>
            </w:r>
            <w:r>
              <w:rPr>
                <w:spacing w:val="-7"/>
                <w:sz w:val="20"/>
              </w:rPr>
              <w:t xml:space="preserve"> </w:t>
            </w:r>
            <w:r>
              <w:rPr>
                <w:sz w:val="20"/>
              </w:rPr>
              <w:t>and</w:t>
            </w:r>
            <w:r>
              <w:rPr>
                <w:spacing w:val="-4"/>
                <w:sz w:val="20"/>
              </w:rPr>
              <w:t xml:space="preserve"> </w:t>
            </w:r>
            <w:r>
              <w:rPr>
                <w:sz w:val="20"/>
              </w:rPr>
              <w:t>complaint</w:t>
            </w:r>
            <w:r>
              <w:rPr>
                <w:spacing w:val="-11"/>
                <w:sz w:val="20"/>
              </w:rPr>
              <w:t xml:space="preserve"> </w:t>
            </w:r>
            <w:r>
              <w:rPr>
                <w:spacing w:val="-2"/>
                <w:sz w:val="20"/>
              </w:rPr>
              <w:t>system</w:t>
            </w:r>
          </w:p>
        </w:tc>
      </w:tr>
      <w:tr w:rsidR="008E3FA4" w14:paraId="05A13AD4" w14:textId="77777777">
        <w:trPr>
          <w:trHeight w:val="703"/>
        </w:trPr>
        <w:tc>
          <w:tcPr>
            <w:tcW w:w="439" w:type="dxa"/>
          </w:tcPr>
          <w:p w14:paraId="05A13AD2" w14:textId="77777777" w:rsidR="008E3FA4" w:rsidRDefault="0037416A">
            <w:pPr>
              <w:pStyle w:val="TableParagraph"/>
              <w:spacing w:before="84"/>
              <w:rPr>
                <w:sz w:val="20"/>
              </w:rPr>
            </w:pPr>
            <w:r>
              <w:rPr>
                <w:sz w:val="20"/>
              </w:rPr>
              <w:t>3</w:t>
            </w:r>
          </w:p>
        </w:tc>
        <w:tc>
          <w:tcPr>
            <w:tcW w:w="10338" w:type="dxa"/>
          </w:tcPr>
          <w:p w14:paraId="05A13AD3" w14:textId="77777777" w:rsidR="008E3FA4" w:rsidRDefault="0037416A">
            <w:pPr>
              <w:pStyle w:val="TableParagraph"/>
              <w:spacing w:before="84" w:line="278" w:lineRule="auto"/>
              <w:ind w:right="163"/>
              <w:rPr>
                <w:sz w:val="20"/>
              </w:rPr>
            </w:pPr>
            <w:r>
              <w:rPr>
                <w:sz w:val="20"/>
              </w:rPr>
              <w:t>Samples</w:t>
            </w:r>
            <w:r>
              <w:rPr>
                <w:spacing w:val="-4"/>
                <w:sz w:val="20"/>
              </w:rPr>
              <w:t xml:space="preserve"> </w:t>
            </w:r>
            <w:r>
              <w:rPr>
                <w:sz w:val="20"/>
              </w:rPr>
              <w:t>of</w:t>
            </w:r>
            <w:r>
              <w:rPr>
                <w:spacing w:val="-8"/>
                <w:sz w:val="20"/>
              </w:rPr>
              <w:t xml:space="preserve"> </w:t>
            </w:r>
            <w:r>
              <w:rPr>
                <w:sz w:val="20"/>
              </w:rPr>
              <w:t>posts</w:t>
            </w:r>
            <w:r>
              <w:rPr>
                <w:spacing w:val="-4"/>
                <w:sz w:val="20"/>
              </w:rPr>
              <w:t xml:space="preserve"> </w:t>
            </w:r>
            <w:r>
              <w:rPr>
                <w:sz w:val="20"/>
              </w:rPr>
              <w:t>or</w:t>
            </w:r>
            <w:r>
              <w:rPr>
                <w:spacing w:val="-6"/>
                <w:sz w:val="20"/>
              </w:rPr>
              <w:t xml:space="preserve"> </w:t>
            </w:r>
            <w:r>
              <w:rPr>
                <w:sz w:val="20"/>
              </w:rPr>
              <w:t>communication</w:t>
            </w:r>
            <w:r>
              <w:rPr>
                <w:spacing w:val="-7"/>
                <w:sz w:val="20"/>
              </w:rPr>
              <w:t xml:space="preserve"> </w:t>
            </w:r>
            <w:r>
              <w:rPr>
                <w:sz w:val="20"/>
              </w:rPr>
              <w:t>materials</w:t>
            </w:r>
            <w:r>
              <w:rPr>
                <w:spacing w:val="-4"/>
                <w:sz w:val="20"/>
              </w:rPr>
              <w:t xml:space="preserve"> </w:t>
            </w:r>
            <w:r>
              <w:rPr>
                <w:sz w:val="20"/>
              </w:rPr>
              <w:t>about</w:t>
            </w:r>
            <w:r>
              <w:rPr>
                <w:spacing w:val="-2"/>
                <w:sz w:val="20"/>
              </w:rPr>
              <w:t xml:space="preserve"> </w:t>
            </w:r>
            <w:r>
              <w:rPr>
                <w:sz w:val="20"/>
              </w:rPr>
              <w:t>project</w:t>
            </w:r>
            <w:r>
              <w:rPr>
                <w:spacing w:val="-2"/>
                <w:sz w:val="20"/>
              </w:rPr>
              <w:t xml:space="preserve"> </w:t>
            </w:r>
            <w:r>
              <w:rPr>
                <w:sz w:val="20"/>
              </w:rPr>
              <w:t>for</w:t>
            </w:r>
            <w:r>
              <w:rPr>
                <w:spacing w:val="-6"/>
                <w:sz w:val="20"/>
              </w:rPr>
              <w:t xml:space="preserve"> </w:t>
            </w:r>
            <w:r>
              <w:rPr>
                <w:sz w:val="20"/>
              </w:rPr>
              <w:t>affected</w:t>
            </w:r>
            <w:r>
              <w:rPr>
                <w:spacing w:val="-1"/>
                <w:sz w:val="20"/>
              </w:rPr>
              <w:t xml:space="preserve"> </w:t>
            </w:r>
            <w:r>
              <w:rPr>
                <w:sz w:val="20"/>
              </w:rPr>
              <w:t>population,</w:t>
            </w:r>
            <w:r>
              <w:rPr>
                <w:spacing w:val="-8"/>
                <w:sz w:val="20"/>
              </w:rPr>
              <w:t xml:space="preserve"> </w:t>
            </w:r>
            <w:r>
              <w:rPr>
                <w:sz w:val="20"/>
              </w:rPr>
              <w:t>shared</w:t>
            </w:r>
            <w:r>
              <w:rPr>
                <w:spacing w:val="-1"/>
                <w:sz w:val="20"/>
              </w:rPr>
              <w:t xml:space="preserve"> </w:t>
            </w:r>
            <w:r>
              <w:rPr>
                <w:sz w:val="20"/>
              </w:rPr>
              <w:t>information/reports from previous and/or ongoing projects</w:t>
            </w:r>
          </w:p>
        </w:tc>
      </w:tr>
      <w:tr w:rsidR="008E3FA4" w14:paraId="05A13AD7" w14:textId="77777777">
        <w:trPr>
          <w:trHeight w:val="695"/>
        </w:trPr>
        <w:tc>
          <w:tcPr>
            <w:tcW w:w="439" w:type="dxa"/>
          </w:tcPr>
          <w:p w14:paraId="05A13AD5" w14:textId="77777777" w:rsidR="008E3FA4" w:rsidRDefault="0037416A">
            <w:pPr>
              <w:pStyle w:val="TableParagraph"/>
              <w:spacing w:before="84"/>
              <w:rPr>
                <w:sz w:val="20"/>
              </w:rPr>
            </w:pPr>
            <w:r>
              <w:rPr>
                <w:sz w:val="20"/>
              </w:rPr>
              <w:t>4</w:t>
            </w:r>
          </w:p>
        </w:tc>
        <w:tc>
          <w:tcPr>
            <w:tcW w:w="10338" w:type="dxa"/>
          </w:tcPr>
          <w:p w14:paraId="05A13AD6" w14:textId="77777777" w:rsidR="008E3FA4" w:rsidRDefault="0037416A">
            <w:pPr>
              <w:pStyle w:val="TableParagraph"/>
              <w:spacing w:before="84" w:line="278" w:lineRule="auto"/>
              <w:rPr>
                <w:sz w:val="20"/>
              </w:rPr>
            </w:pPr>
            <w:r>
              <w:rPr>
                <w:sz w:val="20"/>
              </w:rPr>
              <w:t>Policy</w:t>
            </w:r>
            <w:r>
              <w:rPr>
                <w:spacing w:val="-10"/>
                <w:sz w:val="20"/>
              </w:rPr>
              <w:t xml:space="preserve"> </w:t>
            </w:r>
            <w:r>
              <w:rPr>
                <w:sz w:val="20"/>
              </w:rPr>
              <w:t>or</w:t>
            </w:r>
            <w:r>
              <w:rPr>
                <w:spacing w:val="-5"/>
                <w:sz w:val="20"/>
              </w:rPr>
              <w:t xml:space="preserve"> </w:t>
            </w:r>
            <w:r>
              <w:rPr>
                <w:sz w:val="20"/>
              </w:rPr>
              <w:t>sample</w:t>
            </w:r>
            <w:r>
              <w:rPr>
                <w:spacing w:val="-7"/>
                <w:sz w:val="20"/>
              </w:rPr>
              <w:t xml:space="preserve"> </w:t>
            </w:r>
            <w:r>
              <w:rPr>
                <w:sz w:val="20"/>
              </w:rPr>
              <w:t>document</w:t>
            </w:r>
            <w:r>
              <w:rPr>
                <w:spacing w:val="-1"/>
                <w:sz w:val="20"/>
              </w:rPr>
              <w:t xml:space="preserve"> </w:t>
            </w:r>
            <w:r>
              <w:rPr>
                <w:sz w:val="20"/>
              </w:rPr>
              <w:t>that</w:t>
            </w:r>
            <w:r>
              <w:rPr>
                <w:spacing w:val="-1"/>
                <w:sz w:val="20"/>
              </w:rPr>
              <w:t xml:space="preserve"> </w:t>
            </w:r>
            <w:r>
              <w:rPr>
                <w:sz w:val="20"/>
              </w:rPr>
              <w:t>demonstrates</w:t>
            </w:r>
            <w:r>
              <w:rPr>
                <w:spacing w:val="-3"/>
                <w:sz w:val="20"/>
              </w:rPr>
              <w:t xml:space="preserve"> </w:t>
            </w:r>
            <w:r>
              <w:rPr>
                <w:sz w:val="20"/>
              </w:rPr>
              <w:t>the</w:t>
            </w:r>
            <w:r>
              <w:rPr>
                <w:spacing w:val="-7"/>
                <w:sz w:val="20"/>
              </w:rPr>
              <w:t xml:space="preserve"> </w:t>
            </w:r>
            <w:r>
              <w:rPr>
                <w:sz w:val="20"/>
              </w:rPr>
              <w:t>engagement</w:t>
            </w:r>
            <w:r>
              <w:rPr>
                <w:spacing w:val="-1"/>
                <w:sz w:val="20"/>
              </w:rPr>
              <w:t xml:space="preserve"> </w:t>
            </w:r>
            <w:r>
              <w:rPr>
                <w:sz w:val="20"/>
              </w:rPr>
              <w:t>of</w:t>
            </w:r>
            <w:r>
              <w:rPr>
                <w:spacing w:val="-8"/>
                <w:sz w:val="20"/>
              </w:rPr>
              <w:t xml:space="preserve"> </w:t>
            </w:r>
            <w:r>
              <w:rPr>
                <w:sz w:val="20"/>
              </w:rPr>
              <w:t>affected population in the</w:t>
            </w:r>
            <w:r>
              <w:rPr>
                <w:spacing w:val="-7"/>
                <w:sz w:val="20"/>
              </w:rPr>
              <w:t xml:space="preserve"> </w:t>
            </w:r>
            <w:r>
              <w:rPr>
                <w:sz w:val="20"/>
              </w:rPr>
              <w:t>design and implementation of projects (e.g., questionnaires, minutes of meetings with committee representatives)</w:t>
            </w:r>
          </w:p>
        </w:tc>
      </w:tr>
      <w:tr w:rsidR="008E3FA4" w14:paraId="05A13ADA" w14:textId="77777777">
        <w:trPr>
          <w:trHeight w:val="437"/>
        </w:trPr>
        <w:tc>
          <w:tcPr>
            <w:tcW w:w="439" w:type="dxa"/>
          </w:tcPr>
          <w:p w14:paraId="05A13AD8" w14:textId="77777777" w:rsidR="008E3FA4" w:rsidRDefault="0037416A">
            <w:pPr>
              <w:pStyle w:val="TableParagraph"/>
              <w:spacing w:before="85"/>
              <w:rPr>
                <w:sz w:val="20"/>
              </w:rPr>
            </w:pPr>
            <w:r>
              <w:rPr>
                <w:sz w:val="20"/>
              </w:rPr>
              <w:t>5</w:t>
            </w:r>
          </w:p>
        </w:tc>
        <w:tc>
          <w:tcPr>
            <w:tcW w:w="10338" w:type="dxa"/>
          </w:tcPr>
          <w:p w14:paraId="05A13AD9" w14:textId="77777777" w:rsidR="008E3FA4" w:rsidRDefault="0037416A">
            <w:pPr>
              <w:pStyle w:val="TableParagraph"/>
              <w:spacing w:before="92"/>
              <w:rPr>
                <w:sz w:val="20"/>
              </w:rPr>
            </w:pPr>
            <w:r>
              <w:rPr>
                <w:sz w:val="20"/>
              </w:rPr>
              <w:t>Sample</w:t>
            </w:r>
            <w:r>
              <w:rPr>
                <w:spacing w:val="-9"/>
                <w:sz w:val="20"/>
              </w:rPr>
              <w:t xml:space="preserve"> </w:t>
            </w:r>
            <w:r>
              <w:rPr>
                <w:sz w:val="20"/>
              </w:rPr>
              <w:t>job</w:t>
            </w:r>
            <w:r>
              <w:rPr>
                <w:spacing w:val="-8"/>
                <w:sz w:val="20"/>
              </w:rPr>
              <w:t xml:space="preserve"> </w:t>
            </w:r>
            <w:r>
              <w:rPr>
                <w:sz w:val="20"/>
              </w:rPr>
              <w:t>description</w:t>
            </w:r>
            <w:r>
              <w:rPr>
                <w:spacing w:val="-8"/>
                <w:sz w:val="20"/>
              </w:rPr>
              <w:t xml:space="preserve"> </w:t>
            </w:r>
            <w:r>
              <w:rPr>
                <w:sz w:val="20"/>
              </w:rPr>
              <w:t>/</w:t>
            </w:r>
            <w:r>
              <w:rPr>
                <w:spacing w:val="-2"/>
                <w:sz w:val="20"/>
              </w:rPr>
              <w:t xml:space="preserve"> </w:t>
            </w:r>
            <w:r>
              <w:rPr>
                <w:sz w:val="20"/>
              </w:rPr>
              <w:t>TORs</w:t>
            </w:r>
            <w:r>
              <w:rPr>
                <w:spacing w:val="-5"/>
                <w:sz w:val="20"/>
              </w:rPr>
              <w:t xml:space="preserve"> </w:t>
            </w:r>
            <w:r>
              <w:rPr>
                <w:sz w:val="20"/>
              </w:rPr>
              <w:t>of</w:t>
            </w:r>
            <w:r>
              <w:rPr>
                <w:spacing w:val="-9"/>
                <w:sz w:val="20"/>
              </w:rPr>
              <w:t xml:space="preserve"> </w:t>
            </w:r>
            <w:r>
              <w:rPr>
                <w:sz w:val="20"/>
              </w:rPr>
              <w:t>staff,</w:t>
            </w:r>
            <w:r>
              <w:rPr>
                <w:spacing w:val="-3"/>
                <w:sz w:val="20"/>
              </w:rPr>
              <w:t xml:space="preserve"> </w:t>
            </w:r>
            <w:r>
              <w:rPr>
                <w:sz w:val="20"/>
              </w:rPr>
              <w:t>incl.</w:t>
            </w:r>
            <w:r>
              <w:rPr>
                <w:spacing w:val="-2"/>
                <w:sz w:val="20"/>
              </w:rPr>
              <w:t xml:space="preserve"> </w:t>
            </w:r>
            <w:r>
              <w:rPr>
                <w:sz w:val="20"/>
              </w:rPr>
              <w:t>Finance</w:t>
            </w:r>
            <w:r>
              <w:rPr>
                <w:spacing w:val="-8"/>
                <w:sz w:val="20"/>
              </w:rPr>
              <w:t xml:space="preserve"> </w:t>
            </w:r>
            <w:r>
              <w:rPr>
                <w:spacing w:val="-4"/>
                <w:sz w:val="20"/>
              </w:rPr>
              <w:t>staff</w:t>
            </w:r>
          </w:p>
        </w:tc>
      </w:tr>
      <w:tr w:rsidR="008E3FA4" w14:paraId="05A13ADD" w14:textId="77777777">
        <w:trPr>
          <w:trHeight w:val="443"/>
        </w:trPr>
        <w:tc>
          <w:tcPr>
            <w:tcW w:w="439" w:type="dxa"/>
          </w:tcPr>
          <w:p w14:paraId="05A13ADB" w14:textId="77777777" w:rsidR="008E3FA4" w:rsidRDefault="0037416A">
            <w:pPr>
              <w:pStyle w:val="TableParagraph"/>
              <w:spacing w:before="92"/>
              <w:rPr>
                <w:sz w:val="20"/>
              </w:rPr>
            </w:pPr>
            <w:r>
              <w:rPr>
                <w:sz w:val="20"/>
              </w:rPr>
              <w:t>6</w:t>
            </w:r>
          </w:p>
        </w:tc>
        <w:tc>
          <w:tcPr>
            <w:tcW w:w="10338" w:type="dxa"/>
          </w:tcPr>
          <w:p w14:paraId="05A13ADC" w14:textId="77777777" w:rsidR="008E3FA4" w:rsidRDefault="0037416A">
            <w:pPr>
              <w:pStyle w:val="TableParagraph"/>
              <w:spacing w:before="92"/>
              <w:rPr>
                <w:sz w:val="20"/>
              </w:rPr>
            </w:pPr>
            <w:r>
              <w:rPr>
                <w:sz w:val="20"/>
              </w:rPr>
              <w:t>Staff</w:t>
            </w:r>
            <w:r>
              <w:rPr>
                <w:spacing w:val="-16"/>
                <w:sz w:val="20"/>
              </w:rPr>
              <w:t xml:space="preserve"> </w:t>
            </w:r>
            <w:r>
              <w:rPr>
                <w:sz w:val="20"/>
              </w:rPr>
              <w:t>onboarding</w:t>
            </w:r>
            <w:r>
              <w:rPr>
                <w:spacing w:val="-14"/>
                <w:sz w:val="20"/>
              </w:rPr>
              <w:t xml:space="preserve"> </w:t>
            </w:r>
            <w:r>
              <w:rPr>
                <w:sz w:val="20"/>
              </w:rPr>
              <w:t>documents</w:t>
            </w:r>
            <w:r>
              <w:rPr>
                <w:spacing w:val="-14"/>
                <w:sz w:val="20"/>
              </w:rPr>
              <w:t xml:space="preserve"> </w:t>
            </w:r>
            <w:r>
              <w:rPr>
                <w:sz w:val="20"/>
              </w:rPr>
              <w:t>(checklists,</w:t>
            </w:r>
            <w:r>
              <w:rPr>
                <w:spacing w:val="-14"/>
                <w:sz w:val="20"/>
              </w:rPr>
              <w:t xml:space="preserve"> </w:t>
            </w:r>
            <w:r>
              <w:rPr>
                <w:sz w:val="20"/>
              </w:rPr>
              <w:t>training/induction</w:t>
            </w:r>
            <w:r>
              <w:rPr>
                <w:spacing w:val="-14"/>
                <w:sz w:val="20"/>
              </w:rPr>
              <w:t xml:space="preserve"> </w:t>
            </w:r>
            <w:r>
              <w:rPr>
                <w:sz w:val="20"/>
              </w:rPr>
              <w:t>package,</w:t>
            </w:r>
            <w:r>
              <w:rPr>
                <w:spacing w:val="-13"/>
                <w:sz w:val="20"/>
              </w:rPr>
              <w:t xml:space="preserve"> </w:t>
            </w:r>
            <w:r>
              <w:rPr>
                <w:spacing w:val="-2"/>
                <w:sz w:val="20"/>
              </w:rPr>
              <w:t>etc.)</w:t>
            </w:r>
          </w:p>
        </w:tc>
      </w:tr>
      <w:tr w:rsidR="008E3FA4" w14:paraId="05A13AE0" w14:textId="77777777">
        <w:trPr>
          <w:trHeight w:val="696"/>
        </w:trPr>
        <w:tc>
          <w:tcPr>
            <w:tcW w:w="439" w:type="dxa"/>
          </w:tcPr>
          <w:p w14:paraId="05A13ADE" w14:textId="77777777" w:rsidR="008E3FA4" w:rsidRDefault="0037416A">
            <w:pPr>
              <w:pStyle w:val="TableParagraph"/>
              <w:spacing w:before="84"/>
              <w:rPr>
                <w:sz w:val="20"/>
              </w:rPr>
            </w:pPr>
            <w:r>
              <w:rPr>
                <w:sz w:val="20"/>
              </w:rPr>
              <w:t>7</w:t>
            </w:r>
          </w:p>
        </w:tc>
        <w:tc>
          <w:tcPr>
            <w:tcW w:w="10338" w:type="dxa"/>
          </w:tcPr>
          <w:p w14:paraId="05A13ADF" w14:textId="77777777" w:rsidR="008E3FA4" w:rsidRDefault="0037416A">
            <w:pPr>
              <w:pStyle w:val="TableParagraph"/>
              <w:spacing w:before="84" w:line="278" w:lineRule="auto"/>
              <w:rPr>
                <w:sz w:val="20"/>
              </w:rPr>
            </w:pPr>
            <w:r>
              <w:rPr>
                <w:sz w:val="20"/>
              </w:rPr>
              <w:t>Training</w:t>
            </w:r>
            <w:r>
              <w:rPr>
                <w:spacing w:val="-3"/>
                <w:sz w:val="20"/>
              </w:rPr>
              <w:t xml:space="preserve"> </w:t>
            </w:r>
            <w:r>
              <w:rPr>
                <w:sz w:val="20"/>
              </w:rPr>
              <w:t>modules or</w:t>
            </w:r>
            <w:r>
              <w:rPr>
                <w:spacing w:val="-1"/>
                <w:sz w:val="20"/>
              </w:rPr>
              <w:t xml:space="preserve"> </w:t>
            </w:r>
            <w:r>
              <w:rPr>
                <w:sz w:val="20"/>
              </w:rPr>
              <w:t>other</w:t>
            </w:r>
            <w:r>
              <w:rPr>
                <w:spacing w:val="-1"/>
                <w:sz w:val="20"/>
              </w:rPr>
              <w:t xml:space="preserve"> </w:t>
            </w:r>
            <w:r>
              <w:rPr>
                <w:sz w:val="20"/>
              </w:rPr>
              <w:t>relevant documents</w:t>
            </w:r>
            <w:r>
              <w:rPr>
                <w:spacing w:val="-6"/>
                <w:sz w:val="20"/>
              </w:rPr>
              <w:t xml:space="preserve"> </w:t>
            </w:r>
            <w:r>
              <w:rPr>
                <w:sz w:val="20"/>
              </w:rPr>
              <w:t>used</w:t>
            </w:r>
            <w:r>
              <w:rPr>
                <w:spacing w:val="-3"/>
                <w:sz w:val="20"/>
              </w:rPr>
              <w:t xml:space="preserve"> </w:t>
            </w:r>
            <w:r>
              <w:rPr>
                <w:sz w:val="20"/>
              </w:rPr>
              <w:t>to</w:t>
            </w:r>
            <w:r>
              <w:rPr>
                <w:spacing w:val="-3"/>
                <w:sz w:val="20"/>
              </w:rPr>
              <w:t xml:space="preserve"> </w:t>
            </w:r>
            <w:r>
              <w:rPr>
                <w:sz w:val="20"/>
              </w:rPr>
              <w:t>inform staff</w:t>
            </w:r>
            <w:r>
              <w:rPr>
                <w:spacing w:val="-4"/>
                <w:sz w:val="20"/>
              </w:rPr>
              <w:t xml:space="preserve"> </w:t>
            </w:r>
            <w:r>
              <w:rPr>
                <w:sz w:val="20"/>
              </w:rPr>
              <w:t>of</w:t>
            </w:r>
            <w:r>
              <w:rPr>
                <w:spacing w:val="-4"/>
                <w:sz w:val="20"/>
              </w:rPr>
              <w:t xml:space="preserve"> </w:t>
            </w:r>
            <w:r>
              <w:rPr>
                <w:sz w:val="20"/>
              </w:rPr>
              <w:t>their</w:t>
            </w:r>
            <w:r>
              <w:rPr>
                <w:spacing w:val="-1"/>
                <w:sz w:val="20"/>
              </w:rPr>
              <w:t xml:space="preserve"> </w:t>
            </w:r>
            <w:r>
              <w:rPr>
                <w:sz w:val="20"/>
              </w:rPr>
              <w:t>responsibilities under</w:t>
            </w:r>
            <w:r>
              <w:rPr>
                <w:spacing w:val="-1"/>
                <w:sz w:val="20"/>
              </w:rPr>
              <w:t xml:space="preserve"> </w:t>
            </w:r>
            <w:r>
              <w:rPr>
                <w:sz w:val="20"/>
              </w:rPr>
              <w:t>the</w:t>
            </w:r>
            <w:r>
              <w:rPr>
                <w:spacing w:val="-10"/>
                <w:sz w:val="20"/>
              </w:rPr>
              <w:t xml:space="preserve"> </w:t>
            </w:r>
            <w:r>
              <w:rPr>
                <w:sz w:val="20"/>
              </w:rPr>
              <w:t>Anti-Fraud Policy, Conflict of Interest Policy, and PSEA Policy</w:t>
            </w:r>
          </w:p>
        </w:tc>
      </w:tr>
      <w:tr w:rsidR="008E3FA4" w14:paraId="05A13AE3" w14:textId="77777777">
        <w:trPr>
          <w:trHeight w:val="436"/>
        </w:trPr>
        <w:tc>
          <w:tcPr>
            <w:tcW w:w="439" w:type="dxa"/>
          </w:tcPr>
          <w:p w14:paraId="05A13AE1" w14:textId="77777777" w:rsidR="008E3FA4" w:rsidRDefault="0037416A">
            <w:pPr>
              <w:pStyle w:val="TableParagraph"/>
              <w:spacing w:before="84"/>
              <w:rPr>
                <w:sz w:val="20"/>
              </w:rPr>
            </w:pPr>
            <w:r>
              <w:rPr>
                <w:sz w:val="20"/>
              </w:rPr>
              <w:t>8</w:t>
            </w:r>
          </w:p>
        </w:tc>
        <w:tc>
          <w:tcPr>
            <w:tcW w:w="10338" w:type="dxa"/>
          </w:tcPr>
          <w:p w14:paraId="05A13AE2" w14:textId="77777777" w:rsidR="008E3FA4" w:rsidRDefault="0037416A">
            <w:pPr>
              <w:pStyle w:val="TableParagraph"/>
              <w:spacing w:before="84"/>
              <w:rPr>
                <w:sz w:val="20"/>
              </w:rPr>
            </w:pPr>
            <w:r>
              <w:rPr>
                <w:sz w:val="20"/>
              </w:rPr>
              <w:t>Training</w:t>
            </w:r>
            <w:r>
              <w:rPr>
                <w:spacing w:val="-8"/>
                <w:sz w:val="20"/>
              </w:rPr>
              <w:t xml:space="preserve"> </w:t>
            </w:r>
            <w:r>
              <w:rPr>
                <w:sz w:val="20"/>
              </w:rPr>
              <w:t>attendance</w:t>
            </w:r>
            <w:r>
              <w:rPr>
                <w:spacing w:val="-13"/>
                <w:sz w:val="20"/>
              </w:rPr>
              <w:t xml:space="preserve"> </w:t>
            </w:r>
            <w:r>
              <w:rPr>
                <w:spacing w:val="-2"/>
                <w:sz w:val="20"/>
              </w:rPr>
              <w:t>sheets</w:t>
            </w:r>
          </w:p>
        </w:tc>
      </w:tr>
      <w:tr w:rsidR="008E3FA4" w14:paraId="05A13AE6" w14:textId="77777777">
        <w:trPr>
          <w:trHeight w:val="443"/>
        </w:trPr>
        <w:tc>
          <w:tcPr>
            <w:tcW w:w="439" w:type="dxa"/>
          </w:tcPr>
          <w:p w14:paraId="05A13AE4" w14:textId="77777777" w:rsidR="008E3FA4" w:rsidRDefault="0037416A">
            <w:pPr>
              <w:pStyle w:val="TableParagraph"/>
              <w:spacing w:before="85"/>
              <w:rPr>
                <w:sz w:val="20"/>
              </w:rPr>
            </w:pPr>
            <w:r>
              <w:rPr>
                <w:sz w:val="20"/>
              </w:rPr>
              <w:t>9</w:t>
            </w:r>
          </w:p>
        </w:tc>
        <w:tc>
          <w:tcPr>
            <w:tcW w:w="10338" w:type="dxa"/>
          </w:tcPr>
          <w:p w14:paraId="05A13AE5" w14:textId="77777777" w:rsidR="008E3FA4" w:rsidRDefault="0037416A">
            <w:pPr>
              <w:pStyle w:val="TableParagraph"/>
              <w:spacing w:before="92"/>
              <w:rPr>
                <w:sz w:val="20"/>
              </w:rPr>
            </w:pPr>
            <w:r>
              <w:rPr>
                <w:sz w:val="20"/>
              </w:rPr>
              <w:t>Sample</w:t>
            </w:r>
            <w:r>
              <w:rPr>
                <w:spacing w:val="-16"/>
                <w:sz w:val="20"/>
              </w:rPr>
              <w:t xml:space="preserve"> </w:t>
            </w:r>
            <w:r>
              <w:rPr>
                <w:sz w:val="20"/>
              </w:rPr>
              <w:t>payroll,</w:t>
            </w:r>
            <w:r>
              <w:rPr>
                <w:spacing w:val="-3"/>
                <w:sz w:val="20"/>
              </w:rPr>
              <w:t xml:space="preserve"> </w:t>
            </w:r>
            <w:r>
              <w:rPr>
                <w:sz w:val="20"/>
              </w:rPr>
              <w:t>pay</w:t>
            </w:r>
            <w:r>
              <w:rPr>
                <w:spacing w:val="-11"/>
                <w:sz w:val="20"/>
              </w:rPr>
              <w:t xml:space="preserve"> </w:t>
            </w:r>
            <w:r>
              <w:rPr>
                <w:sz w:val="20"/>
              </w:rPr>
              <w:t>slips,</w:t>
            </w:r>
            <w:r>
              <w:rPr>
                <w:spacing w:val="-2"/>
                <w:sz w:val="20"/>
              </w:rPr>
              <w:t xml:space="preserve"> </w:t>
            </w:r>
            <w:r>
              <w:rPr>
                <w:sz w:val="20"/>
              </w:rPr>
              <w:t>proof</w:t>
            </w:r>
            <w:r>
              <w:rPr>
                <w:spacing w:val="-9"/>
                <w:sz w:val="20"/>
              </w:rPr>
              <w:t xml:space="preserve"> </w:t>
            </w:r>
            <w:r>
              <w:rPr>
                <w:sz w:val="20"/>
              </w:rPr>
              <w:t>of</w:t>
            </w:r>
            <w:r>
              <w:rPr>
                <w:spacing w:val="-8"/>
                <w:sz w:val="20"/>
              </w:rPr>
              <w:t xml:space="preserve"> </w:t>
            </w:r>
            <w:r>
              <w:rPr>
                <w:sz w:val="20"/>
              </w:rPr>
              <w:t>salary</w:t>
            </w:r>
            <w:r>
              <w:rPr>
                <w:spacing w:val="-11"/>
                <w:sz w:val="20"/>
              </w:rPr>
              <w:t xml:space="preserve"> </w:t>
            </w:r>
            <w:r>
              <w:rPr>
                <w:sz w:val="20"/>
              </w:rPr>
              <w:t>payments</w:t>
            </w:r>
            <w:r>
              <w:rPr>
                <w:spacing w:val="-4"/>
                <w:sz w:val="20"/>
              </w:rPr>
              <w:t xml:space="preserve"> </w:t>
            </w:r>
            <w:r>
              <w:rPr>
                <w:sz w:val="20"/>
              </w:rPr>
              <w:t>through</w:t>
            </w:r>
            <w:r>
              <w:rPr>
                <w:spacing w:val="-8"/>
                <w:sz w:val="20"/>
              </w:rPr>
              <w:t xml:space="preserve"> </w:t>
            </w:r>
            <w:r>
              <w:rPr>
                <w:sz w:val="20"/>
              </w:rPr>
              <w:t>bank</w:t>
            </w:r>
            <w:r>
              <w:rPr>
                <w:spacing w:val="-10"/>
                <w:sz w:val="20"/>
              </w:rPr>
              <w:t xml:space="preserve"> </w:t>
            </w:r>
            <w:r>
              <w:rPr>
                <w:spacing w:val="-2"/>
                <w:sz w:val="20"/>
              </w:rPr>
              <w:t>transfers</w:t>
            </w:r>
          </w:p>
        </w:tc>
      </w:tr>
      <w:tr w:rsidR="008E3FA4" w14:paraId="05A13AE9" w14:textId="77777777">
        <w:trPr>
          <w:trHeight w:val="436"/>
        </w:trPr>
        <w:tc>
          <w:tcPr>
            <w:tcW w:w="439" w:type="dxa"/>
          </w:tcPr>
          <w:p w14:paraId="05A13AE7" w14:textId="77777777" w:rsidR="008E3FA4" w:rsidRDefault="0037416A">
            <w:pPr>
              <w:pStyle w:val="TableParagraph"/>
              <w:spacing w:before="84"/>
              <w:rPr>
                <w:sz w:val="20"/>
              </w:rPr>
            </w:pPr>
            <w:r>
              <w:rPr>
                <w:spacing w:val="-5"/>
                <w:sz w:val="20"/>
              </w:rPr>
              <w:t>10</w:t>
            </w:r>
          </w:p>
        </w:tc>
        <w:tc>
          <w:tcPr>
            <w:tcW w:w="10338" w:type="dxa"/>
          </w:tcPr>
          <w:p w14:paraId="05A13AE8" w14:textId="77777777" w:rsidR="008E3FA4" w:rsidRDefault="0037416A">
            <w:pPr>
              <w:pStyle w:val="TableParagraph"/>
              <w:spacing w:before="84"/>
              <w:rPr>
                <w:sz w:val="20"/>
              </w:rPr>
            </w:pPr>
            <w:r>
              <w:rPr>
                <w:sz w:val="20"/>
              </w:rPr>
              <w:t>Sample</w:t>
            </w:r>
            <w:r>
              <w:rPr>
                <w:spacing w:val="-12"/>
                <w:sz w:val="20"/>
              </w:rPr>
              <w:t xml:space="preserve"> </w:t>
            </w:r>
            <w:r>
              <w:rPr>
                <w:sz w:val="20"/>
              </w:rPr>
              <w:t>shared</w:t>
            </w:r>
            <w:r>
              <w:rPr>
                <w:spacing w:val="-7"/>
                <w:sz w:val="20"/>
              </w:rPr>
              <w:t xml:space="preserve"> </w:t>
            </w:r>
            <w:r>
              <w:rPr>
                <w:sz w:val="20"/>
              </w:rPr>
              <w:t>staff</w:t>
            </w:r>
            <w:r>
              <w:rPr>
                <w:spacing w:val="-12"/>
                <w:sz w:val="20"/>
              </w:rPr>
              <w:t xml:space="preserve"> </w:t>
            </w:r>
            <w:r>
              <w:rPr>
                <w:spacing w:val="-2"/>
                <w:sz w:val="20"/>
              </w:rPr>
              <w:t>timesheets</w:t>
            </w:r>
          </w:p>
        </w:tc>
      </w:tr>
      <w:tr w:rsidR="008E3FA4" w14:paraId="05A13AEC" w14:textId="77777777">
        <w:trPr>
          <w:trHeight w:val="696"/>
        </w:trPr>
        <w:tc>
          <w:tcPr>
            <w:tcW w:w="439" w:type="dxa"/>
          </w:tcPr>
          <w:p w14:paraId="05A13AEA" w14:textId="77777777" w:rsidR="008E3FA4" w:rsidRDefault="0037416A">
            <w:pPr>
              <w:pStyle w:val="TableParagraph"/>
              <w:spacing w:before="84"/>
              <w:rPr>
                <w:sz w:val="20"/>
              </w:rPr>
            </w:pPr>
            <w:r>
              <w:rPr>
                <w:spacing w:val="-5"/>
                <w:sz w:val="20"/>
              </w:rPr>
              <w:t>11</w:t>
            </w:r>
          </w:p>
        </w:tc>
        <w:tc>
          <w:tcPr>
            <w:tcW w:w="10338" w:type="dxa"/>
          </w:tcPr>
          <w:p w14:paraId="05A13AEB" w14:textId="77777777" w:rsidR="008E3FA4" w:rsidRDefault="0037416A">
            <w:pPr>
              <w:pStyle w:val="TableParagraph"/>
              <w:spacing w:before="84" w:line="278" w:lineRule="auto"/>
              <w:rPr>
                <w:sz w:val="20"/>
              </w:rPr>
            </w:pPr>
            <w:r>
              <w:rPr>
                <w:sz w:val="20"/>
              </w:rPr>
              <w:t>Sample</w:t>
            </w:r>
            <w:r>
              <w:rPr>
                <w:spacing w:val="-6"/>
                <w:sz w:val="20"/>
              </w:rPr>
              <w:t xml:space="preserve"> </w:t>
            </w:r>
            <w:r>
              <w:rPr>
                <w:sz w:val="20"/>
              </w:rPr>
              <w:t>of</w:t>
            </w:r>
            <w:r>
              <w:rPr>
                <w:spacing w:val="-7"/>
                <w:sz w:val="20"/>
              </w:rPr>
              <w:t xml:space="preserve"> </w:t>
            </w:r>
            <w:r>
              <w:rPr>
                <w:sz w:val="20"/>
              </w:rPr>
              <w:t>procurement</w:t>
            </w:r>
            <w:r>
              <w:rPr>
                <w:spacing w:val="-7"/>
                <w:sz w:val="20"/>
              </w:rPr>
              <w:t xml:space="preserve"> </w:t>
            </w:r>
            <w:r>
              <w:rPr>
                <w:sz w:val="20"/>
              </w:rPr>
              <w:t>process</w:t>
            </w:r>
            <w:r>
              <w:rPr>
                <w:spacing w:val="-2"/>
                <w:sz w:val="20"/>
              </w:rPr>
              <w:t xml:space="preserve"> </w:t>
            </w:r>
            <w:r>
              <w:rPr>
                <w:sz w:val="20"/>
              </w:rPr>
              <w:t>and</w:t>
            </w:r>
            <w:r>
              <w:rPr>
                <w:spacing w:val="-6"/>
                <w:sz w:val="20"/>
              </w:rPr>
              <w:t xml:space="preserve"> </w:t>
            </w:r>
            <w:r>
              <w:rPr>
                <w:sz w:val="20"/>
              </w:rPr>
              <w:t>associated supporting</w:t>
            </w:r>
            <w:r>
              <w:rPr>
                <w:spacing w:val="-6"/>
                <w:sz w:val="20"/>
              </w:rPr>
              <w:t xml:space="preserve"> </w:t>
            </w:r>
            <w:r>
              <w:rPr>
                <w:sz w:val="20"/>
              </w:rPr>
              <w:t>documents</w:t>
            </w:r>
            <w:r>
              <w:rPr>
                <w:spacing w:val="-2"/>
                <w:sz w:val="20"/>
              </w:rPr>
              <w:t xml:space="preserve"> </w:t>
            </w:r>
            <w:r>
              <w:rPr>
                <w:sz w:val="20"/>
              </w:rPr>
              <w:t>(e.g., sample</w:t>
            </w:r>
            <w:r>
              <w:rPr>
                <w:spacing w:val="-6"/>
                <w:sz w:val="20"/>
              </w:rPr>
              <w:t xml:space="preserve"> </w:t>
            </w:r>
            <w:r>
              <w:rPr>
                <w:sz w:val="20"/>
              </w:rPr>
              <w:t>request for</w:t>
            </w:r>
            <w:r>
              <w:rPr>
                <w:spacing w:val="-4"/>
                <w:sz w:val="20"/>
              </w:rPr>
              <w:t xml:space="preserve"> </w:t>
            </w:r>
            <w:r>
              <w:rPr>
                <w:sz w:val="20"/>
              </w:rPr>
              <w:t>quotation, bids received, minutes of bid opening meeting, technical and financial evaluation)</w:t>
            </w:r>
          </w:p>
        </w:tc>
      </w:tr>
      <w:tr w:rsidR="008E3FA4" w14:paraId="05A13AEF" w14:textId="77777777">
        <w:trPr>
          <w:trHeight w:val="436"/>
        </w:trPr>
        <w:tc>
          <w:tcPr>
            <w:tcW w:w="439" w:type="dxa"/>
          </w:tcPr>
          <w:p w14:paraId="05A13AED" w14:textId="77777777" w:rsidR="008E3FA4" w:rsidRDefault="0037416A">
            <w:pPr>
              <w:pStyle w:val="TableParagraph"/>
              <w:spacing w:before="84"/>
              <w:rPr>
                <w:sz w:val="20"/>
              </w:rPr>
            </w:pPr>
            <w:r>
              <w:rPr>
                <w:spacing w:val="-5"/>
                <w:sz w:val="20"/>
              </w:rPr>
              <w:t>12</w:t>
            </w:r>
          </w:p>
        </w:tc>
        <w:tc>
          <w:tcPr>
            <w:tcW w:w="10338" w:type="dxa"/>
          </w:tcPr>
          <w:p w14:paraId="05A13AEE" w14:textId="77777777" w:rsidR="008E3FA4" w:rsidRDefault="0037416A">
            <w:pPr>
              <w:pStyle w:val="TableParagraph"/>
              <w:spacing w:before="84"/>
              <w:rPr>
                <w:sz w:val="20"/>
              </w:rPr>
            </w:pPr>
            <w:r>
              <w:rPr>
                <w:sz w:val="20"/>
              </w:rPr>
              <w:t>Sample</w:t>
            </w:r>
            <w:r>
              <w:rPr>
                <w:spacing w:val="-16"/>
                <w:sz w:val="20"/>
              </w:rPr>
              <w:t xml:space="preserve"> </w:t>
            </w:r>
            <w:r>
              <w:rPr>
                <w:sz w:val="20"/>
              </w:rPr>
              <w:t>approval</w:t>
            </w:r>
            <w:r>
              <w:rPr>
                <w:spacing w:val="-7"/>
                <w:sz w:val="20"/>
              </w:rPr>
              <w:t xml:space="preserve"> </w:t>
            </w:r>
            <w:r>
              <w:rPr>
                <w:sz w:val="20"/>
              </w:rPr>
              <w:t>of</w:t>
            </w:r>
            <w:r>
              <w:rPr>
                <w:spacing w:val="-14"/>
                <w:sz w:val="20"/>
              </w:rPr>
              <w:t xml:space="preserve"> </w:t>
            </w:r>
            <w:r>
              <w:rPr>
                <w:sz w:val="20"/>
              </w:rPr>
              <w:t>derogations</w:t>
            </w:r>
            <w:r>
              <w:rPr>
                <w:spacing w:val="-11"/>
                <w:sz w:val="20"/>
              </w:rPr>
              <w:t xml:space="preserve"> </w:t>
            </w:r>
            <w:r>
              <w:rPr>
                <w:sz w:val="20"/>
              </w:rPr>
              <w:t>from</w:t>
            </w:r>
            <w:r>
              <w:rPr>
                <w:spacing w:val="-7"/>
                <w:sz w:val="20"/>
              </w:rPr>
              <w:t xml:space="preserve"> </w:t>
            </w:r>
            <w:r>
              <w:rPr>
                <w:sz w:val="20"/>
              </w:rPr>
              <w:t>procurement</w:t>
            </w:r>
            <w:r>
              <w:rPr>
                <w:spacing w:val="-13"/>
                <w:sz w:val="20"/>
              </w:rPr>
              <w:t xml:space="preserve"> </w:t>
            </w:r>
            <w:r>
              <w:rPr>
                <w:spacing w:val="-2"/>
                <w:sz w:val="20"/>
              </w:rPr>
              <w:t>procedures</w:t>
            </w:r>
          </w:p>
        </w:tc>
      </w:tr>
      <w:tr w:rsidR="008E3FA4" w14:paraId="05A13AF2" w14:textId="77777777">
        <w:trPr>
          <w:trHeight w:val="443"/>
        </w:trPr>
        <w:tc>
          <w:tcPr>
            <w:tcW w:w="439" w:type="dxa"/>
          </w:tcPr>
          <w:p w14:paraId="05A13AF0" w14:textId="77777777" w:rsidR="008E3FA4" w:rsidRDefault="0037416A">
            <w:pPr>
              <w:pStyle w:val="TableParagraph"/>
              <w:spacing w:before="92"/>
              <w:rPr>
                <w:sz w:val="20"/>
              </w:rPr>
            </w:pPr>
            <w:r>
              <w:rPr>
                <w:spacing w:val="-5"/>
                <w:sz w:val="20"/>
              </w:rPr>
              <w:t>13</w:t>
            </w:r>
          </w:p>
        </w:tc>
        <w:tc>
          <w:tcPr>
            <w:tcW w:w="10338" w:type="dxa"/>
          </w:tcPr>
          <w:p w14:paraId="05A13AF1" w14:textId="77777777" w:rsidR="008E3FA4" w:rsidRDefault="0037416A">
            <w:pPr>
              <w:pStyle w:val="TableParagraph"/>
              <w:spacing w:before="92"/>
              <w:rPr>
                <w:sz w:val="20"/>
              </w:rPr>
            </w:pPr>
            <w:r>
              <w:rPr>
                <w:sz w:val="20"/>
              </w:rPr>
              <w:t>Sample</w:t>
            </w:r>
            <w:r>
              <w:rPr>
                <w:spacing w:val="-10"/>
                <w:sz w:val="20"/>
              </w:rPr>
              <w:t xml:space="preserve"> </w:t>
            </w:r>
            <w:r>
              <w:rPr>
                <w:sz w:val="20"/>
              </w:rPr>
              <w:t>asset</w:t>
            </w:r>
            <w:r>
              <w:rPr>
                <w:spacing w:val="-1"/>
                <w:sz w:val="20"/>
              </w:rPr>
              <w:t xml:space="preserve"> </w:t>
            </w:r>
            <w:r>
              <w:rPr>
                <w:spacing w:val="-4"/>
                <w:sz w:val="20"/>
              </w:rPr>
              <w:t>list</w:t>
            </w:r>
          </w:p>
        </w:tc>
      </w:tr>
      <w:tr w:rsidR="008E3FA4" w14:paraId="05A13AF5" w14:textId="77777777">
        <w:trPr>
          <w:trHeight w:val="436"/>
        </w:trPr>
        <w:tc>
          <w:tcPr>
            <w:tcW w:w="439" w:type="dxa"/>
          </w:tcPr>
          <w:p w14:paraId="05A13AF3" w14:textId="77777777" w:rsidR="008E3FA4" w:rsidRDefault="0037416A">
            <w:pPr>
              <w:pStyle w:val="TableParagraph"/>
              <w:spacing w:before="85"/>
              <w:rPr>
                <w:sz w:val="20"/>
              </w:rPr>
            </w:pPr>
            <w:r>
              <w:rPr>
                <w:spacing w:val="-5"/>
                <w:sz w:val="20"/>
              </w:rPr>
              <w:t>14</w:t>
            </w:r>
          </w:p>
        </w:tc>
        <w:tc>
          <w:tcPr>
            <w:tcW w:w="10338" w:type="dxa"/>
          </w:tcPr>
          <w:p w14:paraId="05A13AF4" w14:textId="77777777" w:rsidR="008E3FA4" w:rsidRDefault="0037416A">
            <w:pPr>
              <w:pStyle w:val="TableParagraph"/>
              <w:spacing w:before="85"/>
              <w:rPr>
                <w:sz w:val="20"/>
              </w:rPr>
            </w:pPr>
            <w:r>
              <w:rPr>
                <w:spacing w:val="-2"/>
                <w:sz w:val="20"/>
              </w:rPr>
              <w:t>Sample</w:t>
            </w:r>
            <w:r>
              <w:rPr>
                <w:sz w:val="20"/>
              </w:rPr>
              <w:t xml:space="preserve"> </w:t>
            </w:r>
            <w:r>
              <w:rPr>
                <w:spacing w:val="-2"/>
                <w:sz w:val="20"/>
              </w:rPr>
              <w:t>stock</w:t>
            </w:r>
            <w:r>
              <w:rPr>
                <w:spacing w:val="7"/>
                <w:sz w:val="20"/>
              </w:rPr>
              <w:t xml:space="preserve"> </w:t>
            </w:r>
            <w:r>
              <w:rPr>
                <w:spacing w:val="-2"/>
                <w:sz w:val="20"/>
              </w:rPr>
              <w:t>card/inventory</w:t>
            </w:r>
            <w:r>
              <w:rPr>
                <w:spacing w:val="-1"/>
                <w:sz w:val="20"/>
              </w:rPr>
              <w:t xml:space="preserve"> </w:t>
            </w:r>
            <w:r>
              <w:rPr>
                <w:spacing w:val="-4"/>
                <w:sz w:val="20"/>
              </w:rPr>
              <w:t>list</w:t>
            </w:r>
          </w:p>
        </w:tc>
      </w:tr>
      <w:tr w:rsidR="008E3FA4" w14:paraId="05A13AF8" w14:textId="77777777">
        <w:trPr>
          <w:trHeight w:val="436"/>
        </w:trPr>
        <w:tc>
          <w:tcPr>
            <w:tcW w:w="439" w:type="dxa"/>
          </w:tcPr>
          <w:p w14:paraId="05A13AF6" w14:textId="77777777" w:rsidR="008E3FA4" w:rsidRDefault="0037416A">
            <w:pPr>
              <w:pStyle w:val="TableParagraph"/>
              <w:spacing w:before="84"/>
              <w:rPr>
                <w:sz w:val="20"/>
              </w:rPr>
            </w:pPr>
            <w:r>
              <w:rPr>
                <w:spacing w:val="-5"/>
                <w:sz w:val="20"/>
              </w:rPr>
              <w:t>15</w:t>
            </w:r>
          </w:p>
        </w:tc>
        <w:tc>
          <w:tcPr>
            <w:tcW w:w="10338" w:type="dxa"/>
          </w:tcPr>
          <w:p w14:paraId="05A13AF7" w14:textId="77777777" w:rsidR="008E3FA4" w:rsidRDefault="0037416A">
            <w:pPr>
              <w:pStyle w:val="TableParagraph"/>
              <w:spacing w:before="84"/>
              <w:rPr>
                <w:sz w:val="20"/>
              </w:rPr>
            </w:pPr>
            <w:r>
              <w:rPr>
                <w:sz w:val="20"/>
              </w:rPr>
              <w:t>Sample</w:t>
            </w:r>
            <w:r>
              <w:rPr>
                <w:spacing w:val="-14"/>
                <w:sz w:val="20"/>
              </w:rPr>
              <w:t xml:space="preserve"> </w:t>
            </w:r>
            <w:r>
              <w:rPr>
                <w:sz w:val="20"/>
              </w:rPr>
              <w:t>Good</w:t>
            </w:r>
            <w:r>
              <w:rPr>
                <w:spacing w:val="-8"/>
                <w:sz w:val="20"/>
              </w:rPr>
              <w:t xml:space="preserve"> </w:t>
            </w:r>
            <w:r>
              <w:rPr>
                <w:sz w:val="20"/>
              </w:rPr>
              <w:t>Received</w:t>
            </w:r>
            <w:r>
              <w:rPr>
                <w:spacing w:val="-4"/>
                <w:sz w:val="20"/>
              </w:rPr>
              <w:t xml:space="preserve"> </w:t>
            </w:r>
            <w:r>
              <w:rPr>
                <w:sz w:val="20"/>
              </w:rPr>
              <w:t>Note</w:t>
            </w:r>
            <w:r>
              <w:rPr>
                <w:spacing w:val="-11"/>
                <w:sz w:val="20"/>
              </w:rPr>
              <w:t xml:space="preserve"> </w:t>
            </w:r>
            <w:r>
              <w:rPr>
                <w:sz w:val="20"/>
              </w:rPr>
              <w:t>(GRN)</w:t>
            </w:r>
            <w:r>
              <w:rPr>
                <w:spacing w:val="-8"/>
                <w:sz w:val="20"/>
              </w:rPr>
              <w:t xml:space="preserve"> </w:t>
            </w:r>
            <w:r>
              <w:rPr>
                <w:spacing w:val="-2"/>
                <w:sz w:val="20"/>
              </w:rPr>
              <w:t>documents</w:t>
            </w:r>
          </w:p>
        </w:tc>
      </w:tr>
      <w:tr w:rsidR="008E3FA4" w14:paraId="05A13AFB" w14:textId="77777777">
        <w:trPr>
          <w:trHeight w:val="444"/>
        </w:trPr>
        <w:tc>
          <w:tcPr>
            <w:tcW w:w="439" w:type="dxa"/>
          </w:tcPr>
          <w:p w14:paraId="05A13AF9" w14:textId="77777777" w:rsidR="008E3FA4" w:rsidRDefault="0037416A">
            <w:pPr>
              <w:pStyle w:val="TableParagraph"/>
              <w:spacing w:before="85"/>
              <w:rPr>
                <w:sz w:val="20"/>
              </w:rPr>
            </w:pPr>
            <w:r>
              <w:rPr>
                <w:spacing w:val="-5"/>
                <w:sz w:val="20"/>
              </w:rPr>
              <w:t>16</w:t>
            </w:r>
          </w:p>
        </w:tc>
        <w:tc>
          <w:tcPr>
            <w:tcW w:w="10338" w:type="dxa"/>
          </w:tcPr>
          <w:p w14:paraId="05A13AFA" w14:textId="77777777" w:rsidR="008E3FA4" w:rsidRDefault="0037416A">
            <w:pPr>
              <w:pStyle w:val="TableParagraph"/>
              <w:spacing w:before="92"/>
              <w:rPr>
                <w:sz w:val="20"/>
              </w:rPr>
            </w:pPr>
            <w:r>
              <w:rPr>
                <w:sz w:val="20"/>
              </w:rPr>
              <w:t>Sample</w:t>
            </w:r>
            <w:r>
              <w:rPr>
                <w:spacing w:val="-14"/>
                <w:sz w:val="20"/>
              </w:rPr>
              <w:t xml:space="preserve"> </w:t>
            </w:r>
            <w:r>
              <w:rPr>
                <w:sz w:val="20"/>
              </w:rPr>
              <w:t>procurement</w:t>
            </w:r>
            <w:r>
              <w:rPr>
                <w:spacing w:val="-13"/>
                <w:sz w:val="20"/>
              </w:rPr>
              <w:t xml:space="preserve"> </w:t>
            </w:r>
            <w:r>
              <w:rPr>
                <w:sz w:val="20"/>
              </w:rPr>
              <w:t>committee</w:t>
            </w:r>
            <w:r>
              <w:rPr>
                <w:spacing w:val="-9"/>
                <w:sz w:val="20"/>
              </w:rPr>
              <w:t xml:space="preserve"> </w:t>
            </w:r>
            <w:r>
              <w:rPr>
                <w:spacing w:val="-4"/>
                <w:sz w:val="20"/>
              </w:rPr>
              <w:t>list</w:t>
            </w:r>
          </w:p>
        </w:tc>
      </w:tr>
    </w:tbl>
    <w:p w14:paraId="05A13AFC" w14:textId="77777777" w:rsidR="008E3FA4" w:rsidRDefault="008E3FA4">
      <w:pPr>
        <w:rPr>
          <w:sz w:val="20"/>
        </w:rPr>
        <w:sectPr w:rsidR="008E3FA4">
          <w:pgSz w:w="11910" w:h="16850"/>
          <w:pgMar w:top="1020" w:right="420" w:bottom="1060" w:left="420" w:header="750" w:footer="827" w:gutter="0"/>
          <w:cols w:space="720"/>
        </w:sectPr>
      </w:pPr>
    </w:p>
    <w:p w14:paraId="05A13AFD" w14:textId="77777777" w:rsidR="008E3FA4" w:rsidRDefault="008E3FA4">
      <w:pPr>
        <w:pStyle w:val="BodyText"/>
        <w:spacing w:before="9"/>
        <w:rPr>
          <w:b/>
          <w:sz w:val="1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10338"/>
      </w:tblGrid>
      <w:tr w:rsidR="008E3FA4" w14:paraId="05A13B00" w14:textId="77777777">
        <w:trPr>
          <w:trHeight w:val="444"/>
        </w:trPr>
        <w:tc>
          <w:tcPr>
            <w:tcW w:w="439" w:type="dxa"/>
          </w:tcPr>
          <w:p w14:paraId="05A13AFE" w14:textId="77777777" w:rsidR="008E3FA4" w:rsidRDefault="0037416A">
            <w:pPr>
              <w:pStyle w:val="TableParagraph"/>
              <w:spacing w:before="92"/>
              <w:rPr>
                <w:sz w:val="20"/>
              </w:rPr>
            </w:pPr>
            <w:r>
              <w:rPr>
                <w:spacing w:val="-5"/>
                <w:sz w:val="20"/>
              </w:rPr>
              <w:t>17</w:t>
            </w:r>
          </w:p>
        </w:tc>
        <w:tc>
          <w:tcPr>
            <w:tcW w:w="10338" w:type="dxa"/>
          </w:tcPr>
          <w:p w14:paraId="05A13AFF" w14:textId="77777777" w:rsidR="008E3FA4" w:rsidRDefault="0037416A">
            <w:pPr>
              <w:pStyle w:val="TableParagraph"/>
              <w:spacing w:before="92"/>
              <w:rPr>
                <w:sz w:val="20"/>
              </w:rPr>
            </w:pPr>
            <w:r>
              <w:rPr>
                <w:sz w:val="20"/>
              </w:rPr>
              <w:t>Sample</w:t>
            </w:r>
            <w:r>
              <w:rPr>
                <w:spacing w:val="-12"/>
                <w:sz w:val="20"/>
              </w:rPr>
              <w:t xml:space="preserve"> </w:t>
            </w:r>
            <w:r>
              <w:rPr>
                <w:sz w:val="20"/>
              </w:rPr>
              <w:t>Conflict</w:t>
            </w:r>
            <w:r>
              <w:rPr>
                <w:spacing w:val="-7"/>
                <w:sz w:val="20"/>
              </w:rPr>
              <w:t xml:space="preserve"> </w:t>
            </w:r>
            <w:r>
              <w:rPr>
                <w:sz w:val="20"/>
              </w:rPr>
              <w:t>of</w:t>
            </w:r>
            <w:r>
              <w:rPr>
                <w:spacing w:val="-13"/>
                <w:sz w:val="20"/>
              </w:rPr>
              <w:t xml:space="preserve"> </w:t>
            </w:r>
            <w:r>
              <w:rPr>
                <w:sz w:val="20"/>
              </w:rPr>
              <w:t>interest</w:t>
            </w:r>
            <w:r>
              <w:rPr>
                <w:spacing w:val="-7"/>
                <w:sz w:val="20"/>
              </w:rPr>
              <w:t xml:space="preserve"> </w:t>
            </w:r>
            <w:r>
              <w:rPr>
                <w:sz w:val="20"/>
              </w:rPr>
              <w:t>declarations</w:t>
            </w:r>
            <w:r>
              <w:rPr>
                <w:spacing w:val="-8"/>
                <w:sz w:val="20"/>
              </w:rPr>
              <w:t xml:space="preserve"> </w:t>
            </w:r>
            <w:r>
              <w:rPr>
                <w:sz w:val="20"/>
              </w:rPr>
              <w:t>and</w:t>
            </w:r>
            <w:r>
              <w:rPr>
                <w:spacing w:val="-6"/>
                <w:sz w:val="20"/>
              </w:rPr>
              <w:t xml:space="preserve"> </w:t>
            </w:r>
            <w:r>
              <w:rPr>
                <w:sz w:val="20"/>
              </w:rPr>
              <w:t>disclosures</w:t>
            </w:r>
            <w:r>
              <w:rPr>
                <w:spacing w:val="-9"/>
                <w:sz w:val="20"/>
              </w:rPr>
              <w:t xml:space="preserve"> </w:t>
            </w:r>
            <w:r>
              <w:rPr>
                <w:sz w:val="20"/>
              </w:rPr>
              <w:t>from</w:t>
            </w:r>
            <w:r>
              <w:rPr>
                <w:spacing w:val="-10"/>
                <w:sz w:val="20"/>
              </w:rPr>
              <w:t xml:space="preserve"> </w:t>
            </w:r>
            <w:r>
              <w:rPr>
                <w:sz w:val="20"/>
              </w:rPr>
              <w:t>members</w:t>
            </w:r>
            <w:r>
              <w:rPr>
                <w:spacing w:val="-8"/>
                <w:sz w:val="20"/>
              </w:rPr>
              <w:t xml:space="preserve"> </w:t>
            </w:r>
            <w:r>
              <w:rPr>
                <w:sz w:val="20"/>
              </w:rPr>
              <w:t>of</w:t>
            </w:r>
            <w:r>
              <w:rPr>
                <w:spacing w:val="-13"/>
                <w:sz w:val="20"/>
              </w:rPr>
              <w:t xml:space="preserve"> </w:t>
            </w:r>
            <w:r>
              <w:rPr>
                <w:sz w:val="20"/>
              </w:rPr>
              <w:t>Procurement</w:t>
            </w:r>
            <w:r>
              <w:rPr>
                <w:spacing w:val="-12"/>
                <w:sz w:val="20"/>
              </w:rPr>
              <w:t xml:space="preserve"> </w:t>
            </w:r>
            <w:r>
              <w:rPr>
                <w:spacing w:val="-2"/>
                <w:sz w:val="20"/>
              </w:rPr>
              <w:t>Committee</w:t>
            </w:r>
          </w:p>
        </w:tc>
      </w:tr>
      <w:tr w:rsidR="008E3FA4" w14:paraId="05A13B03" w14:textId="77777777">
        <w:trPr>
          <w:trHeight w:val="436"/>
        </w:trPr>
        <w:tc>
          <w:tcPr>
            <w:tcW w:w="439" w:type="dxa"/>
          </w:tcPr>
          <w:p w14:paraId="05A13B01" w14:textId="77777777" w:rsidR="008E3FA4" w:rsidRDefault="0037416A">
            <w:pPr>
              <w:pStyle w:val="TableParagraph"/>
              <w:spacing w:before="84"/>
              <w:rPr>
                <w:sz w:val="20"/>
              </w:rPr>
            </w:pPr>
            <w:r>
              <w:rPr>
                <w:spacing w:val="-5"/>
                <w:sz w:val="20"/>
              </w:rPr>
              <w:t>18</w:t>
            </w:r>
          </w:p>
        </w:tc>
        <w:tc>
          <w:tcPr>
            <w:tcW w:w="10338" w:type="dxa"/>
          </w:tcPr>
          <w:p w14:paraId="05A13B02" w14:textId="77777777" w:rsidR="008E3FA4" w:rsidRDefault="0037416A">
            <w:pPr>
              <w:pStyle w:val="TableParagraph"/>
              <w:spacing w:before="84"/>
              <w:ind w:left="168"/>
              <w:rPr>
                <w:sz w:val="20"/>
              </w:rPr>
            </w:pPr>
            <w:r>
              <w:rPr>
                <w:sz w:val="20"/>
              </w:rPr>
              <w:t>Sample</w:t>
            </w:r>
            <w:r>
              <w:rPr>
                <w:spacing w:val="-10"/>
                <w:sz w:val="20"/>
              </w:rPr>
              <w:t xml:space="preserve"> </w:t>
            </w:r>
            <w:r>
              <w:rPr>
                <w:sz w:val="20"/>
              </w:rPr>
              <w:t>tax</w:t>
            </w:r>
            <w:r>
              <w:rPr>
                <w:spacing w:val="-12"/>
                <w:sz w:val="20"/>
              </w:rPr>
              <w:t xml:space="preserve"> </w:t>
            </w:r>
            <w:r>
              <w:rPr>
                <w:sz w:val="20"/>
              </w:rPr>
              <w:t>payment</w:t>
            </w:r>
            <w:r>
              <w:rPr>
                <w:spacing w:val="-4"/>
                <w:sz w:val="20"/>
              </w:rPr>
              <w:t xml:space="preserve"> </w:t>
            </w:r>
            <w:r>
              <w:rPr>
                <w:spacing w:val="-2"/>
                <w:sz w:val="20"/>
              </w:rPr>
              <w:t>certificates</w:t>
            </w:r>
          </w:p>
        </w:tc>
      </w:tr>
      <w:tr w:rsidR="008E3FA4" w14:paraId="05A13B06" w14:textId="77777777">
        <w:trPr>
          <w:trHeight w:val="436"/>
        </w:trPr>
        <w:tc>
          <w:tcPr>
            <w:tcW w:w="439" w:type="dxa"/>
          </w:tcPr>
          <w:p w14:paraId="05A13B04" w14:textId="77777777" w:rsidR="008E3FA4" w:rsidRDefault="0037416A">
            <w:pPr>
              <w:pStyle w:val="TableParagraph"/>
              <w:spacing w:before="84"/>
              <w:rPr>
                <w:sz w:val="20"/>
              </w:rPr>
            </w:pPr>
            <w:r>
              <w:rPr>
                <w:spacing w:val="-5"/>
                <w:sz w:val="20"/>
              </w:rPr>
              <w:t>19</w:t>
            </w:r>
          </w:p>
        </w:tc>
        <w:tc>
          <w:tcPr>
            <w:tcW w:w="10338" w:type="dxa"/>
          </w:tcPr>
          <w:p w14:paraId="05A13B05" w14:textId="77777777" w:rsidR="008E3FA4" w:rsidRDefault="0037416A">
            <w:pPr>
              <w:pStyle w:val="TableParagraph"/>
              <w:spacing w:before="84"/>
              <w:rPr>
                <w:sz w:val="20"/>
              </w:rPr>
            </w:pPr>
            <w:r>
              <w:rPr>
                <w:sz w:val="20"/>
              </w:rPr>
              <w:t>Sample</w:t>
            </w:r>
            <w:r>
              <w:rPr>
                <w:spacing w:val="-9"/>
                <w:sz w:val="20"/>
              </w:rPr>
              <w:t xml:space="preserve"> </w:t>
            </w:r>
            <w:r>
              <w:rPr>
                <w:sz w:val="20"/>
              </w:rPr>
              <w:t>exchange</w:t>
            </w:r>
            <w:r>
              <w:rPr>
                <w:spacing w:val="-9"/>
                <w:sz w:val="20"/>
              </w:rPr>
              <w:t xml:space="preserve"> </w:t>
            </w:r>
            <w:r>
              <w:rPr>
                <w:sz w:val="20"/>
              </w:rPr>
              <w:t>rate</w:t>
            </w:r>
            <w:r>
              <w:rPr>
                <w:spacing w:val="-9"/>
                <w:sz w:val="20"/>
              </w:rPr>
              <w:t xml:space="preserve"> </w:t>
            </w:r>
            <w:r>
              <w:rPr>
                <w:spacing w:val="-2"/>
                <w:sz w:val="20"/>
              </w:rPr>
              <w:t>transactions</w:t>
            </w:r>
          </w:p>
        </w:tc>
      </w:tr>
      <w:tr w:rsidR="008E3FA4" w14:paraId="05A13B09" w14:textId="77777777">
        <w:trPr>
          <w:trHeight w:val="436"/>
        </w:trPr>
        <w:tc>
          <w:tcPr>
            <w:tcW w:w="439" w:type="dxa"/>
          </w:tcPr>
          <w:p w14:paraId="05A13B07" w14:textId="77777777" w:rsidR="008E3FA4" w:rsidRDefault="0037416A">
            <w:pPr>
              <w:pStyle w:val="TableParagraph"/>
              <w:spacing w:before="85"/>
              <w:rPr>
                <w:sz w:val="20"/>
              </w:rPr>
            </w:pPr>
            <w:r>
              <w:rPr>
                <w:spacing w:val="-5"/>
                <w:sz w:val="20"/>
              </w:rPr>
              <w:t>20</w:t>
            </w:r>
          </w:p>
        </w:tc>
        <w:tc>
          <w:tcPr>
            <w:tcW w:w="10338" w:type="dxa"/>
          </w:tcPr>
          <w:p w14:paraId="05A13B08" w14:textId="77777777" w:rsidR="008E3FA4" w:rsidRDefault="0037416A">
            <w:pPr>
              <w:pStyle w:val="TableParagraph"/>
              <w:spacing w:before="92"/>
              <w:rPr>
                <w:sz w:val="20"/>
              </w:rPr>
            </w:pPr>
            <w:r>
              <w:rPr>
                <w:sz w:val="20"/>
              </w:rPr>
              <w:t>Sample</w:t>
            </w:r>
            <w:r>
              <w:rPr>
                <w:spacing w:val="-14"/>
                <w:sz w:val="20"/>
              </w:rPr>
              <w:t xml:space="preserve"> </w:t>
            </w:r>
            <w:r>
              <w:rPr>
                <w:sz w:val="20"/>
              </w:rPr>
              <w:t>payment</w:t>
            </w:r>
            <w:r>
              <w:rPr>
                <w:spacing w:val="-8"/>
                <w:sz w:val="20"/>
              </w:rPr>
              <w:t xml:space="preserve"> </w:t>
            </w:r>
            <w:r>
              <w:rPr>
                <w:sz w:val="20"/>
              </w:rPr>
              <w:t>and</w:t>
            </w:r>
            <w:r>
              <w:rPr>
                <w:spacing w:val="-5"/>
                <w:sz w:val="20"/>
              </w:rPr>
              <w:t xml:space="preserve"> </w:t>
            </w:r>
            <w:r>
              <w:rPr>
                <w:sz w:val="20"/>
              </w:rPr>
              <w:t>receipt</w:t>
            </w:r>
            <w:r>
              <w:rPr>
                <w:spacing w:val="-5"/>
                <w:sz w:val="20"/>
              </w:rPr>
              <w:t xml:space="preserve"> </w:t>
            </w:r>
            <w:r>
              <w:rPr>
                <w:spacing w:val="-2"/>
                <w:sz w:val="20"/>
              </w:rPr>
              <w:t>vouchers</w:t>
            </w:r>
          </w:p>
        </w:tc>
      </w:tr>
      <w:tr w:rsidR="008E3FA4" w14:paraId="05A13B0C" w14:textId="77777777">
        <w:trPr>
          <w:trHeight w:val="443"/>
        </w:trPr>
        <w:tc>
          <w:tcPr>
            <w:tcW w:w="439" w:type="dxa"/>
          </w:tcPr>
          <w:p w14:paraId="05A13B0A" w14:textId="77777777" w:rsidR="008E3FA4" w:rsidRDefault="0037416A">
            <w:pPr>
              <w:pStyle w:val="TableParagraph"/>
              <w:spacing w:before="92"/>
              <w:rPr>
                <w:sz w:val="20"/>
              </w:rPr>
            </w:pPr>
            <w:r>
              <w:rPr>
                <w:spacing w:val="-5"/>
                <w:sz w:val="20"/>
              </w:rPr>
              <w:t>21</w:t>
            </w:r>
          </w:p>
        </w:tc>
        <w:tc>
          <w:tcPr>
            <w:tcW w:w="10338" w:type="dxa"/>
          </w:tcPr>
          <w:p w14:paraId="05A13B0B" w14:textId="77777777" w:rsidR="008E3FA4" w:rsidRDefault="0037416A">
            <w:pPr>
              <w:pStyle w:val="TableParagraph"/>
              <w:spacing w:before="92"/>
              <w:rPr>
                <w:sz w:val="20"/>
              </w:rPr>
            </w:pPr>
            <w:r>
              <w:rPr>
                <w:sz w:val="20"/>
              </w:rPr>
              <w:t>Sample</w:t>
            </w:r>
            <w:r>
              <w:rPr>
                <w:spacing w:val="-6"/>
                <w:sz w:val="20"/>
              </w:rPr>
              <w:t xml:space="preserve"> </w:t>
            </w:r>
            <w:r>
              <w:rPr>
                <w:sz w:val="20"/>
              </w:rPr>
              <w:t>of</w:t>
            </w:r>
            <w:r>
              <w:rPr>
                <w:spacing w:val="-5"/>
                <w:sz w:val="20"/>
              </w:rPr>
              <w:t xml:space="preserve"> </w:t>
            </w:r>
            <w:r>
              <w:rPr>
                <w:spacing w:val="-2"/>
                <w:sz w:val="20"/>
              </w:rPr>
              <w:t>cheques</w:t>
            </w:r>
          </w:p>
        </w:tc>
      </w:tr>
      <w:tr w:rsidR="008E3FA4" w14:paraId="05A13B0F" w14:textId="77777777">
        <w:trPr>
          <w:trHeight w:val="436"/>
        </w:trPr>
        <w:tc>
          <w:tcPr>
            <w:tcW w:w="439" w:type="dxa"/>
          </w:tcPr>
          <w:p w14:paraId="05A13B0D" w14:textId="77777777" w:rsidR="008E3FA4" w:rsidRDefault="0037416A">
            <w:pPr>
              <w:pStyle w:val="TableParagraph"/>
              <w:spacing w:before="84"/>
              <w:rPr>
                <w:sz w:val="20"/>
              </w:rPr>
            </w:pPr>
            <w:r>
              <w:rPr>
                <w:spacing w:val="-5"/>
                <w:sz w:val="20"/>
              </w:rPr>
              <w:t>22</w:t>
            </w:r>
          </w:p>
        </w:tc>
        <w:tc>
          <w:tcPr>
            <w:tcW w:w="10338" w:type="dxa"/>
          </w:tcPr>
          <w:p w14:paraId="05A13B0E" w14:textId="77777777" w:rsidR="008E3FA4" w:rsidRDefault="0037416A">
            <w:pPr>
              <w:pStyle w:val="TableParagraph"/>
              <w:spacing w:before="84"/>
              <w:rPr>
                <w:sz w:val="20"/>
              </w:rPr>
            </w:pPr>
            <w:r>
              <w:rPr>
                <w:sz w:val="20"/>
              </w:rPr>
              <w:t>Sample</w:t>
            </w:r>
            <w:r>
              <w:rPr>
                <w:spacing w:val="-12"/>
                <w:sz w:val="20"/>
              </w:rPr>
              <w:t xml:space="preserve"> </w:t>
            </w:r>
            <w:r>
              <w:rPr>
                <w:sz w:val="20"/>
              </w:rPr>
              <w:t>of</w:t>
            </w:r>
            <w:r>
              <w:rPr>
                <w:spacing w:val="-11"/>
                <w:sz w:val="20"/>
              </w:rPr>
              <w:t xml:space="preserve"> </w:t>
            </w:r>
            <w:r>
              <w:rPr>
                <w:sz w:val="20"/>
              </w:rPr>
              <w:t>approval</w:t>
            </w:r>
            <w:r>
              <w:rPr>
                <w:spacing w:val="-9"/>
                <w:sz w:val="20"/>
              </w:rPr>
              <w:t xml:space="preserve"> </w:t>
            </w:r>
            <w:r>
              <w:rPr>
                <w:sz w:val="20"/>
              </w:rPr>
              <w:t>process</w:t>
            </w:r>
            <w:r>
              <w:rPr>
                <w:spacing w:val="-2"/>
                <w:sz w:val="20"/>
              </w:rPr>
              <w:t xml:space="preserve"> </w:t>
            </w:r>
            <w:r>
              <w:rPr>
                <w:sz w:val="20"/>
              </w:rPr>
              <w:t>for</w:t>
            </w:r>
            <w:r>
              <w:rPr>
                <w:spacing w:val="-9"/>
                <w:sz w:val="20"/>
              </w:rPr>
              <w:t xml:space="preserve"> </w:t>
            </w:r>
            <w:r>
              <w:rPr>
                <w:sz w:val="20"/>
              </w:rPr>
              <w:t>transactions</w:t>
            </w:r>
            <w:r>
              <w:rPr>
                <w:spacing w:val="-8"/>
                <w:sz w:val="20"/>
              </w:rPr>
              <w:t xml:space="preserve"> </w:t>
            </w:r>
            <w:r>
              <w:rPr>
                <w:sz w:val="20"/>
              </w:rPr>
              <w:t>(e.g.,</w:t>
            </w:r>
            <w:r>
              <w:rPr>
                <w:spacing w:val="-11"/>
                <w:sz w:val="20"/>
              </w:rPr>
              <w:t xml:space="preserve"> </w:t>
            </w:r>
            <w:r>
              <w:rPr>
                <w:spacing w:val="-2"/>
                <w:sz w:val="20"/>
              </w:rPr>
              <w:t>payments)</w:t>
            </w:r>
          </w:p>
        </w:tc>
      </w:tr>
      <w:tr w:rsidR="008E3FA4" w14:paraId="05A13B12" w14:textId="77777777">
        <w:trPr>
          <w:trHeight w:val="436"/>
        </w:trPr>
        <w:tc>
          <w:tcPr>
            <w:tcW w:w="439" w:type="dxa"/>
          </w:tcPr>
          <w:p w14:paraId="05A13B10" w14:textId="77777777" w:rsidR="008E3FA4" w:rsidRDefault="0037416A">
            <w:pPr>
              <w:pStyle w:val="TableParagraph"/>
              <w:spacing w:before="84"/>
              <w:rPr>
                <w:sz w:val="20"/>
              </w:rPr>
            </w:pPr>
            <w:r>
              <w:rPr>
                <w:spacing w:val="-5"/>
                <w:sz w:val="20"/>
              </w:rPr>
              <w:t>23</w:t>
            </w:r>
          </w:p>
        </w:tc>
        <w:tc>
          <w:tcPr>
            <w:tcW w:w="10338" w:type="dxa"/>
          </w:tcPr>
          <w:p w14:paraId="05A13B11" w14:textId="77777777" w:rsidR="008E3FA4" w:rsidRDefault="0037416A">
            <w:pPr>
              <w:pStyle w:val="TableParagraph"/>
              <w:spacing w:before="84"/>
              <w:rPr>
                <w:sz w:val="20"/>
              </w:rPr>
            </w:pPr>
            <w:r>
              <w:rPr>
                <w:sz w:val="20"/>
              </w:rPr>
              <w:t>Reports</w:t>
            </w:r>
            <w:r>
              <w:rPr>
                <w:spacing w:val="-6"/>
                <w:sz w:val="20"/>
              </w:rPr>
              <w:t xml:space="preserve"> </w:t>
            </w:r>
            <w:r>
              <w:rPr>
                <w:sz w:val="20"/>
              </w:rPr>
              <w:t>from</w:t>
            </w:r>
            <w:r>
              <w:rPr>
                <w:spacing w:val="-2"/>
                <w:sz w:val="20"/>
              </w:rPr>
              <w:t xml:space="preserve"> </w:t>
            </w:r>
            <w:r>
              <w:rPr>
                <w:sz w:val="20"/>
              </w:rPr>
              <w:t>external</w:t>
            </w:r>
            <w:r>
              <w:rPr>
                <w:spacing w:val="-7"/>
                <w:sz w:val="20"/>
              </w:rPr>
              <w:t xml:space="preserve"> </w:t>
            </w:r>
            <w:r>
              <w:rPr>
                <w:sz w:val="20"/>
              </w:rPr>
              <w:t>audits</w:t>
            </w:r>
            <w:r>
              <w:rPr>
                <w:spacing w:val="-6"/>
                <w:sz w:val="20"/>
              </w:rPr>
              <w:t xml:space="preserve"> </w:t>
            </w:r>
            <w:r>
              <w:rPr>
                <w:sz w:val="20"/>
              </w:rPr>
              <w:t>of</w:t>
            </w:r>
            <w:r>
              <w:rPr>
                <w:spacing w:val="-10"/>
                <w:sz w:val="20"/>
              </w:rPr>
              <w:t xml:space="preserve"> </w:t>
            </w:r>
            <w:r>
              <w:rPr>
                <w:sz w:val="20"/>
              </w:rPr>
              <w:t>projects</w:t>
            </w:r>
            <w:r>
              <w:rPr>
                <w:spacing w:val="-6"/>
                <w:sz w:val="20"/>
              </w:rPr>
              <w:t xml:space="preserve"> </w:t>
            </w:r>
            <w:r>
              <w:rPr>
                <w:sz w:val="20"/>
              </w:rPr>
              <w:t>completed</w:t>
            </w:r>
            <w:r>
              <w:rPr>
                <w:spacing w:val="-4"/>
                <w:sz w:val="20"/>
              </w:rPr>
              <w:t xml:space="preserve"> </w:t>
            </w:r>
            <w:r>
              <w:rPr>
                <w:sz w:val="20"/>
              </w:rPr>
              <w:t>in</w:t>
            </w:r>
            <w:r>
              <w:rPr>
                <w:spacing w:val="-9"/>
                <w:sz w:val="20"/>
              </w:rPr>
              <w:t xml:space="preserve"> </w:t>
            </w:r>
            <w:r>
              <w:rPr>
                <w:sz w:val="20"/>
              </w:rPr>
              <w:t>the</w:t>
            </w:r>
            <w:r>
              <w:rPr>
                <w:spacing w:val="-10"/>
                <w:sz w:val="20"/>
              </w:rPr>
              <w:t xml:space="preserve"> </w:t>
            </w:r>
            <w:r>
              <w:rPr>
                <w:sz w:val="20"/>
              </w:rPr>
              <w:t>last</w:t>
            </w:r>
            <w:r>
              <w:rPr>
                <w:spacing w:val="-10"/>
                <w:sz w:val="20"/>
              </w:rPr>
              <w:t xml:space="preserve"> </w:t>
            </w:r>
            <w:r>
              <w:rPr>
                <w:sz w:val="20"/>
              </w:rPr>
              <w:t>12</w:t>
            </w:r>
            <w:r>
              <w:rPr>
                <w:spacing w:val="-9"/>
                <w:sz w:val="20"/>
              </w:rPr>
              <w:t xml:space="preserve"> </w:t>
            </w:r>
            <w:r>
              <w:rPr>
                <w:spacing w:val="-2"/>
                <w:sz w:val="20"/>
              </w:rPr>
              <w:t>months</w:t>
            </w:r>
          </w:p>
        </w:tc>
      </w:tr>
      <w:tr w:rsidR="008E3FA4" w14:paraId="05A13B15" w14:textId="77777777">
        <w:trPr>
          <w:trHeight w:val="436"/>
        </w:trPr>
        <w:tc>
          <w:tcPr>
            <w:tcW w:w="439" w:type="dxa"/>
          </w:tcPr>
          <w:p w14:paraId="05A13B13" w14:textId="77777777" w:rsidR="008E3FA4" w:rsidRDefault="0037416A">
            <w:pPr>
              <w:pStyle w:val="TableParagraph"/>
              <w:spacing w:before="84"/>
              <w:rPr>
                <w:sz w:val="20"/>
              </w:rPr>
            </w:pPr>
            <w:r>
              <w:rPr>
                <w:spacing w:val="-5"/>
                <w:sz w:val="20"/>
              </w:rPr>
              <w:t>24</w:t>
            </w:r>
          </w:p>
        </w:tc>
        <w:tc>
          <w:tcPr>
            <w:tcW w:w="10338" w:type="dxa"/>
          </w:tcPr>
          <w:p w14:paraId="05A13B14" w14:textId="77777777" w:rsidR="008E3FA4" w:rsidRDefault="0037416A">
            <w:pPr>
              <w:pStyle w:val="TableParagraph"/>
              <w:spacing w:before="84"/>
              <w:rPr>
                <w:sz w:val="20"/>
              </w:rPr>
            </w:pPr>
            <w:r>
              <w:rPr>
                <w:sz w:val="20"/>
              </w:rPr>
              <w:t>Evidence</w:t>
            </w:r>
            <w:r>
              <w:rPr>
                <w:spacing w:val="-16"/>
                <w:sz w:val="20"/>
              </w:rPr>
              <w:t xml:space="preserve"> </w:t>
            </w:r>
            <w:r>
              <w:rPr>
                <w:sz w:val="20"/>
              </w:rPr>
              <w:t>of</w:t>
            </w:r>
            <w:r>
              <w:rPr>
                <w:spacing w:val="-14"/>
                <w:sz w:val="20"/>
              </w:rPr>
              <w:t xml:space="preserve"> </w:t>
            </w:r>
            <w:r>
              <w:rPr>
                <w:sz w:val="20"/>
              </w:rPr>
              <w:t>implementation</w:t>
            </w:r>
            <w:r>
              <w:rPr>
                <w:spacing w:val="-7"/>
                <w:sz w:val="20"/>
              </w:rPr>
              <w:t xml:space="preserve"> </w:t>
            </w:r>
            <w:r>
              <w:rPr>
                <w:sz w:val="20"/>
              </w:rPr>
              <w:t>of</w:t>
            </w:r>
            <w:r>
              <w:rPr>
                <w:spacing w:val="-14"/>
                <w:sz w:val="20"/>
              </w:rPr>
              <w:t xml:space="preserve"> </w:t>
            </w:r>
            <w:r>
              <w:rPr>
                <w:sz w:val="20"/>
              </w:rPr>
              <w:t>internal</w:t>
            </w:r>
            <w:r>
              <w:rPr>
                <w:spacing w:val="-10"/>
                <w:sz w:val="20"/>
              </w:rPr>
              <w:t xml:space="preserve"> </w:t>
            </w:r>
            <w:r>
              <w:rPr>
                <w:sz w:val="20"/>
              </w:rPr>
              <w:t>audit/review</w:t>
            </w:r>
            <w:r>
              <w:rPr>
                <w:spacing w:val="-13"/>
                <w:sz w:val="20"/>
              </w:rPr>
              <w:t xml:space="preserve"> </w:t>
            </w:r>
            <w:r>
              <w:rPr>
                <w:spacing w:val="-2"/>
                <w:sz w:val="20"/>
              </w:rPr>
              <w:t>recommendations</w:t>
            </w:r>
          </w:p>
        </w:tc>
      </w:tr>
      <w:tr w:rsidR="008E3FA4" w14:paraId="05A13B18" w14:textId="77777777">
        <w:trPr>
          <w:trHeight w:val="436"/>
        </w:trPr>
        <w:tc>
          <w:tcPr>
            <w:tcW w:w="439" w:type="dxa"/>
          </w:tcPr>
          <w:p w14:paraId="05A13B16" w14:textId="77777777" w:rsidR="008E3FA4" w:rsidRDefault="0037416A">
            <w:pPr>
              <w:pStyle w:val="TableParagraph"/>
              <w:spacing w:before="85"/>
              <w:rPr>
                <w:sz w:val="20"/>
              </w:rPr>
            </w:pPr>
            <w:r>
              <w:rPr>
                <w:spacing w:val="-5"/>
                <w:sz w:val="20"/>
              </w:rPr>
              <w:t>25</w:t>
            </w:r>
          </w:p>
        </w:tc>
        <w:tc>
          <w:tcPr>
            <w:tcW w:w="10338" w:type="dxa"/>
          </w:tcPr>
          <w:p w14:paraId="05A13B17" w14:textId="77777777" w:rsidR="008E3FA4" w:rsidRDefault="0037416A">
            <w:pPr>
              <w:pStyle w:val="TableParagraph"/>
              <w:spacing w:before="92"/>
              <w:rPr>
                <w:sz w:val="20"/>
              </w:rPr>
            </w:pPr>
            <w:r>
              <w:rPr>
                <w:sz w:val="20"/>
              </w:rPr>
              <w:t>Audit</w:t>
            </w:r>
            <w:r>
              <w:rPr>
                <w:spacing w:val="-9"/>
                <w:sz w:val="20"/>
              </w:rPr>
              <w:t xml:space="preserve"> </w:t>
            </w:r>
            <w:r>
              <w:rPr>
                <w:sz w:val="20"/>
              </w:rPr>
              <w:t>service</w:t>
            </w:r>
            <w:r>
              <w:rPr>
                <w:spacing w:val="-12"/>
                <w:sz w:val="20"/>
              </w:rPr>
              <w:t xml:space="preserve"> </w:t>
            </w:r>
            <w:r>
              <w:rPr>
                <w:sz w:val="20"/>
              </w:rPr>
              <w:t>procurement</w:t>
            </w:r>
            <w:r>
              <w:rPr>
                <w:spacing w:val="-8"/>
                <w:sz w:val="20"/>
              </w:rPr>
              <w:t xml:space="preserve"> </w:t>
            </w:r>
            <w:r>
              <w:rPr>
                <w:spacing w:val="-2"/>
                <w:sz w:val="20"/>
              </w:rPr>
              <w:t>documents</w:t>
            </w:r>
          </w:p>
        </w:tc>
      </w:tr>
      <w:tr w:rsidR="008E3FA4" w14:paraId="05A13B1B" w14:textId="77777777">
        <w:trPr>
          <w:trHeight w:val="443"/>
        </w:trPr>
        <w:tc>
          <w:tcPr>
            <w:tcW w:w="439" w:type="dxa"/>
          </w:tcPr>
          <w:p w14:paraId="05A13B19" w14:textId="77777777" w:rsidR="008E3FA4" w:rsidRDefault="0037416A">
            <w:pPr>
              <w:pStyle w:val="TableParagraph"/>
              <w:spacing w:before="92"/>
              <w:rPr>
                <w:sz w:val="20"/>
              </w:rPr>
            </w:pPr>
            <w:r>
              <w:rPr>
                <w:spacing w:val="-5"/>
                <w:sz w:val="20"/>
              </w:rPr>
              <w:t>26</w:t>
            </w:r>
          </w:p>
        </w:tc>
        <w:tc>
          <w:tcPr>
            <w:tcW w:w="10338" w:type="dxa"/>
          </w:tcPr>
          <w:p w14:paraId="05A13B1A" w14:textId="77777777" w:rsidR="008E3FA4" w:rsidRDefault="0037416A">
            <w:pPr>
              <w:pStyle w:val="TableParagraph"/>
              <w:spacing w:before="92"/>
              <w:rPr>
                <w:sz w:val="20"/>
              </w:rPr>
            </w:pPr>
            <w:r>
              <w:rPr>
                <w:sz w:val="20"/>
              </w:rPr>
              <w:t>Audit</w:t>
            </w:r>
            <w:r>
              <w:rPr>
                <w:spacing w:val="-14"/>
                <w:sz w:val="20"/>
              </w:rPr>
              <w:t xml:space="preserve"> </w:t>
            </w:r>
            <w:r>
              <w:rPr>
                <w:sz w:val="20"/>
              </w:rPr>
              <w:t>implementation</w:t>
            </w:r>
            <w:r>
              <w:rPr>
                <w:spacing w:val="-10"/>
                <w:sz w:val="20"/>
              </w:rPr>
              <w:t xml:space="preserve"> </w:t>
            </w:r>
            <w:r>
              <w:rPr>
                <w:spacing w:val="-4"/>
                <w:sz w:val="20"/>
              </w:rPr>
              <w:t>plan</w:t>
            </w:r>
          </w:p>
        </w:tc>
      </w:tr>
      <w:tr w:rsidR="008E3FA4" w14:paraId="05A13B1E" w14:textId="77777777">
        <w:trPr>
          <w:trHeight w:val="696"/>
        </w:trPr>
        <w:tc>
          <w:tcPr>
            <w:tcW w:w="439" w:type="dxa"/>
          </w:tcPr>
          <w:p w14:paraId="05A13B1C" w14:textId="77777777" w:rsidR="008E3FA4" w:rsidRDefault="0037416A">
            <w:pPr>
              <w:pStyle w:val="TableParagraph"/>
              <w:spacing w:before="84"/>
              <w:rPr>
                <w:sz w:val="20"/>
              </w:rPr>
            </w:pPr>
            <w:r>
              <w:rPr>
                <w:spacing w:val="-5"/>
                <w:sz w:val="20"/>
              </w:rPr>
              <w:t>27</w:t>
            </w:r>
          </w:p>
        </w:tc>
        <w:tc>
          <w:tcPr>
            <w:tcW w:w="10338" w:type="dxa"/>
          </w:tcPr>
          <w:p w14:paraId="05A13B1D" w14:textId="77777777" w:rsidR="008E3FA4" w:rsidRDefault="0037416A">
            <w:pPr>
              <w:pStyle w:val="TableParagraph"/>
              <w:spacing w:before="84" w:line="278" w:lineRule="auto"/>
              <w:ind w:right="163"/>
              <w:rPr>
                <w:sz w:val="20"/>
              </w:rPr>
            </w:pPr>
            <w:r>
              <w:rPr>
                <w:sz w:val="20"/>
              </w:rPr>
              <w:t>Documentary</w:t>
            </w:r>
            <w:r>
              <w:rPr>
                <w:spacing w:val="-10"/>
                <w:sz w:val="20"/>
              </w:rPr>
              <w:t xml:space="preserve"> </w:t>
            </w:r>
            <w:r>
              <w:rPr>
                <w:sz w:val="20"/>
              </w:rPr>
              <w:t>evidence</w:t>
            </w:r>
            <w:r>
              <w:rPr>
                <w:spacing w:val="-7"/>
                <w:sz w:val="20"/>
              </w:rPr>
              <w:t xml:space="preserve"> </w:t>
            </w:r>
            <w:r>
              <w:rPr>
                <w:sz w:val="20"/>
              </w:rPr>
              <w:t>showing that</w:t>
            </w:r>
            <w:r>
              <w:rPr>
                <w:spacing w:val="-2"/>
                <w:sz w:val="20"/>
              </w:rPr>
              <w:t xml:space="preserve"> </w:t>
            </w:r>
            <w:r>
              <w:rPr>
                <w:sz w:val="20"/>
              </w:rPr>
              <w:t>critical</w:t>
            </w:r>
            <w:r>
              <w:rPr>
                <w:spacing w:val="-4"/>
                <w:sz w:val="20"/>
              </w:rPr>
              <w:t xml:space="preserve"> </w:t>
            </w:r>
            <w:r>
              <w:rPr>
                <w:sz w:val="20"/>
              </w:rPr>
              <w:t>recommendations</w:t>
            </w:r>
            <w:r>
              <w:rPr>
                <w:spacing w:val="-3"/>
                <w:sz w:val="20"/>
              </w:rPr>
              <w:t xml:space="preserve"> </w:t>
            </w:r>
            <w:r>
              <w:rPr>
                <w:sz w:val="20"/>
              </w:rPr>
              <w:t>from last</w:t>
            </w:r>
            <w:r>
              <w:rPr>
                <w:spacing w:val="-1"/>
                <w:sz w:val="20"/>
              </w:rPr>
              <w:t xml:space="preserve"> </w:t>
            </w:r>
            <w:r>
              <w:rPr>
                <w:sz w:val="20"/>
              </w:rPr>
              <w:t>two</w:t>
            </w:r>
            <w:r>
              <w:rPr>
                <w:spacing w:val="-7"/>
                <w:sz w:val="20"/>
              </w:rPr>
              <w:t xml:space="preserve"> </w:t>
            </w:r>
            <w:r>
              <w:rPr>
                <w:sz w:val="20"/>
              </w:rPr>
              <w:t>audited financial</w:t>
            </w:r>
            <w:r>
              <w:rPr>
                <w:spacing w:val="-4"/>
                <w:sz w:val="20"/>
              </w:rPr>
              <w:t xml:space="preserve"> </w:t>
            </w:r>
            <w:r>
              <w:rPr>
                <w:sz w:val="20"/>
              </w:rPr>
              <w:t>statements</w:t>
            </w:r>
            <w:r>
              <w:rPr>
                <w:spacing w:val="-10"/>
                <w:sz w:val="20"/>
              </w:rPr>
              <w:t xml:space="preserve"> </w:t>
            </w:r>
            <w:r>
              <w:rPr>
                <w:sz w:val="20"/>
              </w:rPr>
              <w:t>have been implemented</w:t>
            </w:r>
          </w:p>
        </w:tc>
      </w:tr>
      <w:tr w:rsidR="008E3FA4" w14:paraId="05A13B21" w14:textId="77777777">
        <w:trPr>
          <w:trHeight w:val="436"/>
        </w:trPr>
        <w:tc>
          <w:tcPr>
            <w:tcW w:w="439" w:type="dxa"/>
          </w:tcPr>
          <w:p w14:paraId="05A13B1F" w14:textId="77777777" w:rsidR="008E3FA4" w:rsidRDefault="0037416A">
            <w:pPr>
              <w:pStyle w:val="TableParagraph"/>
              <w:spacing w:before="84"/>
              <w:rPr>
                <w:sz w:val="20"/>
              </w:rPr>
            </w:pPr>
            <w:r>
              <w:rPr>
                <w:spacing w:val="-5"/>
                <w:sz w:val="20"/>
              </w:rPr>
              <w:t>28</w:t>
            </w:r>
          </w:p>
        </w:tc>
        <w:tc>
          <w:tcPr>
            <w:tcW w:w="10338" w:type="dxa"/>
          </w:tcPr>
          <w:p w14:paraId="05A13B20" w14:textId="77777777" w:rsidR="008E3FA4" w:rsidRDefault="0037416A">
            <w:pPr>
              <w:pStyle w:val="TableParagraph"/>
              <w:spacing w:before="84"/>
              <w:rPr>
                <w:sz w:val="20"/>
              </w:rPr>
            </w:pPr>
            <w:r>
              <w:rPr>
                <w:sz w:val="20"/>
              </w:rPr>
              <w:t>Sample</w:t>
            </w:r>
            <w:r>
              <w:rPr>
                <w:spacing w:val="-14"/>
                <w:sz w:val="20"/>
              </w:rPr>
              <w:t xml:space="preserve"> </w:t>
            </w:r>
            <w:r>
              <w:rPr>
                <w:sz w:val="20"/>
              </w:rPr>
              <w:t>of</w:t>
            </w:r>
            <w:r>
              <w:rPr>
                <w:spacing w:val="-13"/>
                <w:sz w:val="20"/>
              </w:rPr>
              <w:t xml:space="preserve"> </w:t>
            </w:r>
            <w:r>
              <w:rPr>
                <w:sz w:val="20"/>
              </w:rPr>
              <w:t>vetting/due</w:t>
            </w:r>
            <w:r>
              <w:rPr>
                <w:spacing w:val="-12"/>
                <w:sz w:val="20"/>
              </w:rPr>
              <w:t xml:space="preserve"> </w:t>
            </w:r>
            <w:r>
              <w:rPr>
                <w:sz w:val="20"/>
              </w:rPr>
              <w:t>diligence/capacity</w:t>
            </w:r>
            <w:r>
              <w:rPr>
                <w:spacing w:val="-14"/>
                <w:sz w:val="20"/>
              </w:rPr>
              <w:t xml:space="preserve"> </w:t>
            </w:r>
            <w:r>
              <w:rPr>
                <w:sz w:val="20"/>
              </w:rPr>
              <w:t>assessment</w:t>
            </w:r>
            <w:r>
              <w:rPr>
                <w:spacing w:val="-6"/>
                <w:sz w:val="20"/>
              </w:rPr>
              <w:t xml:space="preserve"> </w:t>
            </w:r>
            <w:r>
              <w:rPr>
                <w:sz w:val="20"/>
              </w:rPr>
              <w:t>reports</w:t>
            </w:r>
            <w:r>
              <w:rPr>
                <w:spacing w:val="-8"/>
                <w:sz w:val="20"/>
              </w:rPr>
              <w:t xml:space="preserve"> </w:t>
            </w:r>
            <w:r>
              <w:rPr>
                <w:sz w:val="20"/>
              </w:rPr>
              <w:t>for</w:t>
            </w:r>
            <w:r>
              <w:rPr>
                <w:spacing w:val="-10"/>
                <w:sz w:val="20"/>
              </w:rPr>
              <w:t xml:space="preserve"> </w:t>
            </w:r>
            <w:r>
              <w:rPr>
                <w:sz w:val="20"/>
              </w:rPr>
              <w:t>sub-</w:t>
            </w:r>
            <w:r>
              <w:rPr>
                <w:spacing w:val="-2"/>
                <w:sz w:val="20"/>
              </w:rPr>
              <w:t>partners</w:t>
            </w:r>
          </w:p>
        </w:tc>
      </w:tr>
      <w:tr w:rsidR="008E3FA4" w14:paraId="05A13B24" w14:textId="77777777">
        <w:trPr>
          <w:trHeight w:val="444"/>
        </w:trPr>
        <w:tc>
          <w:tcPr>
            <w:tcW w:w="439" w:type="dxa"/>
          </w:tcPr>
          <w:p w14:paraId="05A13B22" w14:textId="77777777" w:rsidR="008E3FA4" w:rsidRDefault="0037416A">
            <w:pPr>
              <w:pStyle w:val="TableParagraph"/>
              <w:spacing w:before="92"/>
              <w:rPr>
                <w:sz w:val="20"/>
              </w:rPr>
            </w:pPr>
            <w:r>
              <w:rPr>
                <w:spacing w:val="-5"/>
                <w:sz w:val="20"/>
              </w:rPr>
              <w:t>29</w:t>
            </w:r>
          </w:p>
        </w:tc>
        <w:tc>
          <w:tcPr>
            <w:tcW w:w="10338" w:type="dxa"/>
          </w:tcPr>
          <w:p w14:paraId="05A13B23" w14:textId="77777777" w:rsidR="008E3FA4" w:rsidRDefault="0037416A">
            <w:pPr>
              <w:pStyle w:val="TableParagraph"/>
              <w:spacing w:before="92"/>
              <w:rPr>
                <w:sz w:val="20"/>
              </w:rPr>
            </w:pPr>
            <w:r>
              <w:rPr>
                <w:sz w:val="20"/>
              </w:rPr>
              <w:t>Sample</w:t>
            </w:r>
            <w:r>
              <w:rPr>
                <w:spacing w:val="-16"/>
                <w:sz w:val="20"/>
              </w:rPr>
              <w:t xml:space="preserve"> </w:t>
            </w:r>
            <w:r>
              <w:rPr>
                <w:sz w:val="20"/>
              </w:rPr>
              <w:t>grant</w:t>
            </w:r>
            <w:r>
              <w:rPr>
                <w:spacing w:val="-7"/>
                <w:sz w:val="20"/>
              </w:rPr>
              <w:t xml:space="preserve"> </w:t>
            </w:r>
            <w:r>
              <w:rPr>
                <w:sz w:val="20"/>
              </w:rPr>
              <w:t>agreement</w:t>
            </w:r>
            <w:r>
              <w:rPr>
                <w:spacing w:val="-11"/>
                <w:sz w:val="20"/>
              </w:rPr>
              <w:t xml:space="preserve"> </w:t>
            </w:r>
            <w:r>
              <w:rPr>
                <w:sz w:val="20"/>
              </w:rPr>
              <w:t>with</w:t>
            </w:r>
            <w:r>
              <w:rPr>
                <w:spacing w:val="-4"/>
                <w:sz w:val="20"/>
              </w:rPr>
              <w:t xml:space="preserve"> </w:t>
            </w:r>
            <w:r>
              <w:rPr>
                <w:sz w:val="20"/>
              </w:rPr>
              <w:t>main</w:t>
            </w:r>
            <w:r>
              <w:rPr>
                <w:spacing w:val="-10"/>
                <w:sz w:val="20"/>
              </w:rPr>
              <w:t xml:space="preserve"> </w:t>
            </w:r>
            <w:r>
              <w:rPr>
                <w:sz w:val="20"/>
              </w:rPr>
              <w:t>donor</w:t>
            </w:r>
            <w:r>
              <w:rPr>
                <w:spacing w:val="-9"/>
                <w:sz w:val="20"/>
              </w:rPr>
              <w:t xml:space="preserve"> </w:t>
            </w:r>
            <w:r>
              <w:rPr>
                <w:sz w:val="20"/>
              </w:rPr>
              <w:t>and</w:t>
            </w:r>
            <w:r>
              <w:rPr>
                <w:spacing w:val="-10"/>
                <w:sz w:val="20"/>
              </w:rPr>
              <w:t xml:space="preserve"> </w:t>
            </w:r>
            <w:r>
              <w:rPr>
                <w:sz w:val="20"/>
              </w:rPr>
              <w:t>related</w:t>
            </w:r>
            <w:r>
              <w:rPr>
                <w:spacing w:val="-4"/>
                <w:sz w:val="20"/>
              </w:rPr>
              <w:t xml:space="preserve"> </w:t>
            </w:r>
            <w:r>
              <w:rPr>
                <w:sz w:val="20"/>
              </w:rPr>
              <w:t>sub-grant</w:t>
            </w:r>
            <w:r>
              <w:rPr>
                <w:spacing w:val="-4"/>
                <w:sz w:val="20"/>
              </w:rPr>
              <w:t xml:space="preserve"> </w:t>
            </w:r>
            <w:r>
              <w:rPr>
                <w:sz w:val="20"/>
              </w:rPr>
              <w:t>agreement</w:t>
            </w:r>
            <w:r>
              <w:rPr>
                <w:spacing w:val="-11"/>
                <w:sz w:val="20"/>
              </w:rPr>
              <w:t xml:space="preserve"> </w:t>
            </w:r>
            <w:r>
              <w:rPr>
                <w:sz w:val="20"/>
              </w:rPr>
              <w:t>with</w:t>
            </w:r>
            <w:r>
              <w:rPr>
                <w:spacing w:val="-4"/>
                <w:sz w:val="20"/>
              </w:rPr>
              <w:t xml:space="preserve"> </w:t>
            </w:r>
            <w:r>
              <w:rPr>
                <w:sz w:val="20"/>
              </w:rPr>
              <w:t>other</w:t>
            </w:r>
            <w:r>
              <w:rPr>
                <w:spacing w:val="-8"/>
                <w:sz w:val="20"/>
              </w:rPr>
              <w:t xml:space="preserve"> </w:t>
            </w:r>
            <w:r>
              <w:rPr>
                <w:spacing w:val="-2"/>
                <w:sz w:val="20"/>
              </w:rPr>
              <w:t>partners</w:t>
            </w:r>
          </w:p>
        </w:tc>
      </w:tr>
      <w:tr w:rsidR="008E3FA4" w14:paraId="05A13B27" w14:textId="77777777">
        <w:trPr>
          <w:trHeight w:val="436"/>
        </w:trPr>
        <w:tc>
          <w:tcPr>
            <w:tcW w:w="439" w:type="dxa"/>
          </w:tcPr>
          <w:p w14:paraId="05A13B25" w14:textId="77777777" w:rsidR="008E3FA4" w:rsidRDefault="0037416A">
            <w:pPr>
              <w:pStyle w:val="TableParagraph"/>
              <w:spacing w:before="84"/>
              <w:rPr>
                <w:sz w:val="20"/>
              </w:rPr>
            </w:pPr>
            <w:r>
              <w:rPr>
                <w:spacing w:val="-5"/>
                <w:sz w:val="20"/>
              </w:rPr>
              <w:t>30</w:t>
            </w:r>
          </w:p>
        </w:tc>
        <w:tc>
          <w:tcPr>
            <w:tcW w:w="10338" w:type="dxa"/>
          </w:tcPr>
          <w:p w14:paraId="05A13B26" w14:textId="77777777" w:rsidR="008E3FA4" w:rsidRDefault="0037416A">
            <w:pPr>
              <w:pStyle w:val="TableParagraph"/>
              <w:spacing w:before="84"/>
              <w:rPr>
                <w:sz w:val="20"/>
              </w:rPr>
            </w:pPr>
            <w:r>
              <w:rPr>
                <w:sz w:val="20"/>
              </w:rPr>
              <w:t>Sample</w:t>
            </w:r>
            <w:r>
              <w:rPr>
                <w:spacing w:val="-15"/>
                <w:sz w:val="20"/>
              </w:rPr>
              <w:t xml:space="preserve"> </w:t>
            </w:r>
            <w:r>
              <w:rPr>
                <w:sz w:val="20"/>
              </w:rPr>
              <w:t>reports</w:t>
            </w:r>
            <w:r>
              <w:rPr>
                <w:spacing w:val="-8"/>
                <w:sz w:val="20"/>
              </w:rPr>
              <w:t xml:space="preserve"> </w:t>
            </w:r>
            <w:r>
              <w:rPr>
                <w:sz w:val="20"/>
              </w:rPr>
              <w:t>from</w:t>
            </w:r>
            <w:r>
              <w:rPr>
                <w:spacing w:val="-11"/>
                <w:sz w:val="20"/>
              </w:rPr>
              <w:t xml:space="preserve"> </w:t>
            </w:r>
            <w:r>
              <w:rPr>
                <w:sz w:val="20"/>
              </w:rPr>
              <w:t>monitoring,</w:t>
            </w:r>
            <w:r>
              <w:rPr>
                <w:spacing w:val="-13"/>
                <w:sz w:val="20"/>
              </w:rPr>
              <w:t xml:space="preserve"> </w:t>
            </w:r>
            <w:r>
              <w:rPr>
                <w:sz w:val="20"/>
              </w:rPr>
              <w:t>financial</w:t>
            </w:r>
            <w:r>
              <w:rPr>
                <w:spacing w:val="-9"/>
                <w:sz w:val="20"/>
              </w:rPr>
              <w:t xml:space="preserve"> </w:t>
            </w:r>
            <w:r>
              <w:rPr>
                <w:sz w:val="20"/>
              </w:rPr>
              <w:t>spot-checks</w:t>
            </w:r>
            <w:r>
              <w:rPr>
                <w:spacing w:val="-9"/>
                <w:sz w:val="20"/>
              </w:rPr>
              <w:t xml:space="preserve"> </w:t>
            </w:r>
            <w:r>
              <w:rPr>
                <w:sz w:val="20"/>
              </w:rPr>
              <w:t>and</w:t>
            </w:r>
            <w:r>
              <w:rPr>
                <w:spacing w:val="-7"/>
                <w:sz w:val="20"/>
              </w:rPr>
              <w:t xml:space="preserve"> </w:t>
            </w:r>
            <w:r>
              <w:rPr>
                <w:sz w:val="20"/>
              </w:rPr>
              <w:t>oversight</w:t>
            </w:r>
            <w:r>
              <w:rPr>
                <w:spacing w:val="-7"/>
                <w:sz w:val="20"/>
              </w:rPr>
              <w:t xml:space="preserve"> </w:t>
            </w:r>
            <w:r>
              <w:rPr>
                <w:sz w:val="20"/>
              </w:rPr>
              <w:t>activities</w:t>
            </w:r>
            <w:r>
              <w:rPr>
                <w:spacing w:val="-9"/>
                <w:sz w:val="20"/>
              </w:rPr>
              <w:t xml:space="preserve"> </w:t>
            </w:r>
            <w:r>
              <w:rPr>
                <w:sz w:val="20"/>
              </w:rPr>
              <w:t>conducted</w:t>
            </w:r>
            <w:r>
              <w:rPr>
                <w:spacing w:val="-6"/>
                <w:sz w:val="20"/>
              </w:rPr>
              <w:t xml:space="preserve"> </w:t>
            </w:r>
            <w:r>
              <w:rPr>
                <w:sz w:val="20"/>
              </w:rPr>
              <w:t>on</w:t>
            </w:r>
            <w:r>
              <w:rPr>
                <w:spacing w:val="-12"/>
                <w:sz w:val="20"/>
              </w:rPr>
              <w:t xml:space="preserve"> </w:t>
            </w:r>
            <w:r>
              <w:rPr>
                <w:sz w:val="20"/>
              </w:rPr>
              <w:t>sub-partner</w:t>
            </w:r>
            <w:r>
              <w:rPr>
                <w:spacing w:val="-10"/>
                <w:sz w:val="20"/>
              </w:rPr>
              <w:t xml:space="preserve"> </w:t>
            </w:r>
            <w:r>
              <w:rPr>
                <w:spacing w:val="-2"/>
                <w:sz w:val="20"/>
              </w:rPr>
              <w:t>activities</w:t>
            </w:r>
          </w:p>
        </w:tc>
      </w:tr>
      <w:tr w:rsidR="008E3FA4" w14:paraId="05A13B2A" w14:textId="77777777">
        <w:trPr>
          <w:trHeight w:val="436"/>
        </w:trPr>
        <w:tc>
          <w:tcPr>
            <w:tcW w:w="439" w:type="dxa"/>
          </w:tcPr>
          <w:p w14:paraId="05A13B28" w14:textId="77777777" w:rsidR="008E3FA4" w:rsidRDefault="0037416A">
            <w:pPr>
              <w:pStyle w:val="TableParagraph"/>
              <w:spacing w:before="84"/>
              <w:rPr>
                <w:sz w:val="20"/>
              </w:rPr>
            </w:pPr>
            <w:r>
              <w:rPr>
                <w:spacing w:val="-5"/>
                <w:sz w:val="20"/>
              </w:rPr>
              <w:t>31</w:t>
            </w:r>
          </w:p>
        </w:tc>
        <w:tc>
          <w:tcPr>
            <w:tcW w:w="10338" w:type="dxa"/>
          </w:tcPr>
          <w:p w14:paraId="05A13B29" w14:textId="77777777" w:rsidR="008E3FA4" w:rsidRDefault="0037416A">
            <w:pPr>
              <w:pStyle w:val="TableParagraph"/>
              <w:spacing w:before="84"/>
              <w:rPr>
                <w:sz w:val="20"/>
              </w:rPr>
            </w:pPr>
            <w:r>
              <w:rPr>
                <w:sz w:val="20"/>
              </w:rPr>
              <w:t>Sample</w:t>
            </w:r>
            <w:r>
              <w:rPr>
                <w:spacing w:val="-16"/>
                <w:sz w:val="20"/>
              </w:rPr>
              <w:t xml:space="preserve"> </w:t>
            </w:r>
            <w:r>
              <w:rPr>
                <w:sz w:val="20"/>
              </w:rPr>
              <w:t>narrative</w:t>
            </w:r>
            <w:r>
              <w:rPr>
                <w:spacing w:val="-11"/>
                <w:sz w:val="20"/>
              </w:rPr>
              <w:t xml:space="preserve"> </w:t>
            </w:r>
            <w:r>
              <w:rPr>
                <w:sz w:val="20"/>
              </w:rPr>
              <w:t>and</w:t>
            </w:r>
            <w:r>
              <w:rPr>
                <w:spacing w:val="-4"/>
                <w:sz w:val="20"/>
              </w:rPr>
              <w:t xml:space="preserve"> </w:t>
            </w:r>
            <w:r>
              <w:rPr>
                <w:sz w:val="20"/>
              </w:rPr>
              <w:t>financial</w:t>
            </w:r>
            <w:r>
              <w:rPr>
                <w:spacing w:val="-6"/>
                <w:sz w:val="20"/>
              </w:rPr>
              <w:t xml:space="preserve"> </w:t>
            </w:r>
            <w:r>
              <w:rPr>
                <w:sz w:val="20"/>
              </w:rPr>
              <w:t>reports</w:t>
            </w:r>
            <w:r>
              <w:rPr>
                <w:spacing w:val="-6"/>
                <w:sz w:val="20"/>
              </w:rPr>
              <w:t xml:space="preserve"> </w:t>
            </w:r>
            <w:r>
              <w:rPr>
                <w:sz w:val="20"/>
              </w:rPr>
              <w:t>submitted</w:t>
            </w:r>
            <w:r>
              <w:rPr>
                <w:spacing w:val="-9"/>
                <w:sz w:val="20"/>
              </w:rPr>
              <w:t xml:space="preserve"> </w:t>
            </w:r>
            <w:r>
              <w:rPr>
                <w:sz w:val="20"/>
              </w:rPr>
              <w:t>by</w:t>
            </w:r>
            <w:r>
              <w:rPr>
                <w:spacing w:val="-12"/>
                <w:sz w:val="20"/>
              </w:rPr>
              <w:t xml:space="preserve"> </w:t>
            </w:r>
            <w:r>
              <w:rPr>
                <w:sz w:val="20"/>
              </w:rPr>
              <w:t>sub-</w:t>
            </w:r>
            <w:r>
              <w:rPr>
                <w:spacing w:val="-2"/>
                <w:sz w:val="20"/>
              </w:rPr>
              <w:t>partners</w:t>
            </w:r>
          </w:p>
        </w:tc>
      </w:tr>
      <w:tr w:rsidR="008E3FA4" w14:paraId="05A13B2D" w14:textId="77777777">
        <w:trPr>
          <w:trHeight w:val="436"/>
        </w:trPr>
        <w:tc>
          <w:tcPr>
            <w:tcW w:w="439" w:type="dxa"/>
          </w:tcPr>
          <w:p w14:paraId="05A13B2B" w14:textId="77777777" w:rsidR="008E3FA4" w:rsidRDefault="0037416A">
            <w:pPr>
              <w:pStyle w:val="TableParagraph"/>
              <w:spacing w:before="85"/>
              <w:rPr>
                <w:sz w:val="20"/>
              </w:rPr>
            </w:pPr>
            <w:r>
              <w:rPr>
                <w:spacing w:val="-5"/>
                <w:sz w:val="20"/>
              </w:rPr>
              <w:t>32</w:t>
            </w:r>
          </w:p>
        </w:tc>
        <w:tc>
          <w:tcPr>
            <w:tcW w:w="10338" w:type="dxa"/>
          </w:tcPr>
          <w:p w14:paraId="05A13B2C" w14:textId="77777777" w:rsidR="008E3FA4" w:rsidRDefault="0037416A">
            <w:pPr>
              <w:pStyle w:val="TableParagraph"/>
              <w:spacing w:before="85"/>
              <w:rPr>
                <w:sz w:val="20"/>
              </w:rPr>
            </w:pPr>
            <w:r>
              <w:rPr>
                <w:sz w:val="20"/>
              </w:rPr>
              <w:t>Sample</w:t>
            </w:r>
            <w:r>
              <w:rPr>
                <w:spacing w:val="-16"/>
                <w:sz w:val="20"/>
              </w:rPr>
              <w:t xml:space="preserve"> </w:t>
            </w:r>
            <w:r>
              <w:rPr>
                <w:sz w:val="20"/>
              </w:rPr>
              <w:t>project</w:t>
            </w:r>
            <w:r>
              <w:rPr>
                <w:spacing w:val="-9"/>
                <w:sz w:val="20"/>
              </w:rPr>
              <w:t xml:space="preserve"> </w:t>
            </w:r>
            <w:r>
              <w:rPr>
                <w:sz w:val="20"/>
              </w:rPr>
              <w:t>reports</w:t>
            </w:r>
            <w:r>
              <w:rPr>
                <w:spacing w:val="-7"/>
                <w:sz w:val="20"/>
              </w:rPr>
              <w:t xml:space="preserve"> </w:t>
            </w:r>
            <w:r>
              <w:rPr>
                <w:sz w:val="20"/>
              </w:rPr>
              <w:t>and</w:t>
            </w:r>
            <w:r>
              <w:rPr>
                <w:spacing w:val="-5"/>
                <w:sz w:val="20"/>
              </w:rPr>
              <w:t xml:space="preserve"> </w:t>
            </w:r>
            <w:r>
              <w:rPr>
                <w:sz w:val="20"/>
              </w:rPr>
              <w:t>audits</w:t>
            </w:r>
            <w:r>
              <w:rPr>
                <w:spacing w:val="-7"/>
                <w:sz w:val="20"/>
              </w:rPr>
              <w:t xml:space="preserve"> </w:t>
            </w:r>
            <w:r>
              <w:rPr>
                <w:sz w:val="20"/>
              </w:rPr>
              <w:t>including</w:t>
            </w:r>
            <w:r>
              <w:rPr>
                <w:spacing w:val="-5"/>
                <w:sz w:val="20"/>
              </w:rPr>
              <w:t xml:space="preserve"> </w:t>
            </w:r>
            <w:r>
              <w:rPr>
                <w:sz w:val="20"/>
              </w:rPr>
              <w:t>activities</w:t>
            </w:r>
            <w:r>
              <w:rPr>
                <w:spacing w:val="-7"/>
                <w:sz w:val="20"/>
              </w:rPr>
              <w:t xml:space="preserve"> </w:t>
            </w:r>
            <w:r>
              <w:rPr>
                <w:sz w:val="20"/>
              </w:rPr>
              <w:t>by</w:t>
            </w:r>
            <w:r>
              <w:rPr>
                <w:spacing w:val="-13"/>
                <w:sz w:val="20"/>
              </w:rPr>
              <w:t xml:space="preserve"> </w:t>
            </w:r>
            <w:r>
              <w:rPr>
                <w:sz w:val="20"/>
              </w:rPr>
              <w:t>sub-</w:t>
            </w:r>
            <w:r>
              <w:rPr>
                <w:spacing w:val="-2"/>
                <w:sz w:val="20"/>
              </w:rPr>
              <w:t>partners</w:t>
            </w:r>
          </w:p>
        </w:tc>
      </w:tr>
      <w:tr w:rsidR="008E3FA4" w14:paraId="05A13B30" w14:textId="77777777">
        <w:trPr>
          <w:trHeight w:val="443"/>
        </w:trPr>
        <w:tc>
          <w:tcPr>
            <w:tcW w:w="439" w:type="dxa"/>
          </w:tcPr>
          <w:p w14:paraId="05A13B2E" w14:textId="77777777" w:rsidR="008E3FA4" w:rsidRDefault="0037416A">
            <w:pPr>
              <w:pStyle w:val="TableParagraph"/>
              <w:spacing w:before="84"/>
              <w:rPr>
                <w:sz w:val="20"/>
              </w:rPr>
            </w:pPr>
            <w:r>
              <w:rPr>
                <w:spacing w:val="-5"/>
                <w:sz w:val="20"/>
              </w:rPr>
              <w:t>33</w:t>
            </w:r>
          </w:p>
        </w:tc>
        <w:tc>
          <w:tcPr>
            <w:tcW w:w="10338" w:type="dxa"/>
          </w:tcPr>
          <w:p w14:paraId="05A13B2F" w14:textId="77777777" w:rsidR="008E3FA4" w:rsidRDefault="0037416A">
            <w:pPr>
              <w:pStyle w:val="TableParagraph"/>
              <w:spacing w:before="84"/>
              <w:rPr>
                <w:sz w:val="20"/>
              </w:rPr>
            </w:pPr>
            <w:r>
              <w:rPr>
                <w:sz w:val="20"/>
              </w:rPr>
              <w:t>Monitoring</w:t>
            </w:r>
            <w:r>
              <w:rPr>
                <w:spacing w:val="-6"/>
                <w:sz w:val="20"/>
              </w:rPr>
              <w:t xml:space="preserve"> </w:t>
            </w:r>
            <w:r>
              <w:rPr>
                <w:sz w:val="20"/>
              </w:rPr>
              <w:t>plan</w:t>
            </w:r>
            <w:r>
              <w:rPr>
                <w:spacing w:val="-5"/>
                <w:sz w:val="20"/>
              </w:rPr>
              <w:t xml:space="preserve"> </w:t>
            </w:r>
            <w:r>
              <w:rPr>
                <w:sz w:val="20"/>
              </w:rPr>
              <w:t>of</w:t>
            </w:r>
            <w:r>
              <w:rPr>
                <w:spacing w:val="-12"/>
                <w:sz w:val="20"/>
              </w:rPr>
              <w:t xml:space="preserve"> </w:t>
            </w:r>
            <w:r>
              <w:rPr>
                <w:sz w:val="20"/>
              </w:rPr>
              <w:t>sub-partner</w:t>
            </w:r>
            <w:r>
              <w:rPr>
                <w:spacing w:val="-9"/>
                <w:sz w:val="20"/>
              </w:rPr>
              <w:t xml:space="preserve"> </w:t>
            </w:r>
            <w:r>
              <w:rPr>
                <w:spacing w:val="-2"/>
                <w:sz w:val="20"/>
              </w:rPr>
              <w:t>activities</w:t>
            </w:r>
          </w:p>
        </w:tc>
      </w:tr>
    </w:tbl>
    <w:p w14:paraId="05A13B31" w14:textId="77777777" w:rsidR="008E3FA4" w:rsidRDefault="008E3FA4">
      <w:pPr>
        <w:rPr>
          <w:sz w:val="20"/>
        </w:rPr>
        <w:sectPr w:rsidR="008E3FA4">
          <w:pgSz w:w="11910" w:h="16850"/>
          <w:pgMar w:top="1020" w:right="420" w:bottom="1060" w:left="420" w:header="750" w:footer="827" w:gutter="0"/>
          <w:cols w:space="720"/>
        </w:sectPr>
      </w:pPr>
    </w:p>
    <w:p w14:paraId="05A13B32" w14:textId="77777777" w:rsidR="008E3FA4" w:rsidRDefault="008E3FA4">
      <w:pPr>
        <w:pStyle w:val="BodyText"/>
        <w:rPr>
          <w:b/>
        </w:rPr>
      </w:pPr>
    </w:p>
    <w:p w14:paraId="05A13B33" w14:textId="77777777" w:rsidR="008E3FA4" w:rsidRDefault="008E3FA4">
      <w:pPr>
        <w:pStyle w:val="BodyText"/>
        <w:spacing w:before="2"/>
        <w:rPr>
          <w:b/>
          <w:sz w:val="18"/>
        </w:rPr>
      </w:pPr>
    </w:p>
    <w:p w14:paraId="05A13B34" w14:textId="77777777" w:rsidR="008E3FA4" w:rsidRDefault="0037416A">
      <w:pPr>
        <w:pStyle w:val="Heading2"/>
        <w:spacing w:before="99"/>
        <w:jc w:val="both"/>
      </w:pPr>
      <w:bookmarkStart w:id="35" w:name="Appendix_4:_Due_Diligence_Declarations"/>
      <w:bookmarkStart w:id="36" w:name="_bookmark20"/>
      <w:bookmarkEnd w:id="35"/>
      <w:bookmarkEnd w:id="36"/>
      <w:r>
        <w:rPr>
          <w:color w:val="418FDE"/>
        </w:rPr>
        <w:t>Appendix</w:t>
      </w:r>
      <w:r>
        <w:rPr>
          <w:color w:val="418FDE"/>
          <w:spacing w:val="31"/>
        </w:rPr>
        <w:t xml:space="preserve"> </w:t>
      </w:r>
      <w:r>
        <w:rPr>
          <w:color w:val="418FDE"/>
        </w:rPr>
        <w:t>4:</w:t>
      </w:r>
      <w:r>
        <w:rPr>
          <w:color w:val="418FDE"/>
          <w:spacing w:val="25"/>
        </w:rPr>
        <w:t xml:space="preserve"> </w:t>
      </w:r>
      <w:r>
        <w:rPr>
          <w:color w:val="418FDE"/>
        </w:rPr>
        <w:t>Due</w:t>
      </w:r>
      <w:r>
        <w:rPr>
          <w:color w:val="418FDE"/>
          <w:spacing w:val="23"/>
        </w:rPr>
        <w:t xml:space="preserve"> </w:t>
      </w:r>
      <w:r>
        <w:rPr>
          <w:color w:val="418FDE"/>
        </w:rPr>
        <w:t>Diligence</w:t>
      </w:r>
      <w:r>
        <w:rPr>
          <w:color w:val="418FDE"/>
          <w:spacing w:val="13"/>
        </w:rPr>
        <w:t xml:space="preserve"> </w:t>
      </w:r>
      <w:r>
        <w:rPr>
          <w:color w:val="418FDE"/>
          <w:spacing w:val="-2"/>
        </w:rPr>
        <w:t>Declarations</w:t>
      </w:r>
    </w:p>
    <w:p w14:paraId="05A13B35" w14:textId="77777777" w:rsidR="008E3FA4" w:rsidRDefault="008E3FA4">
      <w:pPr>
        <w:pStyle w:val="BodyText"/>
        <w:spacing w:before="10"/>
        <w:rPr>
          <w:sz w:val="27"/>
        </w:rPr>
      </w:pPr>
    </w:p>
    <w:p w14:paraId="05A13B36" w14:textId="77777777" w:rsidR="008E3FA4" w:rsidRDefault="0037416A">
      <w:pPr>
        <w:pStyle w:val="Heading3"/>
        <w:numPr>
          <w:ilvl w:val="0"/>
          <w:numId w:val="7"/>
        </w:numPr>
        <w:tabs>
          <w:tab w:val="left" w:pos="503"/>
        </w:tabs>
        <w:spacing w:before="1"/>
        <w:ind w:hanging="361"/>
      </w:pPr>
      <w:r>
        <w:rPr>
          <w:color w:val="5B9BD4"/>
        </w:rPr>
        <w:t>Declaration</w:t>
      </w:r>
      <w:r>
        <w:rPr>
          <w:color w:val="5B9BD4"/>
          <w:spacing w:val="-7"/>
        </w:rPr>
        <w:t xml:space="preserve"> </w:t>
      </w:r>
      <w:r>
        <w:rPr>
          <w:color w:val="5B9BD4"/>
        </w:rPr>
        <w:t>of</w:t>
      </w:r>
      <w:r>
        <w:rPr>
          <w:color w:val="5B9BD4"/>
          <w:spacing w:val="-9"/>
        </w:rPr>
        <w:t xml:space="preserve"> </w:t>
      </w:r>
      <w:r>
        <w:rPr>
          <w:color w:val="5B9BD4"/>
        </w:rPr>
        <w:t>Accurate</w:t>
      </w:r>
      <w:r>
        <w:rPr>
          <w:color w:val="5B9BD4"/>
          <w:spacing w:val="-8"/>
        </w:rPr>
        <w:t xml:space="preserve"> </w:t>
      </w:r>
      <w:r>
        <w:rPr>
          <w:color w:val="5B9BD4"/>
          <w:spacing w:val="-2"/>
        </w:rPr>
        <w:t>Information</w:t>
      </w:r>
    </w:p>
    <w:p w14:paraId="05A13B37" w14:textId="77777777" w:rsidR="008E3FA4" w:rsidRDefault="008E3FA4">
      <w:pPr>
        <w:pStyle w:val="BodyText"/>
        <w:rPr>
          <w:b/>
          <w:sz w:val="24"/>
        </w:rPr>
      </w:pPr>
    </w:p>
    <w:p w14:paraId="05A13B38" w14:textId="77777777" w:rsidR="008E3FA4" w:rsidRDefault="0037416A">
      <w:pPr>
        <w:pStyle w:val="BodyText"/>
        <w:tabs>
          <w:tab w:val="left" w:pos="3537"/>
        </w:tabs>
        <w:spacing w:before="210"/>
        <w:ind w:left="142" w:right="444"/>
      </w:pPr>
      <w:r>
        <w:t xml:space="preserve">I, </w:t>
      </w:r>
      <w:r>
        <w:rPr>
          <w:u w:val="single"/>
        </w:rPr>
        <w:tab/>
      </w:r>
      <w:r>
        <w:t>, certify that the information provided in the</w:t>
      </w:r>
      <w:r>
        <w:rPr>
          <w:spacing w:val="-4"/>
        </w:rPr>
        <w:t xml:space="preserve"> </w:t>
      </w:r>
      <w:r>
        <w:t>Application Form and annexed documents</w:t>
      </w:r>
      <w:r>
        <w:rPr>
          <w:spacing w:val="-1"/>
        </w:rPr>
        <w:t xml:space="preserve"> </w:t>
      </w:r>
      <w:r>
        <w:t>is</w:t>
      </w:r>
      <w:r>
        <w:rPr>
          <w:spacing w:val="-7"/>
        </w:rPr>
        <w:t xml:space="preserve"> </w:t>
      </w:r>
      <w:r>
        <w:t>accurate</w:t>
      </w:r>
      <w:r>
        <w:rPr>
          <w:spacing w:val="-4"/>
        </w:rPr>
        <w:t xml:space="preserve"> </w:t>
      </w:r>
      <w:r>
        <w:t>to</w:t>
      </w:r>
      <w:r>
        <w:rPr>
          <w:spacing w:val="-4"/>
        </w:rPr>
        <w:t xml:space="preserve"> </w:t>
      </w:r>
      <w:r>
        <w:t>the</w:t>
      </w:r>
      <w:r>
        <w:rPr>
          <w:spacing w:val="-11"/>
        </w:rPr>
        <w:t xml:space="preserve"> </w:t>
      </w:r>
      <w:r>
        <w:t>best of</w:t>
      </w:r>
      <w:r>
        <w:rPr>
          <w:spacing w:val="-5"/>
        </w:rPr>
        <w:t xml:space="preserve"> </w:t>
      </w:r>
      <w:r>
        <w:t>my</w:t>
      </w:r>
      <w:r>
        <w:rPr>
          <w:spacing w:val="-7"/>
        </w:rPr>
        <w:t xml:space="preserve"> </w:t>
      </w:r>
      <w:r>
        <w:t>knowledge</w:t>
      </w:r>
      <w:r>
        <w:rPr>
          <w:spacing w:val="-4"/>
        </w:rPr>
        <w:t xml:space="preserve"> </w:t>
      </w:r>
      <w:r>
        <w:t>and that I accept the</w:t>
      </w:r>
      <w:r>
        <w:rPr>
          <w:spacing w:val="-4"/>
        </w:rPr>
        <w:t xml:space="preserve"> </w:t>
      </w:r>
      <w:r>
        <w:t>conditions</w:t>
      </w:r>
      <w:r>
        <w:rPr>
          <w:spacing w:val="-1"/>
        </w:rPr>
        <w:t xml:space="preserve"> </w:t>
      </w:r>
      <w:r>
        <w:t>and</w:t>
      </w:r>
      <w:r>
        <w:rPr>
          <w:spacing w:val="-4"/>
        </w:rPr>
        <w:t xml:space="preserve"> </w:t>
      </w:r>
      <w:r>
        <w:t>undertakings</w:t>
      </w:r>
      <w:r>
        <w:rPr>
          <w:spacing w:val="-7"/>
        </w:rPr>
        <w:t xml:space="preserve"> </w:t>
      </w:r>
      <w:r>
        <w:t>requested in this due diligence process. I understand that false information or the provision of a false statement (including false declaration) will automatically</w:t>
      </w:r>
      <w:r>
        <w:rPr>
          <w:spacing w:val="-2"/>
        </w:rPr>
        <w:t xml:space="preserve"> </w:t>
      </w:r>
      <w:r>
        <w:t>lead to disqualification and / or exclusion from further participation in a UN</w:t>
      </w:r>
      <w:r>
        <w:rPr>
          <w:spacing w:val="-4"/>
        </w:rPr>
        <w:t xml:space="preserve"> </w:t>
      </w:r>
      <w:r>
        <w:t>contracting, procurement and/or employment process, no matter what stage in the process has</w:t>
      </w:r>
      <w:r>
        <w:rPr>
          <w:spacing w:val="-2"/>
        </w:rPr>
        <w:t xml:space="preserve"> </w:t>
      </w:r>
      <w:r>
        <w:t>been reached when the error, omission or misrepresentation is discovered.</w:t>
      </w:r>
    </w:p>
    <w:p w14:paraId="05A13B39" w14:textId="77777777" w:rsidR="008E3FA4" w:rsidRDefault="008E3FA4">
      <w:pPr>
        <w:pStyle w:val="BodyText"/>
        <w:rPr>
          <w:sz w:val="22"/>
        </w:rPr>
      </w:pPr>
    </w:p>
    <w:p w14:paraId="05A13B3A" w14:textId="77777777" w:rsidR="008E3FA4" w:rsidRDefault="008E3FA4">
      <w:pPr>
        <w:pStyle w:val="BodyText"/>
        <w:rPr>
          <w:sz w:val="22"/>
        </w:rPr>
      </w:pPr>
    </w:p>
    <w:p w14:paraId="05A13B3B" w14:textId="08CB0125" w:rsidR="008E3FA4" w:rsidRDefault="0037416A">
      <w:pPr>
        <w:pStyle w:val="BodyText"/>
        <w:tabs>
          <w:tab w:val="left" w:pos="4627"/>
        </w:tabs>
        <w:spacing w:before="181"/>
        <w:ind w:left="142" w:right="430"/>
        <w:jc w:val="both"/>
      </w:pPr>
      <w:r>
        <w:t xml:space="preserve">I confirm that </w:t>
      </w:r>
      <w:r>
        <w:rPr>
          <w:u w:val="single"/>
        </w:rPr>
        <w:tab/>
      </w:r>
      <w:r>
        <w:rPr>
          <w:spacing w:val="-14"/>
        </w:rPr>
        <w:t xml:space="preserve"> </w:t>
      </w:r>
      <w:r>
        <w:rPr>
          <w:i/>
        </w:rPr>
        <w:t>[Organization</w:t>
      </w:r>
      <w:r>
        <w:rPr>
          <w:i/>
          <w:spacing w:val="-14"/>
        </w:rPr>
        <w:t xml:space="preserve"> </w:t>
      </w:r>
      <w:r>
        <w:rPr>
          <w:i/>
        </w:rPr>
        <w:t>Name]</w:t>
      </w:r>
      <w:r>
        <w:rPr>
          <w:i/>
          <w:spacing w:val="-14"/>
        </w:rPr>
        <w:t xml:space="preserve"> </w:t>
      </w:r>
      <w:r>
        <w:t>will</w:t>
      </w:r>
      <w:r>
        <w:rPr>
          <w:spacing w:val="-10"/>
        </w:rPr>
        <w:t xml:space="preserve"> </w:t>
      </w:r>
      <w:r>
        <w:t>inform</w:t>
      </w:r>
      <w:r>
        <w:rPr>
          <w:spacing w:val="-8"/>
        </w:rPr>
        <w:t xml:space="preserve"> </w:t>
      </w:r>
      <w:r>
        <w:t>OCHA</w:t>
      </w:r>
      <w:r>
        <w:rPr>
          <w:spacing w:val="-2"/>
        </w:rPr>
        <w:t xml:space="preserve"> </w:t>
      </w:r>
      <w:r w:rsidR="007949D0">
        <w:rPr>
          <w:i/>
        </w:rPr>
        <w:t>oPt</w:t>
      </w:r>
      <w:r w:rsidR="0020635F">
        <w:rPr>
          <w:i/>
        </w:rPr>
        <w:t xml:space="preserve"> </w:t>
      </w:r>
      <w:r>
        <w:t>immediately</w:t>
      </w:r>
      <w:r>
        <w:rPr>
          <w:spacing w:val="-12"/>
        </w:rPr>
        <w:t xml:space="preserve"> </w:t>
      </w:r>
      <w:r>
        <w:t>of</w:t>
      </w:r>
      <w:r>
        <w:rPr>
          <w:spacing w:val="-4"/>
        </w:rPr>
        <w:t xml:space="preserve"> </w:t>
      </w:r>
      <w:r>
        <w:t>any changes in the</w:t>
      </w:r>
      <w:r>
        <w:rPr>
          <w:spacing w:val="-4"/>
        </w:rPr>
        <w:t xml:space="preserve"> </w:t>
      </w:r>
      <w:r>
        <w:t>organization’s legal, financial, technical</w:t>
      </w:r>
      <w:r>
        <w:rPr>
          <w:spacing w:val="-1"/>
        </w:rPr>
        <w:t xml:space="preserve"> </w:t>
      </w:r>
      <w:r>
        <w:t>or</w:t>
      </w:r>
      <w:r>
        <w:rPr>
          <w:spacing w:val="-2"/>
        </w:rPr>
        <w:t xml:space="preserve"> </w:t>
      </w:r>
      <w:r w:rsidR="00CE3121">
        <w:t>organizational</w:t>
      </w:r>
      <w:r>
        <w:rPr>
          <w:spacing w:val="-1"/>
        </w:rPr>
        <w:t xml:space="preserve"> </w:t>
      </w:r>
      <w:r>
        <w:t>situation as described in the</w:t>
      </w:r>
      <w:r>
        <w:rPr>
          <w:spacing w:val="-4"/>
        </w:rPr>
        <w:t xml:space="preserve"> </w:t>
      </w:r>
      <w:r>
        <w:t>documents listed above, and/or that may create other conflicts of interests.</w:t>
      </w:r>
    </w:p>
    <w:p w14:paraId="05A13B3C" w14:textId="77777777" w:rsidR="008E3FA4" w:rsidRDefault="008E3FA4">
      <w:pPr>
        <w:pStyle w:val="BodyText"/>
        <w:rPr>
          <w:sz w:val="22"/>
        </w:rPr>
      </w:pPr>
    </w:p>
    <w:p w14:paraId="05A13B3D" w14:textId="77777777" w:rsidR="008E3FA4" w:rsidRDefault="008E3FA4">
      <w:pPr>
        <w:pStyle w:val="BodyText"/>
        <w:rPr>
          <w:sz w:val="22"/>
        </w:rPr>
      </w:pPr>
    </w:p>
    <w:p w14:paraId="05A13B3E" w14:textId="5A8B8D1D" w:rsidR="008E3FA4" w:rsidRDefault="0037416A">
      <w:pPr>
        <w:pStyle w:val="BodyText"/>
        <w:tabs>
          <w:tab w:val="left" w:pos="4629"/>
        </w:tabs>
        <w:spacing w:before="187"/>
        <w:ind w:left="142" w:right="285"/>
      </w:pPr>
      <w:r>
        <w:t xml:space="preserve">I confirm that </w:t>
      </w:r>
      <w:r>
        <w:rPr>
          <w:u w:val="single"/>
        </w:rPr>
        <w:tab/>
      </w:r>
      <w:r>
        <w:rPr>
          <w:i/>
        </w:rPr>
        <w:t>[Organization</w:t>
      </w:r>
      <w:r>
        <w:rPr>
          <w:i/>
          <w:spacing w:val="-1"/>
        </w:rPr>
        <w:t xml:space="preserve"> </w:t>
      </w:r>
      <w:r>
        <w:rPr>
          <w:i/>
        </w:rPr>
        <w:t xml:space="preserve">Name] </w:t>
      </w:r>
      <w:r>
        <w:t>will</w:t>
      </w:r>
      <w:r>
        <w:rPr>
          <w:spacing w:val="-5"/>
        </w:rPr>
        <w:t xml:space="preserve"> </w:t>
      </w:r>
      <w:r>
        <w:t>grant</w:t>
      </w:r>
      <w:r>
        <w:rPr>
          <w:spacing w:val="-2"/>
        </w:rPr>
        <w:t xml:space="preserve"> </w:t>
      </w:r>
      <w:r>
        <w:t>access</w:t>
      </w:r>
      <w:r>
        <w:rPr>
          <w:spacing w:val="-4"/>
        </w:rPr>
        <w:t xml:space="preserve"> </w:t>
      </w:r>
      <w:r>
        <w:t>to</w:t>
      </w:r>
      <w:r>
        <w:rPr>
          <w:spacing w:val="-7"/>
        </w:rPr>
        <w:t xml:space="preserve"> </w:t>
      </w:r>
      <w:r>
        <w:t>OCHA</w:t>
      </w:r>
      <w:r>
        <w:rPr>
          <w:spacing w:val="-5"/>
        </w:rPr>
        <w:t xml:space="preserve"> </w:t>
      </w:r>
      <w:r w:rsidR="00EF6C21">
        <w:rPr>
          <w:i/>
        </w:rPr>
        <w:t>o</w:t>
      </w:r>
      <w:r w:rsidR="00D134E6">
        <w:rPr>
          <w:i/>
        </w:rPr>
        <w:t>Pt</w:t>
      </w:r>
      <w:r>
        <w:t>,</w:t>
      </w:r>
      <w:r>
        <w:rPr>
          <w:spacing w:val="-2"/>
        </w:rPr>
        <w:t xml:space="preserve"> </w:t>
      </w:r>
      <w:r>
        <w:t>and/or</w:t>
      </w:r>
      <w:r>
        <w:rPr>
          <w:spacing w:val="-6"/>
        </w:rPr>
        <w:t xml:space="preserve"> </w:t>
      </w:r>
      <w:r>
        <w:t xml:space="preserve">any other entities designated by OCHA </w:t>
      </w:r>
      <w:r w:rsidR="007949D0">
        <w:rPr>
          <w:i/>
        </w:rPr>
        <w:t>oPt</w:t>
      </w:r>
      <w:r w:rsidR="006E0F5F">
        <w:rPr>
          <w:i/>
        </w:rPr>
        <w:t xml:space="preserve"> </w:t>
      </w:r>
      <w:r>
        <w:t>to conduct the Capacity Assessment,</w:t>
      </w:r>
      <w:r>
        <w:rPr>
          <w:spacing w:val="-5"/>
        </w:rPr>
        <w:t xml:space="preserve"> </w:t>
      </w:r>
      <w:r>
        <w:t>to the information that is required to perform their duties.</w:t>
      </w:r>
    </w:p>
    <w:p w14:paraId="05A13B3F" w14:textId="77777777" w:rsidR="008E3FA4" w:rsidRDefault="008E3FA4">
      <w:pPr>
        <w:pStyle w:val="BodyText"/>
        <w:rPr>
          <w:sz w:val="22"/>
        </w:rPr>
      </w:pPr>
    </w:p>
    <w:p w14:paraId="05A13B40" w14:textId="77777777" w:rsidR="008E3FA4" w:rsidRDefault="008E3FA4">
      <w:pPr>
        <w:pStyle w:val="BodyText"/>
        <w:rPr>
          <w:sz w:val="22"/>
        </w:rPr>
      </w:pPr>
    </w:p>
    <w:p w14:paraId="05A13B41" w14:textId="77777777" w:rsidR="008E3FA4" w:rsidRDefault="008E3FA4">
      <w:pPr>
        <w:pStyle w:val="BodyText"/>
        <w:rPr>
          <w:sz w:val="22"/>
        </w:rPr>
      </w:pPr>
    </w:p>
    <w:p w14:paraId="05A13B42" w14:textId="77777777" w:rsidR="008E3FA4" w:rsidRDefault="0037416A">
      <w:pPr>
        <w:pStyle w:val="BodyText"/>
        <w:spacing w:before="158"/>
        <w:ind w:left="142"/>
      </w:pPr>
      <w:r>
        <w:t>Signed:</w:t>
      </w:r>
      <w:r>
        <w:rPr>
          <w:spacing w:val="22"/>
        </w:rPr>
        <w:t xml:space="preserve"> </w:t>
      </w:r>
      <w:r>
        <w:rPr>
          <w:spacing w:val="-2"/>
        </w:rPr>
        <w:t>..........................................................................................................................................</w:t>
      </w:r>
    </w:p>
    <w:p w14:paraId="05A13B43" w14:textId="77777777" w:rsidR="008E3FA4" w:rsidRDefault="008E3FA4">
      <w:pPr>
        <w:pStyle w:val="BodyText"/>
        <w:rPr>
          <w:sz w:val="22"/>
        </w:rPr>
      </w:pPr>
    </w:p>
    <w:p w14:paraId="05A13B44" w14:textId="77777777" w:rsidR="008E3FA4" w:rsidRDefault="008E3FA4">
      <w:pPr>
        <w:pStyle w:val="BodyText"/>
        <w:spacing w:before="1"/>
        <w:rPr>
          <w:sz w:val="18"/>
        </w:rPr>
      </w:pPr>
    </w:p>
    <w:p w14:paraId="05A13B45" w14:textId="77777777" w:rsidR="008E3FA4" w:rsidRDefault="0037416A">
      <w:pPr>
        <w:pStyle w:val="BodyText"/>
        <w:ind w:left="142"/>
      </w:pPr>
      <w:r>
        <w:t>Name:</w:t>
      </w:r>
      <w:r>
        <w:rPr>
          <w:spacing w:val="26"/>
        </w:rPr>
        <w:t xml:space="preserve"> </w:t>
      </w:r>
      <w:r>
        <w:rPr>
          <w:spacing w:val="-2"/>
        </w:rPr>
        <w:t>...........................................................................................................................................</w:t>
      </w:r>
    </w:p>
    <w:p w14:paraId="05A13B46" w14:textId="77777777" w:rsidR="008E3FA4" w:rsidRDefault="008E3FA4">
      <w:pPr>
        <w:pStyle w:val="BodyText"/>
        <w:rPr>
          <w:sz w:val="22"/>
        </w:rPr>
      </w:pPr>
    </w:p>
    <w:p w14:paraId="05A13B47" w14:textId="77777777" w:rsidR="008E3FA4" w:rsidRDefault="008E3FA4">
      <w:pPr>
        <w:pStyle w:val="BodyText"/>
        <w:spacing w:before="2"/>
        <w:rPr>
          <w:sz w:val="18"/>
        </w:rPr>
      </w:pPr>
    </w:p>
    <w:p w14:paraId="05A13B48" w14:textId="77777777" w:rsidR="008E3FA4" w:rsidRDefault="0037416A">
      <w:pPr>
        <w:pStyle w:val="BodyText"/>
        <w:ind w:left="142"/>
      </w:pPr>
      <w:r>
        <w:t>Position:</w:t>
      </w:r>
      <w:r>
        <w:rPr>
          <w:spacing w:val="10"/>
        </w:rPr>
        <w:t xml:space="preserve"> </w:t>
      </w:r>
      <w:r>
        <w:rPr>
          <w:spacing w:val="-2"/>
        </w:rPr>
        <w:t>.......................................................................................................................................</w:t>
      </w:r>
    </w:p>
    <w:p w14:paraId="05A13B49" w14:textId="77777777" w:rsidR="008E3FA4" w:rsidRDefault="008E3FA4">
      <w:pPr>
        <w:pStyle w:val="BodyText"/>
        <w:rPr>
          <w:sz w:val="22"/>
        </w:rPr>
      </w:pPr>
    </w:p>
    <w:p w14:paraId="05A13B4A" w14:textId="77777777" w:rsidR="008E3FA4" w:rsidRDefault="008E3FA4">
      <w:pPr>
        <w:pStyle w:val="BodyText"/>
        <w:spacing w:before="1"/>
        <w:rPr>
          <w:sz w:val="18"/>
        </w:rPr>
      </w:pPr>
    </w:p>
    <w:p w14:paraId="05A13B4B" w14:textId="77777777" w:rsidR="008E3FA4" w:rsidRDefault="0037416A">
      <w:pPr>
        <w:pStyle w:val="BodyText"/>
        <w:ind w:left="142"/>
      </w:pPr>
      <w:r>
        <w:rPr>
          <w:spacing w:val="-2"/>
        </w:rPr>
        <w:t>Date:</w:t>
      </w:r>
      <w:r>
        <w:rPr>
          <w:spacing w:val="70"/>
          <w:w w:val="150"/>
        </w:rPr>
        <w:t xml:space="preserve"> </w:t>
      </w:r>
      <w:r>
        <w:rPr>
          <w:spacing w:val="-2"/>
        </w:rPr>
        <w:t>.......................................................................................................................</w:t>
      </w:r>
      <w:r>
        <w:rPr>
          <w:spacing w:val="-9"/>
        </w:rPr>
        <w:t xml:space="preserve"> </w:t>
      </w:r>
      <w:r>
        <w:rPr>
          <w:spacing w:val="-2"/>
        </w:rPr>
        <w:t>...................</w:t>
      </w:r>
    </w:p>
    <w:p w14:paraId="05A13B4C" w14:textId="77777777" w:rsidR="008E3FA4" w:rsidRDefault="008E3FA4">
      <w:pPr>
        <w:sectPr w:rsidR="008E3FA4">
          <w:pgSz w:w="11910" w:h="16850"/>
          <w:pgMar w:top="1020" w:right="420" w:bottom="1060" w:left="420" w:header="750" w:footer="827" w:gutter="0"/>
          <w:cols w:space="720"/>
        </w:sectPr>
      </w:pPr>
    </w:p>
    <w:p w14:paraId="05A13B4D" w14:textId="77777777" w:rsidR="008E3FA4" w:rsidRDefault="0037416A">
      <w:pPr>
        <w:pStyle w:val="Heading3"/>
        <w:numPr>
          <w:ilvl w:val="0"/>
          <w:numId w:val="7"/>
        </w:numPr>
        <w:tabs>
          <w:tab w:val="left" w:pos="503"/>
        </w:tabs>
        <w:ind w:hanging="361"/>
      </w:pPr>
      <w:r>
        <w:rPr>
          <w:color w:val="5B9BD4"/>
        </w:rPr>
        <w:lastRenderedPageBreak/>
        <w:t>Declaration</w:t>
      </w:r>
      <w:r>
        <w:rPr>
          <w:color w:val="5B9BD4"/>
          <w:spacing w:val="-5"/>
        </w:rPr>
        <w:t xml:space="preserve"> </w:t>
      </w:r>
      <w:r>
        <w:rPr>
          <w:color w:val="5B9BD4"/>
        </w:rPr>
        <w:t>of</w:t>
      </w:r>
      <w:r>
        <w:rPr>
          <w:color w:val="5B9BD4"/>
          <w:spacing w:val="-6"/>
        </w:rPr>
        <w:t xml:space="preserve"> </w:t>
      </w:r>
      <w:r>
        <w:rPr>
          <w:color w:val="5B9BD4"/>
        </w:rPr>
        <w:t>Recognition</w:t>
      </w:r>
      <w:r>
        <w:rPr>
          <w:color w:val="5B9BD4"/>
          <w:spacing w:val="-4"/>
        </w:rPr>
        <w:t xml:space="preserve"> </w:t>
      </w:r>
      <w:r>
        <w:rPr>
          <w:color w:val="5B9BD4"/>
        </w:rPr>
        <w:t>of</w:t>
      </w:r>
      <w:r>
        <w:rPr>
          <w:color w:val="5B9BD4"/>
          <w:spacing w:val="-7"/>
        </w:rPr>
        <w:t xml:space="preserve"> </w:t>
      </w:r>
      <w:r>
        <w:rPr>
          <w:color w:val="5B9BD4"/>
        </w:rPr>
        <w:t>UN</w:t>
      </w:r>
      <w:r>
        <w:rPr>
          <w:color w:val="5B9BD4"/>
          <w:spacing w:val="-4"/>
        </w:rPr>
        <w:t xml:space="preserve"> </w:t>
      </w:r>
      <w:r>
        <w:rPr>
          <w:color w:val="5B9BD4"/>
        </w:rPr>
        <w:t>Compliance</w:t>
      </w:r>
      <w:r>
        <w:rPr>
          <w:color w:val="5B9BD4"/>
          <w:spacing w:val="-5"/>
        </w:rPr>
        <w:t xml:space="preserve"> </w:t>
      </w:r>
      <w:r>
        <w:rPr>
          <w:color w:val="5B9BD4"/>
          <w:spacing w:val="-2"/>
        </w:rPr>
        <w:t>Activity</w:t>
      </w:r>
    </w:p>
    <w:p w14:paraId="05A13B4E" w14:textId="77777777" w:rsidR="008E3FA4" w:rsidRDefault="008E3FA4">
      <w:pPr>
        <w:pStyle w:val="BodyText"/>
        <w:spacing w:before="10"/>
        <w:rPr>
          <w:b/>
          <w:sz w:val="27"/>
        </w:rPr>
      </w:pPr>
    </w:p>
    <w:p w14:paraId="05A13B4F" w14:textId="77777777" w:rsidR="008E3FA4" w:rsidRDefault="0037416A">
      <w:pPr>
        <w:pStyle w:val="Heading5"/>
        <w:numPr>
          <w:ilvl w:val="0"/>
          <w:numId w:val="6"/>
        </w:numPr>
        <w:tabs>
          <w:tab w:val="left" w:pos="365"/>
        </w:tabs>
        <w:spacing w:before="1"/>
      </w:pPr>
      <w:r>
        <w:rPr>
          <w:spacing w:val="-2"/>
        </w:rPr>
        <w:t>Explanation:</w:t>
      </w:r>
    </w:p>
    <w:p w14:paraId="05A13B50" w14:textId="77777777" w:rsidR="008E3FA4" w:rsidRDefault="008E3FA4">
      <w:pPr>
        <w:pStyle w:val="BodyText"/>
        <w:rPr>
          <w:b/>
          <w:sz w:val="22"/>
        </w:rPr>
      </w:pPr>
    </w:p>
    <w:p w14:paraId="05A13B51" w14:textId="77777777" w:rsidR="008E3FA4" w:rsidRDefault="008E3FA4">
      <w:pPr>
        <w:pStyle w:val="BodyText"/>
        <w:spacing w:before="1"/>
        <w:rPr>
          <w:b/>
          <w:sz w:val="18"/>
        </w:rPr>
      </w:pPr>
    </w:p>
    <w:p w14:paraId="05A13B52" w14:textId="52651CFF" w:rsidR="008E3FA4" w:rsidRDefault="0037416A">
      <w:pPr>
        <w:pStyle w:val="BodyText"/>
        <w:ind w:left="142" w:right="1102"/>
        <w:jc w:val="both"/>
      </w:pPr>
      <w:r>
        <w:t>Completion of</w:t>
      </w:r>
      <w:r>
        <w:rPr>
          <w:spacing w:val="-6"/>
        </w:rPr>
        <w:t xml:space="preserve"> </w:t>
      </w:r>
      <w:r>
        <w:t>this</w:t>
      </w:r>
      <w:r>
        <w:rPr>
          <w:spacing w:val="-1"/>
        </w:rPr>
        <w:t xml:space="preserve"> </w:t>
      </w:r>
      <w:r>
        <w:t>Declaration of</w:t>
      </w:r>
      <w:r>
        <w:rPr>
          <w:spacing w:val="-6"/>
        </w:rPr>
        <w:t xml:space="preserve"> </w:t>
      </w:r>
      <w:r>
        <w:t>recognition and</w:t>
      </w:r>
      <w:r>
        <w:rPr>
          <w:spacing w:val="-5"/>
        </w:rPr>
        <w:t xml:space="preserve"> </w:t>
      </w:r>
      <w:r>
        <w:t>Support of/for</w:t>
      </w:r>
      <w:r>
        <w:rPr>
          <w:spacing w:val="-3"/>
        </w:rPr>
        <w:t xml:space="preserve"> </w:t>
      </w:r>
      <w:r>
        <w:t>any</w:t>
      </w:r>
      <w:r>
        <w:rPr>
          <w:spacing w:val="-8"/>
        </w:rPr>
        <w:t xml:space="preserve"> </w:t>
      </w:r>
      <w:r>
        <w:t>United Nations</w:t>
      </w:r>
      <w:r>
        <w:rPr>
          <w:spacing w:val="-8"/>
        </w:rPr>
        <w:t xml:space="preserve"> </w:t>
      </w:r>
      <w:r>
        <w:t>compliance</w:t>
      </w:r>
      <w:r>
        <w:rPr>
          <w:spacing w:val="-5"/>
        </w:rPr>
        <w:t xml:space="preserve"> </w:t>
      </w:r>
      <w:r>
        <w:t>activity(ies)</w:t>
      </w:r>
      <w:r>
        <w:rPr>
          <w:spacing w:val="-3"/>
        </w:rPr>
        <w:t xml:space="preserve"> </w:t>
      </w:r>
      <w:r>
        <w:t>is</w:t>
      </w:r>
      <w:r>
        <w:rPr>
          <w:spacing w:val="-1"/>
        </w:rPr>
        <w:t xml:space="preserve"> </w:t>
      </w:r>
      <w:r>
        <w:t>a requirement</w:t>
      </w:r>
      <w:r>
        <w:rPr>
          <w:spacing w:val="-1"/>
        </w:rPr>
        <w:t xml:space="preserve"> </w:t>
      </w:r>
      <w:r>
        <w:t>for</w:t>
      </w:r>
      <w:r>
        <w:rPr>
          <w:spacing w:val="-5"/>
        </w:rPr>
        <w:t xml:space="preserve"> </w:t>
      </w:r>
      <w:r>
        <w:t>selection,</w:t>
      </w:r>
      <w:r>
        <w:rPr>
          <w:spacing w:val="-1"/>
        </w:rPr>
        <w:t xml:space="preserve"> </w:t>
      </w:r>
      <w:r>
        <w:t>award and appointment</w:t>
      </w:r>
      <w:r>
        <w:rPr>
          <w:spacing w:val="-1"/>
        </w:rPr>
        <w:t xml:space="preserve"> </w:t>
      </w:r>
      <w:r>
        <w:t>of</w:t>
      </w:r>
      <w:r>
        <w:rPr>
          <w:spacing w:val="-7"/>
        </w:rPr>
        <w:t xml:space="preserve"> </w:t>
      </w:r>
      <w:r>
        <w:t>contracts</w:t>
      </w:r>
      <w:r>
        <w:rPr>
          <w:spacing w:val="-3"/>
        </w:rPr>
        <w:t xml:space="preserve"> </w:t>
      </w:r>
      <w:r>
        <w:t xml:space="preserve">with OCHA </w:t>
      </w:r>
      <w:r w:rsidR="00EF6C21">
        <w:rPr>
          <w:i/>
        </w:rPr>
        <w:t>o</w:t>
      </w:r>
      <w:r w:rsidR="00D134E6">
        <w:rPr>
          <w:i/>
        </w:rPr>
        <w:t>Pt</w:t>
      </w:r>
      <w:r>
        <w:t>.</w:t>
      </w:r>
      <w:r>
        <w:rPr>
          <w:spacing w:val="-1"/>
        </w:rPr>
        <w:t xml:space="preserve"> </w:t>
      </w:r>
      <w:r>
        <w:t>Failure</w:t>
      </w:r>
      <w:r>
        <w:rPr>
          <w:spacing w:val="-6"/>
        </w:rPr>
        <w:t xml:space="preserve"> </w:t>
      </w:r>
      <w:r>
        <w:t>to</w:t>
      </w:r>
      <w:r>
        <w:rPr>
          <w:spacing w:val="-6"/>
        </w:rPr>
        <w:t xml:space="preserve"> </w:t>
      </w:r>
      <w:r>
        <w:t>comply</w:t>
      </w:r>
      <w:r>
        <w:rPr>
          <w:spacing w:val="-9"/>
        </w:rPr>
        <w:t xml:space="preserve"> </w:t>
      </w:r>
      <w:r>
        <w:t>with this Declaration</w:t>
      </w:r>
      <w:r>
        <w:rPr>
          <w:spacing w:val="40"/>
        </w:rPr>
        <w:t xml:space="preserve"> </w:t>
      </w:r>
      <w:r>
        <w:t>will be considered cause for removal as a candidate for selection of contracts.</w:t>
      </w:r>
    </w:p>
    <w:p w14:paraId="05A13B53" w14:textId="77777777" w:rsidR="008E3FA4" w:rsidRDefault="008E3FA4">
      <w:pPr>
        <w:pStyle w:val="BodyText"/>
        <w:rPr>
          <w:sz w:val="22"/>
        </w:rPr>
      </w:pPr>
    </w:p>
    <w:p w14:paraId="05A13B54" w14:textId="77777777" w:rsidR="008E3FA4" w:rsidRDefault="008E3FA4">
      <w:pPr>
        <w:pStyle w:val="BodyText"/>
        <w:rPr>
          <w:sz w:val="22"/>
        </w:rPr>
      </w:pPr>
    </w:p>
    <w:p w14:paraId="05A13B55" w14:textId="77777777" w:rsidR="008E3FA4" w:rsidRDefault="0037416A">
      <w:pPr>
        <w:pStyle w:val="Heading5"/>
        <w:numPr>
          <w:ilvl w:val="0"/>
          <w:numId w:val="6"/>
        </w:numPr>
        <w:tabs>
          <w:tab w:val="left" w:pos="372"/>
        </w:tabs>
        <w:spacing w:before="180"/>
        <w:ind w:left="371" w:hanging="230"/>
      </w:pPr>
      <w:r>
        <w:t>Declaration</w:t>
      </w:r>
      <w:r>
        <w:rPr>
          <w:spacing w:val="-11"/>
        </w:rPr>
        <w:t xml:space="preserve"> </w:t>
      </w:r>
      <w:r>
        <w:t>of</w:t>
      </w:r>
      <w:r>
        <w:rPr>
          <w:spacing w:val="-7"/>
        </w:rPr>
        <w:t xml:space="preserve"> </w:t>
      </w:r>
      <w:r>
        <w:t>recognition</w:t>
      </w:r>
      <w:r>
        <w:rPr>
          <w:spacing w:val="-13"/>
        </w:rPr>
        <w:t xml:space="preserve"> </w:t>
      </w:r>
      <w:r>
        <w:t>and</w:t>
      </w:r>
      <w:r>
        <w:rPr>
          <w:spacing w:val="-12"/>
        </w:rPr>
        <w:t xml:space="preserve"> </w:t>
      </w:r>
      <w:r>
        <w:t>Support</w:t>
      </w:r>
      <w:r>
        <w:rPr>
          <w:spacing w:val="-8"/>
        </w:rPr>
        <w:t xml:space="preserve"> </w:t>
      </w:r>
      <w:r>
        <w:t>of/for</w:t>
      </w:r>
      <w:r>
        <w:rPr>
          <w:spacing w:val="-11"/>
        </w:rPr>
        <w:t xml:space="preserve"> </w:t>
      </w:r>
      <w:r>
        <w:t>any</w:t>
      </w:r>
      <w:r>
        <w:rPr>
          <w:spacing w:val="-4"/>
        </w:rPr>
        <w:t xml:space="preserve"> </w:t>
      </w:r>
      <w:r>
        <w:t>United</w:t>
      </w:r>
      <w:r>
        <w:rPr>
          <w:spacing w:val="-13"/>
        </w:rPr>
        <w:t xml:space="preserve"> </w:t>
      </w:r>
      <w:r>
        <w:t>Nations</w:t>
      </w:r>
      <w:r>
        <w:rPr>
          <w:spacing w:val="-14"/>
        </w:rPr>
        <w:t xml:space="preserve"> </w:t>
      </w:r>
      <w:r>
        <w:t>compliance</w:t>
      </w:r>
      <w:r>
        <w:rPr>
          <w:spacing w:val="-9"/>
        </w:rPr>
        <w:t xml:space="preserve"> </w:t>
      </w:r>
      <w:r>
        <w:rPr>
          <w:spacing w:val="-2"/>
        </w:rPr>
        <w:t>activity(ies)</w:t>
      </w:r>
    </w:p>
    <w:p w14:paraId="05A13B56" w14:textId="77777777" w:rsidR="008E3FA4" w:rsidRDefault="008E3FA4">
      <w:pPr>
        <w:pStyle w:val="BodyText"/>
        <w:rPr>
          <w:b/>
          <w:sz w:val="22"/>
        </w:rPr>
      </w:pPr>
    </w:p>
    <w:p w14:paraId="05A13B57" w14:textId="77777777" w:rsidR="008E3FA4" w:rsidRDefault="008E3FA4">
      <w:pPr>
        <w:pStyle w:val="BodyText"/>
        <w:spacing w:before="8"/>
        <w:rPr>
          <w:b/>
          <w:sz w:val="18"/>
        </w:rPr>
      </w:pPr>
    </w:p>
    <w:p w14:paraId="05A13B58" w14:textId="22701910" w:rsidR="008E3FA4" w:rsidRDefault="0037416A">
      <w:pPr>
        <w:pStyle w:val="BodyText"/>
        <w:tabs>
          <w:tab w:val="left" w:pos="6383"/>
          <w:tab w:val="left" w:pos="9314"/>
        </w:tabs>
        <w:spacing w:before="1"/>
        <w:ind w:left="142" w:right="285"/>
      </w:pPr>
      <w:r>
        <w:t xml:space="preserve">I declare as the representative of </w:t>
      </w:r>
      <w:r>
        <w:rPr>
          <w:u w:val="single"/>
        </w:rPr>
        <w:tab/>
      </w:r>
      <w:r>
        <w:rPr>
          <w:spacing w:val="-27"/>
        </w:rPr>
        <w:t xml:space="preserve"> </w:t>
      </w:r>
      <w:r>
        <w:rPr>
          <w:i/>
        </w:rPr>
        <w:t xml:space="preserve">[Organization Name] </w:t>
      </w:r>
      <w:r>
        <w:t>that I/we recognize the importance of external / United Nations / third party</w:t>
      </w:r>
      <w:r>
        <w:rPr>
          <w:spacing w:val="-2"/>
        </w:rPr>
        <w:t xml:space="preserve"> </w:t>
      </w:r>
      <w:r>
        <w:t>monitoring and compliance activities of contracts that have been awarded by the United Nations. Such</w:t>
      </w:r>
      <w:r>
        <w:rPr>
          <w:spacing w:val="-4"/>
        </w:rPr>
        <w:t xml:space="preserve"> </w:t>
      </w:r>
      <w:r>
        <w:t>monitoring and compliance activities are essential to improve transparency and accountability and will be supported</w:t>
      </w:r>
      <w:r>
        <w:rPr>
          <w:vertAlign w:val="superscript"/>
        </w:rPr>
        <w:t>1</w:t>
      </w:r>
      <w:r>
        <w:t xml:space="preserve"> and, if required, facilitated by </w:t>
      </w:r>
      <w:r>
        <w:rPr>
          <w:u w:val="single"/>
        </w:rPr>
        <w:tab/>
      </w:r>
      <w:r>
        <w:rPr>
          <w:u w:val="single"/>
        </w:rPr>
        <w:tab/>
      </w:r>
      <w:r>
        <w:rPr>
          <w:spacing w:val="-38"/>
        </w:rPr>
        <w:t xml:space="preserve"> </w:t>
      </w:r>
      <w:r>
        <w:rPr>
          <w:i/>
        </w:rPr>
        <w:t>[Organization Name]</w:t>
      </w:r>
      <w:r>
        <w:t>. Furthermore, I/We</w:t>
      </w:r>
      <w:r>
        <w:rPr>
          <w:spacing w:val="-13"/>
        </w:rPr>
        <w:t xml:space="preserve"> </w:t>
      </w:r>
      <w:r>
        <w:t>recognize</w:t>
      </w:r>
      <w:r>
        <w:rPr>
          <w:spacing w:val="-6"/>
        </w:rPr>
        <w:t xml:space="preserve"> </w:t>
      </w:r>
      <w:r>
        <w:t>that</w:t>
      </w:r>
      <w:r>
        <w:rPr>
          <w:spacing w:val="-7"/>
        </w:rPr>
        <w:t xml:space="preserve"> </w:t>
      </w:r>
      <w:r>
        <w:t>failure</w:t>
      </w:r>
      <w:r>
        <w:rPr>
          <w:spacing w:val="-6"/>
        </w:rPr>
        <w:t xml:space="preserve"> </w:t>
      </w:r>
      <w:r>
        <w:t>to</w:t>
      </w:r>
      <w:r>
        <w:rPr>
          <w:spacing w:val="-6"/>
        </w:rPr>
        <w:t xml:space="preserve"> </w:t>
      </w:r>
      <w:r>
        <w:t>support, and or</w:t>
      </w:r>
      <w:r>
        <w:rPr>
          <w:spacing w:val="-4"/>
        </w:rPr>
        <w:t xml:space="preserve"> </w:t>
      </w:r>
      <w:r>
        <w:t>facilitate</w:t>
      </w:r>
      <w:r>
        <w:rPr>
          <w:spacing w:val="-6"/>
        </w:rPr>
        <w:t xml:space="preserve"> </w:t>
      </w:r>
      <w:r>
        <w:t>such</w:t>
      </w:r>
      <w:r>
        <w:rPr>
          <w:spacing w:val="-6"/>
        </w:rPr>
        <w:t xml:space="preserve"> </w:t>
      </w:r>
      <w:r>
        <w:t>monitoring and</w:t>
      </w:r>
      <w:r>
        <w:rPr>
          <w:spacing w:val="-6"/>
        </w:rPr>
        <w:t xml:space="preserve"> </w:t>
      </w:r>
      <w:r>
        <w:t>compliance</w:t>
      </w:r>
      <w:r>
        <w:rPr>
          <w:spacing w:val="-6"/>
        </w:rPr>
        <w:t xml:space="preserve"> </w:t>
      </w:r>
      <w:r>
        <w:t>activities</w:t>
      </w:r>
      <w:r>
        <w:rPr>
          <w:spacing w:val="-2"/>
        </w:rPr>
        <w:t xml:space="preserve"> </w:t>
      </w:r>
      <w:r>
        <w:t xml:space="preserve">as required by OCHA </w:t>
      </w:r>
      <w:r w:rsidR="007949D0">
        <w:rPr>
          <w:i/>
        </w:rPr>
        <w:t>oPt</w:t>
      </w:r>
      <w:r w:rsidR="00290D9C">
        <w:rPr>
          <w:i/>
        </w:rPr>
        <w:t xml:space="preserve"> </w:t>
      </w:r>
      <w:r>
        <w:t>may result in investigation, suspension, or termination</w:t>
      </w:r>
      <w:r>
        <w:rPr>
          <w:spacing w:val="-3"/>
        </w:rPr>
        <w:t xml:space="preserve"> </w:t>
      </w:r>
      <w:r>
        <w:t>of the contract.</w:t>
      </w:r>
    </w:p>
    <w:p w14:paraId="05A13B59" w14:textId="77777777" w:rsidR="008E3FA4" w:rsidRDefault="008E3FA4">
      <w:pPr>
        <w:pStyle w:val="BodyText"/>
        <w:rPr>
          <w:sz w:val="22"/>
        </w:rPr>
      </w:pPr>
    </w:p>
    <w:p w14:paraId="05A13B5A" w14:textId="77777777" w:rsidR="008E3FA4" w:rsidRDefault="008E3FA4">
      <w:pPr>
        <w:pStyle w:val="BodyText"/>
        <w:rPr>
          <w:sz w:val="22"/>
        </w:rPr>
      </w:pPr>
    </w:p>
    <w:p w14:paraId="05A13B5B" w14:textId="77777777" w:rsidR="008E3FA4" w:rsidRDefault="0037416A">
      <w:pPr>
        <w:pStyle w:val="BodyText"/>
        <w:spacing w:before="181"/>
        <w:ind w:left="142"/>
      </w:pPr>
      <w:r>
        <w:t>Signed:</w:t>
      </w:r>
      <w:r>
        <w:rPr>
          <w:spacing w:val="27"/>
        </w:rPr>
        <w:t xml:space="preserve"> </w:t>
      </w:r>
      <w:r>
        <w:rPr>
          <w:spacing w:val="-2"/>
        </w:rPr>
        <w:t>..........................................................................................................................................</w:t>
      </w:r>
    </w:p>
    <w:p w14:paraId="05A13B5C" w14:textId="77777777" w:rsidR="008E3FA4" w:rsidRDefault="008E3FA4">
      <w:pPr>
        <w:pStyle w:val="BodyText"/>
        <w:rPr>
          <w:sz w:val="22"/>
        </w:rPr>
      </w:pPr>
    </w:p>
    <w:p w14:paraId="05A13B5D" w14:textId="77777777" w:rsidR="008E3FA4" w:rsidRDefault="008E3FA4">
      <w:pPr>
        <w:pStyle w:val="BodyText"/>
        <w:spacing w:before="2"/>
        <w:rPr>
          <w:sz w:val="18"/>
        </w:rPr>
      </w:pPr>
    </w:p>
    <w:p w14:paraId="05A13B5E" w14:textId="77777777" w:rsidR="008E3FA4" w:rsidRDefault="0037416A">
      <w:pPr>
        <w:pStyle w:val="BodyText"/>
        <w:ind w:left="142"/>
      </w:pPr>
      <w:r>
        <w:t>Name:</w:t>
      </w:r>
      <w:r>
        <w:rPr>
          <w:spacing w:val="13"/>
        </w:rPr>
        <w:t xml:space="preserve"> </w:t>
      </w:r>
      <w:r>
        <w:rPr>
          <w:spacing w:val="-2"/>
        </w:rPr>
        <w:t>...........................................................................................................................................</w:t>
      </w:r>
    </w:p>
    <w:p w14:paraId="05A13B5F" w14:textId="77777777" w:rsidR="008E3FA4" w:rsidRDefault="008E3FA4">
      <w:pPr>
        <w:pStyle w:val="BodyText"/>
        <w:rPr>
          <w:sz w:val="22"/>
        </w:rPr>
      </w:pPr>
    </w:p>
    <w:p w14:paraId="05A13B60" w14:textId="77777777" w:rsidR="008E3FA4" w:rsidRDefault="008E3FA4">
      <w:pPr>
        <w:pStyle w:val="BodyText"/>
        <w:spacing w:before="1"/>
        <w:rPr>
          <w:sz w:val="18"/>
        </w:rPr>
      </w:pPr>
    </w:p>
    <w:p w14:paraId="05A13B61" w14:textId="77777777" w:rsidR="008E3FA4" w:rsidRDefault="0037416A">
      <w:pPr>
        <w:pStyle w:val="BodyText"/>
        <w:ind w:left="142"/>
      </w:pPr>
      <w:r>
        <w:t>Position:</w:t>
      </w:r>
      <w:r>
        <w:rPr>
          <w:spacing w:val="21"/>
        </w:rPr>
        <w:t xml:space="preserve"> </w:t>
      </w:r>
      <w:r>
        <w:rPr>
          <w:spacing w:val="-2"/>
        </w:rPr>
        <w:t>.......................................................................................................................................</w:t>
      </w:r>
    </w:p>
    <w:p w14:paraId="05A13B62" w14:textId="77777777" w:rsidR="008E3FA4" w:rsidRDefault="008E3FA4">
      <w:pPr>
        <w:pStyle w:val="BodyText"/>
        <w:rPr>
          <w:sz w:val="22"/>
        </w:rPr>
      </w:pPr>
    </w:p>
    <w:p w14:paraId="05A13B63" w14:textId="77777777" w:rsidR="008E3FA4" w:rsidRDefault="008E3FA4">
      <w:pPr>
        <w:pStyle w:val="BodyText"/>
        <w:spacing w:before="2"/>
        <w:rPr>
          <w:sz w:val="18"/>
        </w:rPr>
      </w:pPr>
    </w:p>
    <w:p w14:paraId="05A13B64" w14:textId="77777777" w:rsidR="008E3FA4" w:rsidRDefault="0037416A">
      <w:pPr>
        <w:pStyle w:val="BodyText"/>
        <w:ind w:left="142"/>
      </w:pPr>
      <w:r>
        <w:rPr>
          <w:spacing w:val="-2"/>
        </w:rPr>
        <w:t>Date:</w:t>
      </w:r>
      <w:r>
        <w:rPr>
          <w:spacing w:val="70"/>
          <w:w w:val="150"/>
        </w:rPr>
        <w:t xml:space="preserve"> </w:t>
      </w:r>
      <w:r>
        <w:rPr>
          <w:spacing w:val="-2"/>
        </w:rPr>
        <w:t>.......................................................................................................................</w:t>
      </w:r>
      <w:r>
        <w:rPr>
          <w:spacing w:val="-9"/>
        </w:rPr>
        <w:t xml:space="preserve"> </w:t>
      </w:r>
      <w:r>
        <w:rPr>
          <w:spacing w:val="-2"/>
        </w:rPr>
        <w:t>......................</w:t>
      </w:r>
    </w:p>
    <w:p w14:paraId="05A13B65" w14:textId="77777777" w:rsidR="008E3FA4" w:rsidRDefault="008E3FA4">
      <w:pPr>
        <w:pStyle w:val="BodyText"/>
      </w:pPr>
    </w:p>
    <w:p w14:paraId="05A13B66" w14:textId="77777777" w:rsidR="008E3FA4" w:rsidRDefault="008E3FA4">
      <w:pPr>
        <w:pStyle w:val="BodyText"/>
      </w:pPr>
    </w:p>
    <w:p w14:paraId="05A13B67" w14:textId="77777777" w:rsidR="008E3FA4" w:rsidRDefault="008E3FA4">
      <w:pPr>
        <w:pStyle w:val="BodyText"/>
      </w:pPr>
    </w:p>
    <w:p w14:paraId="05A13B68" w14:textId="77777777" w:rsidR="008E3FA4" w:rsidRDefault="008E3FA4">
      <w:pPr>
        <w:pStyle w:val="BodyText"/>
      </w:pPr>
    </w:p>
    <w:p w14:paraId="05A13B69" w14:textId="77777777" w:rsidR="008E3FA4" w:rsidRDefault="008E3FA4">
      <w:pPr>
        <w:pStyle w:val="BodyText"/>
      </w:pPr>
    </w:p>
    <w:p w14:paraId="05A13B6A" w14:textId="77777777" w:rsidR="008E3FA4" w:rsidRDefault="008E3FA4">
      <w:pPr>
        <w:pStyle w:val="BodyText"/>
      </w:pPr>
    </w:p>
    <w:p w14:paraId="05A13B6B" w14:textId="77777777" w:rsidR="008E3FA4" w:rsidRDefault="008E3FA4">
      <w:pPr>
        <w:pStyle w:val="BodyText"/>
      </w:pPr>
    </w:p>
    <w:p w14:paraId="05A13B6C" w14:textId="77777777" w:rsidR="008E3FA4" w:rsidRDefault="008E3FA4">
      <w:pPr>
        <w:pStyle w:val="BodyText"/>
      </w:pPr>
    </w:p>
    <w:p w14:paraId="05A13B6D" w14:textId="77777777" w:rsidR="008E3FA4" w:rsidRDefault="008E3FA4">
      <w:pPr>
        <w:pStyle w:val="BodyText"/>
      </w:pPr>
    </w:p>
    <w:p w14:paraId="05A13B6E" w14:textId="77777777" w:rsidR="008E3FA4" w:rsidRDefault="008E3FA4">
      <w:pPr>
        <w:pStyle w:val="BodyText"/>
      </w:pPr>
    </w:p>
    <w:p w14:paraId="05A13B6F" w14:textId="77777777" w:rsidR="008E3FA4" w:rsidRDefault="008E3FA4">
      <w:pPr>
        <w:pStyle w:val="BodyText"/>
      </w:pPr>
    </w:p>
    <w:p w14:paraId="05A13B70" w14:textId="77777777" w:rsidR="008E3FA4" w:rsidRDefault="008E3FA4">
      <w:pPr>
        <w:pStyle w:val="BodyText"/>
      </w:pPr>
    </w:p>
    <w:p w14:paraId="05A13B71" w14:textId="77777777" w:rsidR="008E3FA4" w:rsidRDefault="008E3FA4">
      <w:pPr>
        <w:pStyle w:val="BodyText"/>
      </w:pPr>
    </w:p>
    <w:p w14:paraId="05A13B72" w14:textId="77777777" w:rsidR="008E3FA4" w:rsidRDefault="008E3FA4">
      <w:pPr>
        <w:pStyle w:val="BodyText"/>
      </w:pPr>
    </w:p>
    <w:p w14:paraId="05A13B73" w14:textId="77777777" w:rsidR="008E3FA4" w:rsidRDefault="008E3FA4">
      <w:pPr>
        <w:pStyle w:val="BodyText"/>
      </w:pPr>
    </w:p>
    <w:p w14:paraId="05A13B74" w14:textId="77777777" w:rsidR="008E3FA4" w:rsidRDefault="008E3FA4">
      <w:pPr>
        <w:pStyle w:val="BodyText"/>
      </w:pPr>
    </w:p>
    <w:p w14:paraId="05A13B75" w14:textId="77777777" w:rsidR="008E3FA4" w:rsidRDefault="008E3FA4">
      <w:pPr>
        <w:pStyle w:val="BodyText"/>
      </w:pPr>
    </w:p>
    <w:p w14:paraId="05A13B76" w14:textId="77777777" w:rsidR="008E3FA4" w:rsidRDefault="008E3FA4">
      <w:pPr>
        <w:pStyle w:val="BodyText"/>
      </w:pPr>
    </w:p>
    <w:p w14:paraId="05A13B77" w14:textId="77777777" w:rsidR="008E3FA4" w:rsidRDefault="008E3FA4">
      <w:pPr>
        <w:pStyle w:val="BodyText"/>
      </w:pPr>
    </w:p>
    <w:p w14:paraId="05A13B78" w14:textId="77777777" w:rsidR="008E3FA4" w:rsidRDefault="008E3FA4">
      <w:pPr>
        <w:pStyle w:val="BodyText"/>
      </w:pPr>
    </w:p>
    <w:p w14:paraId="05A13B79" w14:textId="77777777" w:rsidR="008E3FA4" w:rsidRDefault="008E3FA4">
      <w:pPr>
        <w:pStyle w:val="BodyText"/>
      </w:pPr>
    </w:p>
    <w:p w14:paraId="05A13B7A" w14:textId="77777777" w:rsidR="008E3FA4" w:rsidRDefault="008E3FA4">
      <w:pPr>
        <w:pStyle w:val="BodyText"/>
      </w:pPr>
    </w:p>
    <w:p w14:paraId="05A13B7B" w14:textId="77777777" w:rsidR="008E3FA4" w:rsidRDefault="008E3FA4">
      <w:pPr>
        <w:pStyle w:val="BodyText"/>
      </w:pPr>
    </w:p>
    <w:p w14:paraId="05A13B7C" w14:textId="77777777" w:rsidR="008E3FA4" w:rsidRDefault="008E3FA4">
      <w:pPr>
        <w:pStyle w:val="BodyText"/>
      </w:pPr>
    </w:p>
    <w:p w14:paraId="05A13B7D" w14:textId="77777777" w:rsidR="008E3FA4" w:rsidRDefault="008E3FA4">
      <w:pPr>
        <w:pStyle w:val="BodyText"/>
      </w:pPr>
    </w:p>
    <w:p w14:paraId="05A13B7E" w14:textId="77777777" w:rsidR="008E3FA4" w:rsidRDefault="008E3FA4">
      <w:pPr>
        <w:pStyle w:val="BodyText"/>
      </w:pPr>
    </w:p>
    <w:p w14:paraId="05A13B7F" w14:textId="77777777" w:rsidR="008E3FA4" w:rsidRDefault="003E59BB">
      <w:pPr>
        <w:pStyle w:val="BodyText"/>
        <w:spacing w:before="5"/>
      </w:pPr>
      <w:r>
        <w:pict w14:anchorId="05A13CC3">
          <v:rect id="docshape17" o:spid="_x0000_s1029" style="position:absolute;margin-left:28.1pt;margin-top:12.95pt;width:144.05pt;height:.7pt;z-index:-15723008;mso-wrap-distance-left:0;mso-wrap-distance-right:0;mso-position-horizontal-relative:page" fillcolor="black" stroked="f">
            <w10:wrap type="topAndBottom" anchorx="page"/>
          </v:rect>
        </w:pict>
      </w:r>
    </w:p>
    <w:p w14:paraId="05A13B80" w14:textId="77777777" w:rsidR="008E3FA4" w:rsidRDefault="0037416A">
      <w:pPr>
        <w:spacing w:before="94" w:line="271" w:lineRule="auto"/>
        <w:ind w:left="142" w:right="228"/>
        <w:rPr>
          <w:rFonts w:ascii="Times New Roman" w:hAnsi="Times New Roman"/>
          <w:sz w:val="16"/>
        </w:rPr>
      </w:pPr>
      <w:r>
        <w:rPr>
          <w:rFonts w:ascii="Times New Roman" w:hAnsi="Times New Roman"/>
          <w:position w:val="8"/>
          <w:sz w:val="16"/>
        </w:rPr>
        <w:t xml:space="preserve">1 </w:t>
      </w:r>
      <w:r>
        <w:rPr>
          <w:rFonts w:ascii="Times New Roman" w:hAnsi="Times New Roman"/>
          <w:sz w:val="16"/>
        </w:rPr>
        <w:t>For</w:t>
      </w:r>
      <w:r>
        <w:rPr>
          <w:rFonts w:ascii="Times New Roman" w:hAnsi="Times New Roman"/>
          <w:spacing w:val="-3"/>
          <w:sz w:val="16"/>
        </w:rPr>
        <w:t xml:space="preserve"> </w:t>
      </w:r>
      <w:r>
        <w:rPr>
          <w:rFonts w:ascii="Times New Roman" w:hAnsi="Times New Roman"/>
          <w:sz w:val="16"/>
        </w:rPr>
        <w:t>the purposes of</w:t>
      </w:r>
      <w:r>
        <w:rPr>
          <w:rFonts w:ascii="Times New Roman" w:hAnsi="Times New Roman"/>
          <w:spacing w:val="-3"/>
          <w:sz w:val="16"/>
        </w:rPr>
        <w:t xml:space="preserve"> </w:t>
      </w:r>
      <w:r>
        <w:rPr>
          <w:rFonts w:ascii="Times New Roman" w:hAnsi="Times New Roman"/>
          <w:sz w:val="16"/>
        </w:rPr>
        <w:t>the declaration</w:t>
      </w:r>
      <w:r>
        <w:rPr>
          <w:rFonts w:ascii="Times New Roman" w:hAnsi="Times New Roman"/>
          <w:spacing w:val="-8"/>
          <w:sz w:val="16"/>
        </w:rPr>
        <w:t xml:space="preserve"> </w:t>
      </w:r>
      <w:r>
        <w:rPr>
          <w:rFonts w:ascii="Times New Roman" w:hAnsi="Times New Roman"/>
          <w:sz w:val="16"/>
        </w:rPr>
        <w:t>‘support’</w:t>
      </w:r>
      <w:r>
        <w:rPr>
          <w:rFonts w:ascii="Times New Roman" w:hAnsi="Times New Roman"/>
          <w:spacing w:val="-3"/>
          <w:sz w:val="16"/>
        </w:rPr>
        <w:t xml:space="preserve"> </w:t>
      </w:r>
      <w:r>
        <w:rPr>
          <w:rFonts w:ascii="Times New Roman" w:hAnsi="Times New Roman"/>
          <w:sz w:val="16"/>
        </w:rPr>
        <w:t>includes:</w:t>
      </w:r>
      <w:r>
        <w:rPr>
          <w:rFonts w:ascii="Times New Roman" w:hAnsi="Times New Roman"/>
          <w:spacing w:val="-1"/>
          <w:sz w:val="16"/>
        </w:rPr>
        <w:t xml:space="preserve"> </w:t>
      </w:r>
      <w:r>
        <w:rPr>
          <w:rFonts w:ascii="Times New Roman" w:hAnsi="Times New Roman"/>
          <w:sz w:val="16"/>
        </w:rPr>
        <w:t>provision</w:t>
      </w:r>
      <w:r>
        <w:rPr>
          <w:rFonts w:ascii="Times New Roman" w:hAnsi="Times New Roman"/>
          <w:spacing w:val="-8"/>
          <w:sz w:val="16"/>
        </w:rPr>
        <w:t xml:space="preserve"> </w:t>
      </w:r>
      <w:r>
        <w:rPr>
          <w:rFonts w:ascii="Times New Roman" w:hAnsi="Times New Roman"/>
          <w:sz w:val="16"/>
        </w:rPr>
        <w:t>of</w:t>
      </w:r>
      <w:r>
        <w:rPr>
          <w:rFonts w:ascii="Times New Roman" w:hAnsi="Times New Roman"/>
          <w:spacing w:val="-3"/>
          <w:sz w:val="16"/>
        </w:rPr>
        <w:t xml:space="preserve"> </w:t>
      </w:r>
      <w:r>
        <w:rPr>
          <w:rFonts w:ascii="Times New Roman" w:hAnsi="Times New Roman"/>
          <w:sz w:val="16"/>
        </w:rPr>
        <w:t>access to information</w:t>
      </w:r>
      <w:r>
        <w:rPr>
          <w:rFonts w:ascii="Times New Roman" w:hAnsi="Times New Roman"/>
          <w:spacing w:val="-8"/>
          <w:sz w:val="16"/>
        </w:rPr>
        <w:t xml:space="preserve"> </w:t>
      </w:r>
      <w:r>
        <w:rPr>
          <w:rFonts w:ascii="Times New Roman" w:hAnsi="Times New Roman"/>
          <w:sz w:val="16"/>
        </w:rPr>
        <w:t>such</w:t>
      </w:r>
      <w:r>
        <w:rPr>
          <w:rFonts w:ascii="Times New Roman" w:hAnsi="Times New Roman"/>
          <w:spacing w:val="-8"/>
          <w:sz w:val="16"/>
        </w:rPr>
        <w:t xml:space="preserve"> </w:t>
      </w:r>
      <w:r>
        <w:rPr>
          <w:rFonts w:ascii="Times New Roman" w:hAnsi="Times New Roman"/>
          <w:sz w:val="16"/>
        </w:rPr>
        <w:t>as financial</w:t>
      </w:r>
      <w:r>
        <w:rPr>
          <w:rFonts w:ascii="Times New Roman" w:hAnsi="Times New Roman"/>
          <w:spacing w:val="-1"/>
          <w:sz w:val="16"/>
        </w:rPr>
        <w:t xml:space="preserve"> </w:t>
      </w:r>
      <w:r>
        <w:rPr>
          <w:rFonts w:ascii="Times New Roman" w:hAnsi="Times New Roman"/>
          <w:sz w:val="16"/>
        </w:rPr>
        <w:t>accounts,</w:t>
      </w:r>
      <w:r>
        <w:rPr>
          <w:rFonts w:ascii="Times New Roman" w:hAnsi="Times New Roman"/>
          <w:spacing w:val="-4"/>
          <w:sz w:val="16"/>
        </w:rPr>
        <w:t xml:space="preserve"> </w:t>
      </w:r>
      <w:r>
        <w:rPr>
          <w:rFonts w:ascii="Times New Roman" w:hAnsi="Times New Roman"/>
          <w:sz w:val="16"/>
        </w:rPr>
        <w:t>employment</w:t>
      </w:r>
      <w:r>
        <w:rPr>
          <w:rFonts w:ascii="Times New Roman" w:hAnsi="Times New Roman"/>
          <w:spacing w:val="-1"/>
          <w:sz w:val="16"/>
        </w:rPr>
        <w:t xml:space="preserve"> </w:t>
      </w:r>
      <w:r>
        <w:rPr>
          <w:rFonts w:ascii="Times New Roman" w:hAnsi="Times New Roman"/>
          <w:sz w:val="16"/>
        </w:rPr>
        <w:t>records,</w:t>
      </w:r>
      <w:r>
        <w:rPr>
          <w:rFonts w:ascii="Times New Roman" w:hAnsi="Times New Roman"/>
          <w:spacing w:val="-4"/>
          <w:sz w:val="16"/>
        </w:rPr>
        <w:t xml:space="preserve"> </w:t>
      </w:r>
      <w:r>
        <w:rPr>
          <w:rFonts w:ascii="Times New Roman" w:hAnsi="Times New Roman"/>
          <w:sz w:val="16"/>
        </w:rPr>
        <w:t>contract</w:t>
      </w:r>
      <w:r>
        <w:rPr>
          <w:rFonts w:ascii="Times New Roman" w:hAnsi="Times New Roman"/>
          <w:spacing w:val="-1"/>
          <w:sz w:val="16"/>
        </w:rPr>
        <w:t xml:space="preserve"> </w:t>
      </w:r>
      <w:r>
        <w:rPr>
          <w:rFonts w:ascii="Times New Roman" w:hAnsi="Times New Roman"/>
          <w:sz w:val="16"/>
        </w:rPr>
        <w:t>documents on</w:t>
      </w:r>
      <w:r>
        <w:rPr>
          <w:rFonts w:ascii="Times New Roman" w:hAnsi="Times New Roman"/>
          <w:spacing w:val="40"/>
          <w:sz w:val="16"/>
        </w:rPr>
        <w:t xml:space="preserve"> </w:t>
      </w:r>
      <w:r>
        <w:rPr>
          <w:rFonts w:ascii="Times New Roman" w:hAnsi="Times New Roman"/>
          <w:sz w:val="16"/>
        </w:rPr>
        <w:t>request as well as providing</w:t>
      </w:r>
      <w:r>
        <w:rPr>
          <w:rFonts w:ascii="Times New Roman" w:hAnsi="Times New Roman"/>
          <w:spacing w:val="-4"/>
          <w:sz w:val="16"/>
        </w:rPr>
        <w:t xml:space="preserve"> </w:t>
      </w:r>
      <w:r>
        <w:rPr>
          <w:rFonts w:ascii="Times New Roman" w:hAnsi="Times New Roman"/>
          <w:sz w:val="16"/>
        </w:rPr>
        <w:t>access and ensuring</w:t>
      </w:r>
      <w:r>
        <w:rPr>
          <w:rFonts w:ascii="Times New Roman" w:hAnsi="Times New Roman"/>
          <w:spacing w:val="-4"/>
          <w:sz w:val="16"/>
        </w:rPr>
        <w:t xml:space="preserve"> </w:t>
      </w:r>
      <w:r>
        <w:rPr>
          <w:rFonts w:ascii="Times New Roman" w:hAnsi="Times New Roman"/>
          <w:sz w:val="16"/>
        </w:rPr>
        <w:t>site visitation</w:t>
      </w:r>
      <w:r>
        <w:rPr>
          <w:rFonts w:ascii="Times New Roman" w:hAnsi="Times New Roman"/>
          <w:spacing w:val="-4"/>
          <w:sz w:val="16"/>
        </w:rPr>
        <w:t xml:space="preserve"> </w:t>
      </w:r>
      <w:r>
        <w:rPr>
          <w:rFonts w:ascii="Times New Roman" w:hAnsi="Times New Roman"/>
          <w:sz w:val="16"/>
        </w:rPr>
        <w:t>/ monitoring</w:t>
      </w:r>
      <w:r>
        <w:rPr>
          <w:rFonts w:ascii="Times New Roman" w:hAnsi="Times New Roman"/>
          <w:spacing w:val="-4"/>
          <w:sz w:val="16"/>
        </w:rPr>
        <w:t xml:space="preserve"> </w:t>
      </w:r>
      <w:r>
        <w:rPr>
          <w:rFonts w:ascii="Times New Roman" w:hAnsi="Times New Roman"/>
          <w:sz w:val="16"/>
        </w:rPr>
        <w:t>activity / compliance activity can</w:t>
      </w:r>
      <w:r>
        <w:rPr>
          <w:rFonts w:ascii="Times New Roman" w:hAnsi="Times New Roman"/>
          <w:spacing w:val="-4"/>
          <w:sz w:val="16"/>
        </w:rPr>
        <w:t xml:space="preserve"> </w:t>
      </w:r>
      <w:r>
        <w:rPr>
          <w:rFonts w:ascii="Times New Roman" w:hAnsi="Times New Roman"/>
          <w:sz w:val="16"/>
        </w:rPr>
        <w:t>occur at any time and in</w:t>
      </w:r>
      <w:r>
        <w:rPr>
          <w:rFonts w:ascii="Times New Roman" w:hAnsi="Times New Roman"/>
          <w:spacing w:val="-4"/>
          <w:sz w:val="16"/>
        </w:rPr>
        <w:t xml:space="preserve"> </w:t>
      </w:r>
      <w:r>
        <w:rPr>
          <w:rFonts w:ascii="Times New Roman" w:hAnsi="Times New Roman"/>
          <w:sz w:val="16"/>
        </w:rPr>
        <w:t>safety, without duress.</w:t>
      </w:r>
    </w:p>
    <w:p w14:paraId="05A13B81" w14:textId="77777777" w:rsidR="008E3FA4" w:rsidRDefault="008E3FA4">
      <w:pPr>
        <w:spacing w:line="271" w:lineRule="auto"/>
        <w:rPr>
          <w:rFonts w:ascii="Times New Roman" w:hAnsi="Times New Roman"/>
          <w:sz w:val="16"/>
        </w:rPr>
        <w:sectPr w:rsidR="008E3FA4">
          <w:pgSz w:w="11910" w:h="16850"/>
          <w:pgMar w:top="1020" w:right="420" w:bottom="1020" w:left="420" w:header="750" w:footer="827" w:gutter="0"/>
          <w:cols w:space="720"/>
        </w:sectPr>
      </w:pPr>
    </w:p>
    <w:p w14:paraId="05A13B82" w14:textId="77777777" w:rsidR="008E3FA4" w:rsidRDefault="0037416A">
      <w:pPr>
        <w:pStyle w:val="Heading3"/>
        <w:numPr>
          <w:ilvl w:val="0"/>
          <w:numId w:val="6"/>
        </w:numPr>
        <w:tabs>
          <w:tab w:val="left" w:pos="503"/>
        </w:tabs>
        <w:ind w:left="502" w:hanging="361"/>
        <w:rPr>
          <w:color w:val="5B9BD4"/>
        </w:rPr>
      </w:pPr>
      <w:r>
        <w:rPr>
          <w:color w:val="5B9BD4"/>
        </w:rPr>
        <w:lastRenderedPageBreak/>
        <w:t>Declaration</w:t>
      </w:r>
      <w:r>
        <w:rPr>
          <w:color w:val="5B9BD4"/>
          <w:spacing w:val="-6"/>
        </w:rPr>
        <w:t xml:space="preserve"> </w:t>
      </w:r>
      <w:r>
        <w:rPr>
          <w:color w:val="5B9BD4"/>
        </w:rPr>
        <w:t>of</w:t>
      </w:r>
      <w:r>
        <w:rPr>
          <w:color w:val="5B9BD4"/>
          <w:spacing w:val="-6"/>
        </w:rPr>
        <w:t xml:space="preserve"> </w:t>
      </w:r>
      <w:r>
        <w:rPr>
          <w:color w:val="5B9BD4"/>
        </w:rPr>
        <w:t>Conflict</w:t>
      </w:r>
      <w:r>
        <w:rPr>
          <w:color w:val="5B9BD4"/>
          <w:spacing w:val="-6"/>
        </w:rPr>
        <w:t xml:space="preserve"> </w:t>
      </w:r>
      <w:r>
        <w:rPr>
          <w:color w:val="5B9BD4"/>
        </w:rPr>
        <w:t>of</w:t>
      </w:r>
      <w:r>
        <w:rPr>
          <w:color w:val="5B9BD4"/>
          <w:spacing w:val="-7"/>
        </w:rPr>
        <w:t xml:space="preserve"> </w:t>
      </w:r>
      <w:r>
        <w:rPr>
          <w:color w:val="5B9BD4"/>
          <w:spacing w:val="-2"/>
        </w:rPr>
        <w:t>Interest</w:t>
      </w:r>
    </w:p>
    <w:p w14:paraId="05A13B83" w14:textId="77777777" w:rsidR="008E3FA4" w:rsidRDefault="008E3FA4">
      <w:pPr>
        <w:pStyle w:val="BodyText"/>
        <w:spacing w:before="3"/>
        <w:rPr>
          <w:b/>
          <w:sz w:val="22"/>
        </w:rPr>
      </w:pPr>
    </w:p>
    <w:p w14:paraId="05A13B84" w14:textId="77777777" w:rsidR="008E3FA4" w:rsidRDefault="0037416A">
      <w:pPr>
        <w:pStyle w:val="Heading5"/>
        <w:numPr>
          <w:ilvl w:val="0"/>
          <w:numId w:val="5"/>
        </w:numPr>
        <w:tabs>
          <w:tab w:val="left" w:pos="372"/>
        </w:tabs>
      </w:pPr>
      <w:r>
        <w:rPr>
          <w:spacing w:val="-2"/>
        </w:rPr>
        <w:t>Definition:</w:t>
      </w:r>
    </w:p>
    <w:p w14:paraId="05A13B85" w14:textId="77777777" w:rsidR="008E3FA4" w:rsidRDefault="008E3FA4">
      <w:pPr>
        <w:pStyle w:val="BodyText"/>
        <w:spacing w:before="8"/>
        <w:rPr>
          <w:b/>
        </w:rPr>
      </w:pPr>
    </w:p>
    <w:p w14:paraId="05A13B86" w14:textId="77777777" w:rsidR="008E3FA4" w:rsidRDefault="0037416A">
      <w:pPr>
        <w:pStyle w:val="BodyText"/>
        <w:ind w:left="142" w:right="228"/>
      </w:pPr>
      <w:r>
        <w:t>Conflict of</w:t>
      </w:r>
      <w:r>
        <w:rPr>
          <w:spacing w:val="-7"/>
        </w:rPr>
        <w:t xml:space="preserve"> </w:t>
      </w:r>
      <w:r>
        <w:t>interest is</w:t>
      </w:r>
      <w:r>
        <w:rPr>
          <w:spacing w:val="-2"/>
        </w:rPr>
        <w:t xml:space="preserve"> </w:t>
      </w:r>
      <w:r>
        <w:t>defined as</w:t>
      </w:r>
      <w:r>
        <w:rPr>
          <w:spacing w:val="-2"/>
        </w:rPr>
        <w:t xml:space="preserve"> </w:t>
      </w:r>
      <w:r>
        <w:t>a</w:t>
      </w:r>
      <w:r>
        <w:rPr>
          <w:spacing w:val="-1"/>
        </w:rPr>
        <w:t xml:space="preserve"> </w:t>
      </w:r>
      <w:r>
        <w:t>situation in</w:t>
      </w:r>
      <w:r>
        <w:rPr>
          <w:spacing w:val="-6"/>
        </w:rPr>
        <w:t xml:space="preserve"> </w:t>
      </w:r>
      <w:r>
        <w:t>which</w:t>
      </w:r>
      <w:r>
        <w:rPr>
          <w:spacing w:val="-6"/>
        </w:rPr>
        <w:t xml:space="preserve"> </w:t>
      </w:r>
      <w:r>
        <w:t>professional</w:t>
      </w:r>
      <w:r>
        <w:rPr>
          <w:spacing w:val="-3"/>
        </w:rPr>
        <w:t xml:space="preserve"> </w:t>
      </w:r>
      <w:r>
        <w:t>or</w:t>
      </w:r>
      <w:r>
        <w:rPr>
          <w:spacing w:val="-4"/>
        </w:rPr>
        <w:t xml:space="preserve"> </w:t>
      </w:r>
      <w:r>
        <w:t>objective</w:t>
      </w:r>
      <w:r>
        <w:rPr>
          <w:spacing w:val="-6"/>
        </w:rPr>
        <w:t xml:space="preserve"> </w:t>
      </w:r>
      <w:r>
        <w:t>judgment, or</w:t>
      </w:r>
      <w:r>
        <w:rPr>
          <w:spacing w:val="-4"/>
        </w:rPr>
        <w:t xml:space="preserve"> </w:t>
      </w:r>
      <w:r>
        <w:t>behavior</w:t>
      </w:r>
      <w:r>
        <w:rPr>
          <w:spacing w:val="-4"/>
        </w:rPr>
        <w:t xml:space="preserve"> </w:t>
      </w:r>
      <w:r>
        <w:t>concerning a</w:t>
      </w:r>
      <w:r>
        <w:rPr>
          <w:spacing w:val="-6"/>
        </w:rPr>
        <w:t xml:space="preserve"> </w:t>
      </w:r>
      <w:r>
        <w:t>primary interest (in this</w:t>
      </w:r>
      <w:r>
        <w:rPr>
          <w:spacing w:val="-1"/>
        </w:rPr>
        <w:t xml:space="preserve"> </w:t>
      </w:r>
      <w:r>
        <w:t>case the integrity</w:t>
      </w:r>
      <w:r>
        <w:rPr>
          <w:spacing w:val="-1"/>
        </w:rPr>
        <w:t xml:space="preserve"> </w:t>
      </w:r>
      <w:r>
        <w:t>of the United Nations) has</w:t>
      </w:r>
      <w:r>
        <w:rPr>
          <w:spacing w:val="-1"/>
        </w:rPr>
        <w:t xml:space="preserve"> </w:t>
      </w:r>
      <w:r>
        <w:t>been improperly</w:t>
      </w:r>
      <w:r>
        <w:rPr>
          <w:spacing w:val="-1"/>
        </w:rPr>
        <w:t xml:space="preserve"> </w:t>
      </w:r>
      <w:r>
        <w:t>influenced by</w:t>
      </w:r>
      <w:r>
        <w:rPr>
          <w:spacing w:val="-1"/>
        </w:rPr>
        <w:t xml:space="preserve"> </w:t>
      </w:r>
      <w:r>
        <w:t>a different interest (such as, but</w:t>
      </w:r>
      <w:r>
        <w:rPr>
          <w:spacing w:val="-3"/>
        </w:rPr>
        <w:t xml:space="preserve"> </w:t>
      </w:r>
      <w:r>
        <w:t>not limited</w:t>
      </w:r>
      <w:r>
        <w:rPr>
          <w:spacing w:val="-2"/>
        </w:rPr>
        <w:t xml:space="preserve"> </w:t>
      </w:r>
      <w:r>
        <w:t>to, financial gain) by</w:t>
      </w:r>
      <w:r>
        <w:rPr>
          <w:spacing w:val="-5"/>
        </w:rPr>
        <w:t xml:space="preserve"> </w:t>
      </w:r>
      <w:r>
        <w:t>a</w:t>
      </w:r>
      <w:r>
        <w:rPr>
          <w:spacing w:val="-2"/>
        </w:rPr>
        <w:t xml:space="preserve"> </w:t>
      </w:r>
      <w:r>
        <w:t>contractor, employee</w:t>
      </w:r>
      <w:r>
        <w:rPr>
          <w:spacing w:val="-2"/>
        </w:rPr>
        <w:t xml:space="preserve"> </w:t>
      </w:r>
      <w:r>
        <w:t>or implementing</w:t>
      </w:r>
      <w:r>
        <w:rPr>
          <w:spacing w:val="-2"/>
        </w:rPr>
        <w:t xml:space="preserve"> </w:t>
      </w:r>
      <w:r>
        <w:t>partner of</w:t>
      </w:r>
      <w:r>
        <w:rPr>
          <w:spacing w:val="-3"/>
        </w:rPr>
        <w:t xml:space="preserve"> </w:t>
      </w:r>
      <w:r>
        <w:t>the</w:t>
      </w:r>
      <w:r>
        <w:rPr>
          <w:spacing w:val="-2"/>
        </w:rPr>
        <w:t xml:space="preserve"> </w:t>
      </w:r>
      <w:r>
        <w:t>United Nations (and/or his/her immediate family, close relatives or personal friends). Conflict of interest occurs when the integrity, independence, and impartiality</w:t>
      </w:r>
      <w:r>
        <w:rPr>
          <w:spacing w:val="-1"/>
        </w:rPr>
        <w:t xml:space="preserve"> </w:t>
      </w:r>
      <w:r>
        <w:t>required by</w:t>
      </w:r>
      <w:r>
        <w:rPr>
          <w:spacing w:val="-1"/>
        </w:rPr>
        <w:t xml:space="preserve"> </w:t>
      </w:r>
      <w:r>
        <w:t>the partnership agreement with the United Nations are impacted by</w:t>
      </w:r>
      <w:r>
        <w:rPr>
          <w:spacing w:val="-1"/>
        </w:rPr>
        <w:t xml:space="preserve"> </w:t>
      </w:r>
      <w:r>
        <w:t>personal interests of one or more staff of the Partner.</w:t>
      </w:r>
    </w:p>
    <w:p w14:paraId="05A13B87" w14:textId="77777777" w:rsidR="008E3FA4" w:rsidRDefault="008E3FA4">
      <w:pPr>
        <w:pStyle w:val="BodyText"/>
        <w:spacing w:before="1"/>
        <w:rPr>
          <w:sz w:val="19"/>
        </w:rPr>
      </w:pPr>
    </w:p>
    <w:p w14:paraId="05A13B88" w14:textId="77777777" w:rsidR="008E3FA4" w:rsidRDefault="0037416A">
      <w:pPr>
        <w:pStyle w:val="Heading5"/>
        <w:numPr>
          <w:ilvl w:val="0"/>
          <w:numId w:val="5"/>
        </w:numPr>
        <w:tabs>
          <w:tab w:val="left" w:pos="372"/>
        </w:tabs>
      </w:pPr>
      <w:r>
        <w:t>Completing</w:t>
      </w:r>
      <w:r>
        <w:rPr>
          <w:spacing w:val="-16"/>
        </w:rPr>
        <w:t xml:space="preserve"> </w:t>
      </w:r>
      <w:r>
        <w:t>the</w:t>
      </w:r>
      <w:r>
        <w:rPr>
          <w:spacing w:val="-6"/>
        </w:rPr>
        <w:t xml:space="preserve"> </w:t>
      </w:r>
      <w:r>
        <w:t>Declaration</w:t>
      </w:r>
      <w:r>
        <w:rPr>
          <w:spacing w:val="-7"/>
        </w:rPr>
        <w:t xml:space="preserve"> </w:t>
      </w:r>
      <w:r>
        <w:t>of</w:t>
      </w:r>
      <w:r>
        <w:rPr>
          <w:spacing w:val="-9"/>
        </w:rPr>
        <w:t xml:space="preserve"> </w:t>
      </w:r>
      <w:r>
        <w:t>Conflict</w:t>
      </w:r>
      <w:r>
        <w:rPr>
          <w:spacing w:val="-9"/>
        </w:rPr>
        <w:t xml:space="preserve"> </w:t>
      </w:r>
      <w:r>
        <w:t>of</w:t>
      </w:r>
      <w:r>
        <w:rPr>
          <w:spacing w:val="-13"/>
        </w:rPr>
        <w:t xml:space="preserve"> </w:t>
      </w:r>
      <w:r>
        <w:rPr>
          <w:spacing w:val="-2"/>
        </w:rPr>
        <w:t>Interest:</w:t>
      </w:r>
    </w:p>
    <w:p w14:paraId="05A13B89" w14:textId="77777777" w:rsidR="008E3FA4" w:rsidRDefault="008E3FA4">
      <w:pPr>
        <w:pStyle w:val="BodyText"/>
        <w:spacing w:before="8"/>
        <w:rPr>
          <w:b/>
        </w:rPr>
      </w:pPr>
    </w:p>
    <w:p w14:paraId="05A13B8A" w14:textId="4F230313" w:rsidR="008E3FA4" w:rsidRDefault="0037416A">
      <w:pPr>
        <w:pStyle w:val="BodyText"/>
        <w:ind w:left="142" w:right="228"/>
      </w:pPr>
      <w:r>
        <w:t>Completion of this Declaration of Conflict of Interest is a requirement for selection, award and appointment of contracts with OCHA.</w:t>
      </w:r>
      <w:r>
        <w:rPr>
          <w:spacing w:val="-1"/>
        </w:rPr>
        <w:t xml:space="preserve"> </w:t>
      </w:r>
      <w:r>
        <w:t>Failure</w:t>
      </w:r>
      <w:r>
        <w:rPr>
          <w:spacing w:val="-7"/>
        </w:rPr>
        <w:t xml:space="preserve"> </w:t>
      </w:r>
      <w:r>
        <w:t>to</w:t>
      </w:r>
      <w:r>
        <w:rPr>
          <w:spacing w:val="-7"/>
        </w:rPr>
        <w:t xml:space="preserve"> </w:t>
      </w:r>
      <w:r>
        <w:t>comply</w:t>
      </w:r>
      <w:r>
        <w:rPr>
          <w:spacing w:val="-9"/>
        </w:rPr>
        <w:t xml:space="preserve"> </w:t>
      </w:r>
      <w:r>
        <w:t>with this</w:t>
      </w:r>
      <w:r>
        <w:rPr>
          <w:spacing w:val="-3"/>
        </w:rPr>
        <w:t xml:space="preserve"> </w:t>
      </w:r>
      <w:r>
        <w:t>Declaration of</w:t>
      </w:r>
      <w:r>
        <w:rPr>
          <w:spacing w:val="-8"/>
        </w:rPr>
        <w:t xml:space="preserve"> </w:t>
      </w:r>
      <w:r>
        <w:t>Conflict</w:t>
      </w:r>
      <w:r>
        <w:rPr>
          <w:spacing w:val="-1"/>
        </w:rPr>
        <w:t xml:space="preserve"> </w:t>
      </w:r>
      <w:r>
        <w:t>of</w:t>
      </w:r>
      <w:r>
        <w:rPr>
          <w:spacing w:val="-8"/>
        </w:rPr>
        <w:t xml:space="preserve"> </w:t>
      </w:r>
      <w:r>
        <w:t>Interest</w:t>
      </w:r>
      <w:r>
        <w:rPr>
          <w:spacing w:val="-1"/>
        </w:rPr>
        <w:t xml:space="preserve"> </w:t>
      </w:r>
      <w:r>
        <w:t>will</w:t>
      </w:r>
      <w:r>
        <w:rPr>
          <w:spacing w:val="-4"/>
        </w:rPr>
        <w:t xml:space="preserve"> </w:t>
      </w:r>
      <w:r>
        <w:t>be</w:t>
      </w:r>
      <w:r>
        <w:rPr>
          <w:spacing w:val="-7"/>
        </w:rPr>
        <w:t xml:space="preserve"> </w:t>
      </w:r>
      <w:r>
        <w:t>considered cause</w:t>
      </w:r>
      <w:r>
        <w:rPr>
          <w:spacing w:val="-7"/>
        </w:rPr>
        <w:t xml:space="preserve"> </w:t>
      </w:r>
      <w:r>
        <w:t>for</w:t>
      </w:r>
      <w:r>
        <w:rPr>
          <w:spacing w:val="-5"/>
        </w:rPr>
        <w:t xml:space="preserve"> </w:t>
      </w:r>
      <w:r>
        <w:t>denial</w:t>
      </w:r>
      <w:r>
        <w:rPr>
          <w:spacing w:val="-4"/>
        </w:rPr>
        <w:t xml:space="preserve"> </w:t>
      </w:r>
      <w:r>
        <w:t xml:space="preserve">or withdrawal of eligibility for funding from OCHA </w:t>
      </w:r>
      <w:r w:rsidR="00EF6C21">
        <w:t>o</w:t>
      </w:r>
      <w:r w:rsidR="00D134E6">
        <w:t>Pt</w:t>
      </w:r>
      <w:r>
        <w:t>-Based Pooled Funds (CBPFs).</w:t>
      </w:r>
    </w:p>
    <w:p w14:paraId="05A13B8B" w14:textId="77777777" w:rsidR="008E3FA4" w:rsidRDefault="008E3FA4">
      <w:pPr>
        <w:pStyle w:val="BodyText"/>
        <w:spacing w:before="2"/>
      </w:pPr>
    </w:p>
    <w:p w14:paraId="05A13B8C" w14:textId="77777777" w:rsidR="008E3FA4" w:rsidRDefault="0037416A">
      <w:pPr>
        <w:pStyle w:val="BodyText"/>
        <w:ind w:left="142" w:right="228"/>
      </w:pPr>
      <w:r>
        <w:t>The</w:t>
      </w:r>
      <w:r>
        <w:rPr>
          <w:spacing w:val="-6"/>
        </w:rPr>
        <w:t xml:space="preserve"> </w:t>
      </w:r>
      <w:r>
        <w:t>organization is</w:t>
      </w:r>
      <w:r>
        <w:rPr>
          <w:spacing w:val="-2"/>
        </w:rPr>
        <w:t xml:space="preserve"> </w:t>
      </w:r>
      <w:r>
        <w:t>also</w:t>
      </w:r>
      <w:r>
        <w:rPr>
          <w:spacing w:val="-6"/>
        </w:rPr>
        <w:t xml:space="preserve"> </w:t>
      </w:r>
      <w:r>
        <w:t>required to update</w:t>
      </w:r>
      <w:r>
        <w:rPr>
          <w:spacing w:val="-6"/>
        </w:rPr>
        <w:t xml:space="preserve"> </w:t>
      </w:r>
      <w:r>
        <w:t>this</w:t>
      </w:r>
      <w:r>
        <w:rPr>
          <w:spacing w:val="-2"/>
        </w:rPr>
        <w:t xml:space="preserve"> </w:t>
      </w:r>
      <w:r>
        <w:t>Declaration of</w:t>
      </w:r>
      <w:r>
        <w:rPr>
          <w:spacing w:val="-7"/>
        </w:rPr>
        <w:t xml:space="preserve"> </w:t>
      </w:r>
      <w:r>
        <w:t>Conflict of</w:t>
      </w:r>
      <w:r>
        <w:rPr>
          <w:spacing w:val="-7"/>
        </w:rPr>
        <w:t xml:space="preserve"> </w:t>
      </w:r>
      <w:r>
        <w:t>Interest as</w:t>
      </w:r>
      <w:r>
        <w:rPr>
          <w:spacing w:val="-2"/>
        </w:rPr>
        <w:t xml:space="preserve"> </w:t>
      </w:r>
      <w:r>
        <w:t>soon as</w:t>
      </w:r>
      <w:r>
        <w:rPr>
          <w:spacing w:val="-2"/>
        </w:rPr>
        <w:t xml:space="preserve"> </w:t>
      </w:r>
      <w:r>
        <w:t>the</w:t>
      </w:r>
      <w:r>
        <w:rPr>
          <w:spacing w:val="-6"/>
        </w:rPr>
        <w:t xml:space="preserve"> </w:t>
      </w:r>
      <w:r>
        <w:t>circumstances</w:t>
      </w:r>
      <w:r>
        <w:rPr>
          <w:spacing w:val="-2"/>
        </w:rPr>
        <w:t xml:space="preserve"> </w:t>
      </w:r>
      <w:r>
        <w:t>change, including but not limited to when a new</w:t>
      </w:r>
      <w:r>
        <w:rPr>
          <w:spacing w:val="-3"/>
        </w:rPr>
        <w:t xml:space="preserve"> </w:t>
      </w:r>
      <w:r>
        <w:t>conflict of interest arises, or when the legal</w:t>
      </w:r>
      <w:r>
        <w:rPr>
          <w:spacing w:val="-3"/>
        </w:rPr>
        <w:t xml:space="preserve"> </w:t>
      </w:r>
      <w:r>
        <w:t>representative of the organization changes. Failure to update this declaration may result in loss of eligibility to receive CBPF funding and/or in the termination of any ongoing projects..</w:t>
      </w:r>
    </w:p>
    <w:p w14:paraId="05A13B8D" w14:textId="77777777" w:rsidR="008E3FA4" w:rsidRDefault="008E3FA4">
      <w:pPr>
        <w:pStyle w:val="BodyText"/>
        <w:spacing w:before="8"/>
      </w:pPr>
    </w:p>
    <w:p w14:paraId="05A13B8E" w14:textId="6BAD8F28" w:rsidR="008E3FA4" w:rsidRDefault="0037416A">
      <w:pPr>
        <w:pStyle w:val="BodyText"/>
        <w:spacing w:before="1" w:line="232" w:lineRule="auto"/>
        <w:ind w:left="142"/>
      </w:pPr>
      <w:r>
        <w:t>This declaration of</w:t>
      </w:r>
      <w:r>
        <w:rPr>
          <w:spacing w:val="-2"/>
        </w:rPr>
        <w:t xml:space="preserve"> </w:t>
      </w:r>
      <w:r>
        <w:t>Conflict of</w:t>
      </w:r>
      <w:r>
        <w:rPr>
          <w:spacing w:val="-2"/>
        </w:rPr>
        <w:t xml:space="preserve"> </w:t>
      </w:r>
      <w:r>
        <w:t>Interest shall be</w:t>
      </w:r>
      <w:r>
        <w:rPr>
          <w:spacing w:val="-1"/>
        </w:rPr>
        <w:t xml:space="preserve"> </w:t>
      </w:r>
      <w:r>
        <w:t>retained in a</w:t>
      </w:r>
      <w:r>
        <w:rPr>
          <w:spacing w:val="-1"/>
        </w:rPr>
        <w:t xml:space="preserve"> </w:t>
      </w:r>
      <w:r>
        <w:t>secure</w:t>
      </w:r>
      <w:r>
        <w:rPr>
          <w:spacing w:val="-1"/>
        </w:rPr>
        <w:t xml:space="preserve"> </w:t>
      </w:r>
      <w:r>
        <w:t>file</w:t>
      </w:r>
      <w:r>
        <w:rPr>
          <w:spacing w:val="-1"/>
        </w:rPr>
        <w:t xml:space="preserve"> </w:t>
      </w:r>
      <w:r>
        <w:t xml:space="preserve">at OCHA </w:t>
      </w:r>
      <w:r w:rsidR="00303406">
        <w:rPr>
          <w:i/>
        </w:rPr>
        <w:t>oPt</w:t>
      </w:r>
      <w:r w:rsidR="00303406">
        <w:t xml:space="preserve"> for</w:t>
      </w:r>
      <w:r>
        <w:t xml:space="preserve"> the</w:t>
      </w:r>
      <w:r>
        <w:rPr>
          <w:spacing w:val="-1"/>
        </w:rPr>
        <w:t xml:space="preserve"> </w:t>
      </w:r>
      <w:r>
        <w:t>duration of</w:t>
      </w:r>
      <w:r>
        <w:rPr>
          <w:spacing w:val="-2"/>
        </w:rPr>
        <w:t xml:space="preserve"> </w:t>
      </w:r>
      <w:r>
        <w:t>three</w:t>
      </w:r>
      <w:r>
        <w:rPr>
          <w:spacing w:val="-1"/>
        </w:rPr>
        <w:t xml:space="preserve"> </w:t>
      </w:r>
      <w:r>
        <w:t>years after</w:t>
      </w:r>
      <w:r>
        <w:rPr>
          <w:spacing w:val="-4"/>
        </w:rPr>
        <w:t xml:space="preserve"> </w:t>
      </w:r>
      <w:r>
        <w:t>completion of</w:t>
      </w:r>
      <w:r>
        <w:rPr>
          <w:spacing w:val="-7"/>
        </w:rPr>
        <w:t xml:space="preserve"> </w:t>
      </w:r>
      <w:r>
        <w:t>the</w:t>
      </w:r>
      <w:r>
        <w:rPr>
          <w:spacing w:val="-3"/>
        </w:rPr>
        <w:t xml:space="preserve"> </w:t>
      </w:r>
      <w:r>
        <w:t>Capacity</w:t>
      </w:r>
      <w:r>
        <w:rPr>
          <w:spacing w:val="-9"/>
        </w:rPr>
        <w:t xml:space="preserve"> </w:t>
      </w:r>
      <w:r>
        <w:t>Assessment, after</w:t>
      </w:r>
      <w:r>
        <w:rPr>
          <w:spacing w:val="-4"/>
        </w:rPr>
        <w:t xml:space="preserve"> </w:t>
      </w:r>
      <w:r>
        <w:t>which it will</w:t>
      </w:r>
      <w:r>
        <w:rPr>
          <w:spacing w:val="-3"/>
        </w:rPr>
        <w:t xml:space="preserve"> </w:t>
      </w:r>
      <w:r>
        <w:t>be</w:t>
      </w:r>
      <w:r>
        <w:rPr>
          <w:spacing w:val="-6"/>
        </w:rPr>
        <w:t xml:space="preserve"> </w:t>
      </w:r>
      <w:r>
        <w:t>destroyed under</w:t>
      </w:r>
      <w:r>
        <w:rPr>
          <w:spacing w:val="-11"/>
        </w:rPr>
        <w:t xml:space="preserve"> </w:t>
      </w:r>
      <w:r>
        <w:t>the</w:t>
      </w:r>
      <w:r>
        <w:rPr>
          <w:spacing w:val="-6"/>
        </w:rPr>
        <w:t xml:space="preserve"> </w:t>
      </w:r>
      <w:r>
        <w:t>direction of</w:t>
      </w:r>
      <w:r>
        <w:rPr>
          <w:spacing w:val="-7"/>
        </w:rPr>
        <w:t xml:space="preserve"> </w:t>
      </w:r>
      <w:r>
        <w:t>OCHA Head of</w:t>
      </w:r>
      <w:r>
        <w:rPr>
          <w:spacing w:val="-7"/>
        </w:rPr>
        <w:t xml:space="preserve"> </w:t>
      </w:r>
      <w:r>
        <w:t>Office.</w:t>
      </w:r>
    </w:p>
    <w:p w14:paraId="05A13B8F" w14:textId="77777777" w:rsidR="008E3FA4" w:rsidRDefault="008E3FA4">
      <w:pPr>
        <w:pStyle w:val="BodyText"/>
        <w:spacing w:before="2"/>
      </w:pPr>
    </w:p>
    <w:p w14:paraId="05A13B90" w14:textId="77777777" w:rsidR="008E3FA4" w:rsidRDefault="0037416A">
      <w:pPr>
        <w:pStyle w:val="BodyText"/>
        <w:ind w:left="142"/>
      </w:pPr>
      <w:r>
        <w:t>Any</w:t>
      </w:r>
      <w:r>
        <w:rPr>
          <w:spacing w:val="-16"/>
        </w:rPr>
        <w:t xml:space="preserve"> </w:t>
      </w:r>
      <w:r>
        <w:t>information</w:t>
      </w:r>
      <w:r>
        <w:rPr>
          <w:spacing w:val="-5"/>
        </w:rPr>
        <w:t xml:space="preserve"> </w:t>
      </w:r>
      <w:r>
        <w:t>provided</w:t>
      </w:r>
      <w:r>
        <w:rPr>
          <w:spacing w:val="-6"/>
        </w:rPr>
        <w:t xml:space="preserve"> </w:t>
      </w:r>
      <w:r>
        <w:t>in</w:t>
      </w:r>
      <w:r>
        <w:rPr>
          <w:spacing w:val="-5"/>
        </w:rPr>
        <w:t xml:space="preserve"> </w:t>
      </w:r>
      <w:r>
        <w:t>the</w:t>
      </w:r>
      <w:r>
        <w:rPr>
          <w:spacing w:val="-11"/>
        </w:rPr>
        <w:t xml:space="preserve"> </w:t>
      </w:r>
      <w:r>
        <w:t>disclosure</w:t>
      </w:r>
      <w:r>
        <w:rPr>
          <w:spacing w:val="-11"/>
        </w:rPr>
        <w:t xml:space="preserve"> </w:t>
      </w:r>
      <w:r>
        <w:t>statement</w:t>
      </w:r>
      <w:r>
        <w:rPr>
          <w:spacing w:val="-7"/>
        </w:rPr>
        <w:t xml:space="preserve"> </w:t>
      </w:r>
      <w:r>
        <w:t>will</w:t>
      </w:r>
      <w:r>
        <w:rPr>
          <w:spacing w:val="-8"/>
        </w:rPr>
        <w:t xml:space="preserve"> </w:t>
      </w:r>
      <w:r>
        <w:t>be</w:t>
      </w:r>
      <w:r>
        <w:rPr>
          <w:spacing w:val="-11"/>
        </w:rPr>
        <w:t xml:space="preserve"> </w:t>
      </w:r>
      <w:r>
        <w:t>treated</w:t>
      </w:r>
      <w:r>
        <w:rPr>
          <w:spacing w:val="-6"/>
        </w:rPr>
        <w:t xml:space="preserve"> </w:t>
      </w:r>
      <w:r>
        <w:t>as</w:t>
      </w:r>
      <w:r>
        <w:rPr>
          <w:spacing w:val="-7"/>
        </w:rPr>
        <w:t xml:space="preserve"> </w:t>
      </w:r>
      <w:r>
        <w:rPr>
          <w:spacing w:val="-2"/>
        </w:rPr>
        <w:t>confidential.</w:t>
      </w:r>
    </w:p>
    <w:p w14:paraId="05A13B91" w14:textId="77777777" w:rsidR="008E3FA4" w:rsidRDefault="008E3FA4">
      <w:pPr>
        <w:pStyle w:val="BodyText"/>
        <w:rPr>
          <w:sz w:val="22"/>
        </w:rPr>
      </w:pPr>
    </w:p>
    <w:p w14:paraId="05A13B92" w14:textId="77777777" w:rsidR="008E3FA4" w:rsidRDefault="008E3FA4">
      <w:pPr>
        <w:pStyle w:val="BodyText"/>
        <w:spacing w:before="6"/>
        <w:rPr>
          <w:sz w:val="17"/>
        </w:rPr>
      </w:pPr>
    </w:p>
    <w:p w14:paraId="05A13B93" w14:textId="77777777" w:rsidR="008E3FA4" w:rsidRDefault="0037416A">
      <w:pPr>
        <w:pStyle w:val="Heading5"/>
        <w:numPr>
          <w:ilvl w:val="0"/>
          <w:numId w:val="5"/>
        </w:numPr>
        <w:tabs>
          <w:tab w:val="left" w:pos="372"/>
        </w:tabs>
      </w:pPr>
      <w:r>
        <w:t>Response</w:t>
      </w:r>
      <w:r>
        <w:rPr>
          <w:spacing w:val="-8"/>
        </w:rPr>
        <w:t xml:space="preserve"> </w:t>
      </w:r>
      <w:r>
        <w:t>to</w:t>
      </w:r>
      <w:r>
        <w:rPr>
          <w:spacing w:val="-7"/>
        </w:rPr>
        <w:t xml:space="preserve"> </w:t>
      </w:r>
      <w:r>
        <w:t>the</w:t>
      </w:r>
      <w:r>
        <w:rPr>
          <w:spacing w:val="-5"/>
        </w:rPr>
        <w:t xml:space="preserve"> </w:t>
      </w:r>
      <w:r>
        <w:t>Declaration</w:t>
      </w:r>
      <w:r>
        <w:rPr>
          <w:spacing w:val="-7"/>
        </w:rPr>
        <w:t xml:space="preserve"> </w:t>
      </w:r>
      <w:r>
        <w:t>of</w:t>
      </w:r>
      <w:r>
        <w:rPr>
          <w:spacing w:val="-9"/>
        </w:rPr>
        <w:t xml:space="preserve"> </w:t>
      </w:r>
      <w:r>
        <w:t>Conflict</w:t>
      </w:r>
      <w:r>
        <w:rPr>
          <w:spacing w:val="-9"/>
        </w:rPr>
        <w:t xml:space="preserve"> </w:t>
      </w:r>
      <w:r>
        <w:t>of</w:t>
      </w:r>
      <w:r>
        <w:rPr>
          <w:spacing w:val="-13"/>
        </w:rPr>
        <w:t xml:space="preserve"> </w:t>
      </w:r>
      <w:r>
        <w:rPr>
          <w:spacing w:val="-2"/>
        </w:rPr>
        <w:t>Interest</w:t>
      </w:r>
    </w:p>
    <w:p w14:paraId="05A13B94" w14:textId="77777777" w:rsidR="008E3FA4" w:rsidRDefault="008E3FA4">
      <w:pPr>
        <w:pStyle w:val="BodyText"/>
        <w:spacing w:before="1"/>
        <w:rPr>
          <w:b/>
        </w:rPr>
      </w:pPr>
    </w:p>
    <w:p w14:paraId="05A13B95" w14:textId="77777777" w:rsidR="008E3FA4" w:rsidRDefault="0037416A">
      <w:pPr>
        <w:pStyle w:val="BodyText"/>
        <w:spacing w:line="247" w:lineRule="auto"/>
        <w:ind w:left="142"/>
      </w:pPr>
      <w:r>
        <w:t>A disclosure</w:t>
      </w:r>
      <w:r>
        <w:rPr>
          <w:spacing w:val="-11"/>
        </w:rPr>
        <w:t xml:space="preserve"> </w:t>
      </w:r>
      <w:r>
        <w:t>made</w:t>
      </w:r>
      <w:r>
        <w:rPr>
          <w:spacing w:val="-4"/>
        </w:rPr>
        <w:t xml:space="preserve"> </w:t>
      </w:r>
      <w:r>
        <w:t>by</w:t>
      </w:r>
      <w:r>
        <w:rPr>
          <w:spacing w:val="-7"/>
        </w:rPr>
        <w:t xml:space="preserve"> </w:t>
      </w:r>
      <w:r>
        <w:t>an implementing</w:t>
      </w:r>
      <w:r>
        <w:rPr>
          <w:spacing w:val="-4"/>
        </w:rPr>
        <w:t xml:space="preserve"> </w:t>
      </w:r>
      <w:r>
        <w:t>partner</w:t>
      </w:r>
      <w:r>
        <w:rPr>
          <w:spacing w:val="-2"/>
        </w:rPr>
        <w:t xml:space="preserve"> </w:t>
      </w:r>
      <w:r>
        <w:t>that</w:t>
      </w:r>
      <w:r>
        <w:rPr>
          <w:spacing w:val="-5"/>
        </w:rPr>
        <w:t xml:space="preserve"> </w:t>
      </w:r>
      <w:r>
        <w:t xml:space="preserve">upon review </w:t>
      </w:r>
      <w:r>
        <w:rPr>
          <w:b/>
        </w:rPr>
        <w:t>does</w:t>
      </w:r>
      <w:r>
        <w:rPr>
          <w:b/>
          <w:spacing w:val="-4"/>
        </w:rPr>
        <w:t xml:space="preserve"> </w:t>
      </w:r>
      <w:r>
        <w:rPr>
          <w:b/>
        </w:rPr>
        <w:t>not</w:t>
      </w:r>
      <w:r>
        <w:rPr>
          <w:b/>
          <w:spacing w:val="-1"/>
        </w:rPr>
        <w:t xml:space="preserve"> </w:t>
      </w:r>
      <w:r>
        <w:t>appear</w:t>
      </w:r>
      <w:r>
        <w:rPr>
          <w:spacing w:val="-2"/>
        </w:rPr>
        <w:t xml:space="preserve"> </w:t>
      </w:r>
      <w:r>
        <w:t>to</w:t>
      </w:r>
      <w:r>
        <w:rPr>
          <w:spacing w:val="-4"/>
        </w:rPr>
        <w:t xml:space="preserve"> </w:t>
      </w:r>
      <w:r>
        <w:t>constitute</w:t>
      </w:r>
      <w:r>
        <w:rPr>
          <w:spacing w:val="-4"/>
        </w:rPr>
        <w:t xml:space="preserve"> </w:t>
      </w:r>
      <w:r>
        <w:t>an</w:t>
      </w:r>
      <w:r>
        <w:rPr>
          <w:spacing w:val="-4"/>
        </w:rPr>
        <w:t xml:space="preserve"> </w:t>
      </w:r>
      <w:r>
        <w:t>issue</w:t>
      </w:r>
      <w:r>
        <w:rPr>
          <w:spacing w:val="-4"/>
        </w:rPr>
        <w:t xml:space="preserve"> </w:t>
      </w:r>
      <w:r>
        <w:t>of</w:t>
      </w:r>
      <w:r>
        <w:rPr>
          <w:spacing w:val="-5"/>
        </w:rPr>
        <w:t xml:space="preserve"> </w:t>
      </w:r>
      <w:r>
        <w:t>sufficient magnitude to warrant further action will be retained in a secure file as noted in section 2 (above).</w:t>
      </w:r>
    </w:p>
    <w:p w14:paraId="05A13B96" w14:textId="77777777" w:rsidR="008E3FA4" w:rsidRDefault="008E3FA4">
      <w:pPr>
        <w:pStyle w:val="BodyText"/>
        <w:spacing w:before="10"/>
        <w:rPr>
          <w:sz w:val="18"/>
        </w:rPr>
      </w:pPr>
    </w:p>
    <w:p w14:paraId="05A13B97" w14:textId="025B05BE" w:rsidR="008E3FA4" w:rsidRDefault="0037416A">
      <w:pPr>
        <w:pStyle w:val="BodyText"/>
        <w:spacing w:before="1" w:line="244" w:lineRule="auto"/>
        <w:ind w:left="142" w:right="228"/>
      </w:pPr>
      <w:r>
        <w:t>A partner who has</w:t>
      </w:r>
      <w:r>
        <w:rPr>
          <w:spacing w:val="-1"/>
        </w:rPr>
        <w:t xml:space="preserve"> </w:t>
      </w:r>
      <w:r>
        <w:t xml:space="preserve">made a disclosure that upon review </w:t>
      </w:r>
      <w:r>
        <w:rPr>
          <w:b/>
        </w:rPr>
        <w:t xml:space="preserve">does </w:t>
      </w:r>
      <w:r>
        <w:t>appear to constitute an issue of sufficient magnitude to warrant</w:t>
      </w:r>
      <w:r>
        <w:rPr>
          <w:spacing w:val="-1"/>
        </w:rPr>
        <w:t xml:space="preserve"> </w:t>
      </w:r>
      <w:r>
        <w:t>further</w:t>
      </w:r>
      <w:r>
        <w:rPr>
          <w:spacing w:val="-4"/>
        </w:rPr>
        <w:t xml:space="preserve"> </w:t>
      </w:r>
      <w:r>
        <w:t>action will</w:t>
      </w:r>
      <w:r>
        <w:rPr>
          <w:spacing w:val="-4"/>
        </w:rPr>
        <w:t xml:space="preserve"> </w:t>
      </w:r>
      <w:r>
        <w:t>be</w:t>
      </w:r>
      <w:r>
        <w:rPr>
          <w:spacing w:val="-6"/>
        </w:rPr>
        <w:t xml:space="preserve"> </w:t>
      </w:r>
      <w:r>
        <w:t>so</w:t>
      </w:r>
      <w:r>
        <w:rPr>
          <w:spacing w:val="-6"/>
        </w:rPr>
        <w:t xml:space="preserve"> </w:t>
      </w:r>
      <w:r>
        <w:t>informed in writing and will</w:t>
      </w:r>
      <w:r>
        <w:rPr>
          <w:spacing w:val="-4"/>
        </w:rPr>
        <w:t xml:space="preserve"> </w:t>
      </w:r>
      <w:r>
        <w:t>be</w:t>
      </w:r>
      <w:r>
        <w:rPr>
          <w:spacing w:val="-6"/>
        </w:rPr>
        <w:t xml:space="preserve"> </w:t>
      </w:r>
      <w:r>
        <w:t>requested to</w:t>
      </w:r>
      <w:r>
        <w:rPr>
          <w:spacing w:val="-6"/>
        </w:rPr>
        <w:t xml:space="preserve"> </w:t>
      </w:r>
      <w:r>
        <w:t>take</w:t>
      </w:r>
      <w:r>
        <w:rPr>
          <w:spacing w:val="-6"/>
        </w:rPr>
        <w:t xml:space="preserve"> </w:t>
      </w:r>
      <w:r>
        <w:t>action to</w:t>
      </w:r>
      <w:r>
        <w:rPr>
          <w:spacing w:val="-6"/>
        </w:rPr>
        <w:t xml:space="preserve"> </w:t>
      </w:r>
      <w:r>
        <w:t>address</w:t>
      </w:r>
      <w:r>
        <w:rPr>
          <w:spacing w:val="-3"/>
        </w:rPr>
        <w:t xml:space="preserve"> </w:t>
      </w:r>
      <w:r>
        <w:t>the</w:t>
      </w:r>
      <w:r>
        <w:rPr>
          <w:spacing w:val="-6"/>
        </w:rPr>
        <w:t xml:space="preserve"> </w:t>
      </w:r>
      <w:r>
        <w:t>conflict</w:t>
      </w:r>
      <w:r>
        <w:rPr>
          <w:spacing w:val="-1"/>
        </w:rPr>
        <w:t xml:space="preserve"> </w:t>
      </w:r>
      <w:r>
        <w:t xml:space="preserve">within a reasonable time frame, in agreement with OCHA </w:t>
      </w:r>
      <w:r w:rsidR="00303406">
        <w:t>o</w:t>
      </w:r>
      <w:r w:rsidR="00D134E6">
        <w:t>Pt</w:t>
      </w:r>
      <w:r>
        <w:t>.</w:t>
      </w:r>
    </w:p>
    <w:p w14:paraId="05A13B98" w14:textId="77777777" w:rsidR="008E3FA4" w:rsidRDefault="008E3FA4">
      <w:pPr>
        <w:pStyle w:val="BodyText"/>
        <w:spacing w:before="9"/>
        <w:rPr>
          <w:sz w:val="19"/>
        </w:rPr>
      </w:pPr>
    </w:p>
    <w:p w14:paraId="05A13B99" w14:textId="1EB99607" w:rsidR="008E3FA4" w:rsidRDefault="0037416A">
      <w:pPr>
        <w:pStyle w:val="BodyText"/>
        <w:spacing w:line="237" w:lineRule="auto"/>
        <w:ind w:left="142"/>
      </w:pPr>
      <w:r>
        <w:t>The partner will have the opportunity</w:t>
      </w:r>
      <w:r>
        <w:rPr>
          <w:spacing w:val="-1"/>
        </w:rPr>
        <w:t xml:space="preserve"> </w:t>
      </w:r>
      <w:r>
        <w:t>to fully</w:t>
      </w:r>
      <w:r>
        <w:rPr>
          <w:spacing w:val="-1"/>
        </w:rPr>
        <w:t xml:space="preserve"> </w:t>
      </w:r>
      <w:r>
        <w:t>present his or her view of the situation (by</w:t>
      </w:r>
      <w:r>
        <w:rPr>
          <w:spacing w:val="-1"/>
        </w:rPr>
        <w:t xml:space="preserve"> </w:t>
      </w:r>
      <w:r>
        <w:t>letter, teleconference, or other agreed upon means). If it is determined that the disclosure</w:t>
      </w:r>
      <w:r>
        <w:rPr>
          <w:spacing w:val="-7"/>
        </w:rPr>
        <w:t xml:space="preserve"> </w:t>
      </w:r>
      <w:r>
        <w:t>poses an actual or potential conflict of interest such that its impact on CBPF</w:t>
      </w:r>
      <w:r>
        <w:rPr>
          <w:spacing w:val="-2"/>
        </w:rPr>
        <w:t xml:space="preserve"> </w:t>
      </w:r>
      <w:r>
        <w:t>funding cannot</w:t>
      </w:r>
      <w:r>
        <w:rPr>
          <w:spacing w:val="-7"/>
        </w:rPr>
        <w:t xml:space="preserve"> </w:t>
      </w:r>
      <w:r>
        <w:t>be</w:t>
      </w:r>
      <w:r>
        <w:rPr>
          <w:spacing w:val="-6"/>
        </w:rPr>
        <w:t xml:space="preserve"> </w:t>
      </w:r>
      <w:r>
        <w:t>mitigated or</w:t>
      </w:r>
      <w:r>
        <w:rPr>
          <w:spacing w:val="-4"/>
        </w:rPr>
        <w:t xml:space="preserve"> </w:t>
      </w:r>
      <w:r>
        <w:t>removed, the</w:t>
      </w:r>
      <w:r>
        <w:rPr>
          <w:spacing w:val="-6"/>
        </w:rPr>
        <w:t xml:space="preserve"> </w:t>
      </w:r>
      <w:r>
        <w:t>partner</w:t>
      </w:r>
      <w:r>
        <w:rPr>
          <w:spacing w:val="-4"/>
        </w:rPr>
        <w:t xml:space="preserve"> </w:t>
      </w:r>
      <w:r>
        <w:t>will</w:t>
      </w:r>
      <w:r>
        <w:rPr>
          <w:spacing w:val="-3"/>
        </w:rPr>
        <w:t xml:space="preserve"> </w:t>
      </w:r>
      <w:r>
        <w:t>be</w:t>
      </w:r>
      <w:r>
        <w:rPr>
          <w:spacing w:val="-6"/>
        </w:rPr>
        <w:t xml:space="preserve"> </w:t>
      </w:r>
      <w:r>
        <w:t>asked to</w:t>
      </w:r>
      <w:r>
        <w:rPr>
          <w:spacing w:val="-6"/>
        </w:rPr>
        <w:t xml:space="preserve"> </w:t>
      </w:r>
      <w:r>
        <w:t>withdraw</w:t>
      </w:r>
      <w:r>
        <w:rPr>
          <w:spacing w:val="-3"/>
        </w:rPr>
        <w:t xml:space="preserve"> </w:t>
      </w:r>
      <w:r>
        <w:t>voluntarily</w:t>
      </w:r>
      <w:r>
        <w:rPr>
          <w:spacing w:val="-9"/>
        </w:rPr>
        <w:t xml:space="preserve"> </w:t>
      </w:r>
      <w:r>
        <w:t>from the</w:t>
      </w:r>
      <w:r>
        <w:rPr>
          <w:spacing w:val="-6"/>
        </w:rPr>
        <w:t xml:space="preserve"> </w:t>
      </w:r>
      <w:r>
        <w:t>list of CBPF eligible</w:t>
      </w:r>
      <w:r>
        <w:rPr>
          <w:spacing w:val="-4"/>
        </w:rPr>
        <w:t xml:space="preserve"> </w:t>
      </w:r>
      <w:r>
        <w:t>partners and/or from the service that the</w:t>
      </w:r>
      <w:r>
        <w:rPr>
          <w:spacing w:val="-4"/>
        </w:rPr>
        <w:t xml:space="preserve"> </w:t>
      </w:r>
      <w:r>
        <w:t>partner currently performs on behalf of OCHA</w:t>
      </w:r>
      <w:r>
        <w:rPr>
          <w:spacing w:val="27"/>
        </w:rPr>
        <w:t xml:space="preserve"> </w:t>
      </w:r>
      <w:r w:rsidR="00EA0644">
        <w:rPr>
          <w:i/>
        </w:rPr>
        <w:t>o</w:t>
      </w:r>
      <w:r w:rsidR="00D134E6">
        <w:rPr>
          <w:i/>
        </w:rPr>
        <w:t>Pt</w:t>
      </w:r>
      <w:r>
        <w:t>.</w:t>
      </w:r>
    </w:p>
    <w:p w14:paraId="05A13B9A" w14:textId="77777777" w:rsidR="008E3FA4" w:rsidRDefault="008E3FA4">
      <w:pPr>
        <w:pStyle w:val="BodyText"/>
        <w:spacing w:before="2"/>
      </w:pPr>
    </w:p>
    <w:p w14:paraId="05A13B9B" w14:textId="078268B7" w:rsidR="008E3FA4" w:rsidRDefault="0037416A">
      <w:pPr>
        <w:pStyle w:val="BodyText"/>
        <w:ind w:left="142" w:right="228"/>
      </w:pPr>
      <w:r>
        <w:t>Should the partner decline to withdraw, the</w:t>
      </w:r>
      <w:r>
        <w:rPr>
          <w:spacing w:val="-6"/>
        </w:rPr>
        <w:t xml:space="preserve"> </w:t>
      </w:r>
      <w:r>
        <w:t xml:space="preserve">matter will be escalated to the OCHA </w:t>
      </w:r>
      <w:r w:rsidR="00303406">
        <w:rPr>
          <w:i/>
        </w:rPr>
        <w:t>oPt</w:t>
      </w:r>
      <w:r w:rsidR="00303406">
        <w:t xml:space="preserve"> Head</w:t>
      </w:r>
      <w:r>
        <w:t xml:space="preserve"> of Office. The partner shall</w:t>
      </w:r>
      <w:r>
        <w:rPr>
          <w:spacing w:val="-1"/>
        </w:rPr>
        <w:t xml:space="preserve"> </w:t>
      </w:r>
      <w:r>
        <w:t>have</w:t>
      </w:r>
      <w:r>
        <w:rPr>
          <w:spacing w:val="-4"/>
        </w:rPr>
        <w:t xml:space="preserve"> </w:t>
      </w:r>
      <w:r>
        <w:t>the</w:t>
      </w:r>
      <w:r>
        <w:rPr>
          <w:spacing w:val="-4"/>
        </w:rPr>
        <w:t xml:space="preserve"> </w:t>
      </w:r>
      <w:r>
        <w:t>opportunity</w:t>
      </w:r>
      <w:r>
        <w:rPr>
          <w:spacing w:val="-7"/>
        </w:rPr>
        <w:t xml:space="preserve"> </w:t>
      </w:r>
      <w:r>
        <w:t>(by</w:t>
      </w:r>
      <w:r>
        <w:rPr>
          <w:spacing w:val="-7"/>
        </w:rPr>
        <w:t xml:space="preserve"> </w:t>
      </w:r>
      <w:r>
        <w:t>letter, teleconference, or</w:t>
      </w:r>
      <w:r>
        <w:rPr>
          <w:spacing w:val="-2"/>
        </w:rPr>
        <w:t xml:space="preserve"> </w:t>
      </w:r>
      <w:r>
        <w:t>other</w:t>
      </w:r>
      <w:r>
        <w:rPr>
          <w:spacing w:val="-2"/>
        </w:rPr>
        <w:t xml:space="preserve"> </w:t>
      </w:r>
      <w:r>
        <w:t>agreed upon</w:t>
      </w:r>
      <w:r>
        <w:rPr>
          <w:spacing w:val="-4"/>
        </w:rPr>
        <w:t xml:space="preserve"> </w:t>
      </w:r>
      <w:r>
        <w:t>means)</w:t>
      </w:r>
      <w:r>
        <w:rPr>
          <w:spacing w:val="-2"/>
        </w:rPr>
        <w:t xml:space="preserve"> </w:t>
      </w:r>
      <w:r>
        <w:t>to</w:t>
      </w:r>
      <w:r>
        <w:rPr>
          <w:spacing w:val="-4"/>
        </w:rPr>
        <w:t xml:space="preserve"> </w:t>
      </w:r>
      <w:r>
        <w:t>state</w:t>
      </w:r>
      <w:r>
        <w:rPr>
          <w:spacing w:val="-4"/>
        </w:rPr>
        <w:t xml:space="preserve"> </w:t>
      </w:r>
      <w:r>
        <w:t>the</w:t>
      </w:r>
      <w:r>
        <w:rPr>
          <w:spacing w:val="-4"/>
        </w:rPr>
        <w:t xml:space="preserve"> </w:t>
      </w:r>
      <w:r>
        <w:t>grounds</w:t>
      </w:r>
      <w:r>
        <w:rPr>
          <w:spacing w:val="-7"/>
        </w:rPr>
        <w:t xml:space="preserve"> </w:t>
      </w:r>
      <w:r>
        <w:t>upon which</w:t>
      </w:r>
      <w:r>
        <w:rPr>
          <w:spacing w:val="-4"/>
        </w:rPr>
        <w:t xml:space="preserve"> </w:t>
      </w:r>
      <w:r>
        <w:t>he</w:t>
      </w:r>
      <w:r>
        <w:rPr>
          <w:spacing w:val="-4"/>
        </w:rPr>
        <w:t xml:space="preserve"> </w:t>
      </w:r>
      <w:r>
        <w:t>or she believes that the Head of Office should reverse the decision. If the Head of Office decides not to alter the earlier determination, he/she shall have the right to terminate the partner’s eligibility and any ongoing Grant Agreements.</w:t>
      </w:r>
    </w:p>
    <w:p w14:paraId="05A13B9C" w14:textId="77777777" w:rsidR="008E3FA4" w:rsidRDefault="008E3FA4">
      <w:pPr>
        <w:pStyle w:val="BodyText"/>
        <w:rPr>
          <w:sz w:val="22"/>
        </w:rPr>
      </w:pPr>
    </w:p>
    <w:p w14:paraId="05A13B9D" w14:textId="77777777" w:rsidR="008E3FA4" w:rsidRDefault="008E3FA4">
      <w:pPr>
        <w:pStyle w:val="BodyText"/>
        <w:spacing w:before="7"/>
        <w:rPr>
          <w:sz w:val="17"/>
        </w:rPr>
      </w:pPr>
    </w:p>
    <w:p w14:paraId="05A13B9E" w14:textId="77777777" w:rsidR="008E3FA4" w:rsidRDefault="0037416A">
      <w:pPr>
        <w:pStyle w:val="Heading5"/>
        <w:spacing w:before="1"/>
        <w:ind w:left="142" w:firstLine="0"/>
      </w:pPr>
      <w:r>
        <w:t>Declaration</w:t>
      </w:r>
      <w:r>
        <w:rPr>
          <w:spacing w:val="-5"/>
        </w:rPr>
        <w:t xml:space="preserve"> </w:t>
      </w:r>
      <w:r>
        <w:t>of</w:t>
      </w:r>
      <w:r>
        <w:rPr>
          <w:spacing w:val="-7"/>
        </w:rPr>
        <w:t xml:space="preserve"> </w:t>
      </w:r>
      <w:r>
        <w:t>Conflict</w:t>
      </w:r>
      <w:r>
        <w:rPr>
          <w:spacing w:val="-6"/>
        </w:rPr>
        <w:t xml:space="preserve"> </w:t>
      </w:r>
      <w:r>
        <w:t>of</w:t>
      </w:r>
      <w:r>
        <w:rPr>
          <w:spacing w:val="-6"/>
        </w:rPr>
        <w:t xml:space="preserve"> </w:t>
      </w:r>
      <w:r>
        <w:rPr>
          <w:spacing w:val="-2"/>
        </w:rPr>
        <w:t>Interest</w:t>
      </w:r>
    </w:p>
    <w:p w14:paraId="05A13B9F" w14:textId="77777777" w:rsidR="008E3FA4" w:rsidRDefault="008E3FA4">
      <w:pPr>
        <w:pStyle w:val="BodyText"/>
        <w:spacing w:before="8"/>
        <w:rPr>
          <w:b/>
        </w:rPr>
      </w:pPr>
    </w:p>
    <w:p w14:paraId="05A13BA0" w14:textId="77777777" w:rsidR="008E3FA4" w:rsidRDefault="0037416A">
      <w:pPr>
        <w:pStyle w:val="BodyText"/>
        <w:ind w:left="142"/>
      </w:pPr>
      <w:r>
        <w:t>I</w:t>
      </w:r>
      <w:r>
        <w:rPr>
          <w:spacing w:val="-8"/>
        </w:rPr>
        <w:t xml:space="preserve"> </w:t>
      </w:r>
      <w:r>
        <w:t>would</w:t>
      </w:r>
      <w:r>
        <w:rPr>
          <w:spacing w:val="-5"/>
        </w:rPr>
        <w:t xml:space="preserve"> </w:t>
      </w:r>
      <w:r>
        <w:t>like</w:t>
      </w:r>
      <w:r>
        <w:rPr>
          <w:spacing w:val="-11"/>
        </w:rPr>
        <w:t xml:space="preserve"> </w:t>
      </w:r>
      <w:r>
        <w:t>to</w:t>
      </w:r>
      <w:r>
        <w:rPr>
          <w:spacing w:val="-11"/>
        </w:rPr>
        <w:t xml:space="preserve"> </w:t>
      </w:r>
      <w:r>
        <w:t>declare</w:t>
      </w:r>
      <w:r>
        <w:rPr>
          <w:spacing w:val="-11"/>
        </w:rPr>
        <w:t xml:space="preserve"> </w:t>
      </w:r>
      <w:r>
        <w:t>the</w:t>
      </w:r>
      <w:r>
        <w:rPr>
          <w:spacing w:val="-11"/>
        </w:rPr>
        <w:t xml:space="preserve"> </w:t>
      </w:r>
      <w:r>
        <w:t>following</w:t>
      </w:r>
      <w:r>
        <w:rPr>
          <w:spacing w:val="-5"/>
        </w:rPr>
        <w:t xml:space="preserve"> </w:t>
      </w:r>
      <w:r>
        <w:t>existing</w:t>
      </w:r>
      <w:r>
        <w:rPr>
          <w:spacing w:val="-5"/>
        </w:rPr>
        <w:t xml:space="preserve"> </w:t>
      </w:r>
      <w:r>
        <w:t>and/or</w:t>
      </w:r>
      <w:r>
        <w:rPr>
          <w:spacing w:val="-9"/>
        </w:rPr>
        <w:t xml:space="preserve"> </w:t>
      </w:r>
      <w:r>
        <w:t>potential</w:t>
      </w:r>
      <w:r>
        <w:rPr>
          <w:spacing w:val="-8"/>
        </w:rPr>
        <w:t xml:space="preserve"> </w:t>
      </w:r>
      <w:r>
        <w:t>conflict</w:t>
      </w:r>
      <w:r>
        <w:rPr>
          <w:spacing w:val="-6"/>
        </w:rPr>
        <w:t xml:space="preserve"> </w:t>
      </w:r>
      <w:r>
        <w:t>of</w:t>
      </w:r>
      <w:r>
        <w:rPr>
          <w:spacing w:val="-12"/>
        </w:rPr>
        <w:t xml:space="preserve"> </w:t>
      </w:r>
      <w:r>
        <w:t>interest</w:t>
      </w:r>
      <w:r>
        <w:rPr>
          <w:spacing w:val="-5"/>
        </w:rPr>
        <w:t xml:space="preserve"> </w:t>
      </w:r>
      <w:r>
        <w:rPr>
          <w:spacing w:val="-2"/>
        </w:rPr>
        <w:t>situation:</w:t>
      </w:r>
    </w:p>
    <w:p w14:paraId="05A13BA1" w14:textId="77777777" w:rsidR="008E3FA4" w:rsidRDefault="008E3FA4">
      <w:pPr>
        <w:pStyle w:val="BodyText"/>
        <w:spacing w:before="5"/>
        <w:rPr>
          <w:sz w:val="19"/>
        </w:rPr>
      </w:pPr>
    </w:p>
    <w:p w14:paraId="05A13BA2" w14:textId="77777777" w:rsidR="008E3FA4" w:rsidRDefault="0037416A">
      <w:pPr>
        <w:pStyle w:val="ListParagraph"/>
        <w:numPr>
          <w:ilvl w:val="0"/>
          <w:numId w:val="4"/>
        </w:numPr>
        <w:tabs>
          <w:tab w:val="left" w:pos="862"/>
          <w:tab w:val="left" w:pos="863"/>
        </w:tabs>
        <w:spacing w:line="247" w:lineRule="auto"/>
        <w:ind w:right="606"/>
        <w:rPr>
          <w:sz w:val="20"/>
        </w:rPr>
      </w:pPr>
      <w:r>
        <w:rPr>
          <w:b/>
          <w:sz w:val="20"/>
        </w:rPr>
        <w:t>Businesses</w:t>
      </w:r>
      <w:r>
        <w:rPr>
          <w:b/>
          <w:spacing w:val="-5"/>
          <w:sz w:val="20"/>
        </w:rPr>
        <w:t xml:space="preserve"> </w:t>
      </w:r>
      <w:r>
        <w:rPr>
          <w:sz w:val="20"/>
        </w:rPr>
        <w:t>in which I, or</w:t>
      </w:r>
      <w:r>
        <w:rPr>
          <w:spacing w:val="-4"/>
          <w:sz w:val="20"/>
        </w:rPr>
        <w:t xml:space="preserve"> </w:t>
      </w:r>
      <w:r>
        <w:rPr>
          <w:sz w:val="20"/>
        </w:rPr>
        <w:t>any</w:t>
      </w:r>
      <w:r>
        <w:rPr>
          <w:spacing w:val="-9"/>
          <w:sz w:val="20"/>
        </w:rPr>
        <w:t xml:space="preserve"> </w:t>
      </w:r>
      <w:r>
        <w:rPr>
          <w:sz w:val="20"/>
        </w:rPr>
        <w:t>family</w:t>
      </w:r>
      <w:r>
        <w:rPr>
          <w:spacing w:val="-9"/>
          <w:sz w:val="20"/>
        </w:rPr>
        <w:t xml:space="preserve"> </w:t>
      </w:r>
      <w:r>
        <w:rPr>
          <w:sz w:val="20"/>
        </w:rPr>
        <w:t>members, or</w:t>
      </w:r>
      <w:r>
        <w:rPr>
          <w:spacing w:val="-4"/>
          <w:sz w:val="20"/>
        </w:rPr>
        <w:t xml:space="preserve"> </w:t>
      </w:r>
      <w:r>
        <w:rPr>
          <w:sz w:val="20"/>
        </w:rPr>
        <w:t>any</w:t>
      </w:r>
      <w:r>
        <w:rPr>
          <w:spacing w:val="-9"/>
          <w:sz w:val="20"/>
        </w:rPr>
        <w:t xml:space="preserve"> </w:t>
      </w:r>
      <w:r>
        <w:rPr>
          <w:sz w:val="20"/>
        </w:rPr>
        <w:t>Personnel</w:t>
      </w:r>
      <w:r>
        <w:rPr>
          <w:spacing w:val="-3"/>
          <w:sz w:val="20"/>
        </w:rPr>
        <w:t xml:space="preserve"> </w:t>
      </w:r>
      <w:r>
        <w:rPr>
          <w:sz w:val="20"/>
        </w:rPr>
        <w:t>of</w:t>
      </w:r>
      <w:r>
        <w:rPr>
          <w:spacing w:val="-7"/>
          <w:sz w:val="20"/>
        </w:rPr>
        <w:t xml:space="preserve"> </w:t>
      </w:r>
      <w:r>
        <w:rPr>
          <w:sz w:val="20"/>
        </w:rPr>
        <w:t>the</w:t>
      </w:r>
      <w:r>
        <w:rPr>
          <w:spacing w:val="-6"/>
          <w:sz w:val="20"/>
        </w:rPr>
        <w:t xml:space="preserve"> </w:t>
      </w:r>
      <w:r>
        <w:rPr>
          <w:sz w:val="20"/>
        </w:rPr>
        <w:t>organization, own or</w:t>
      </w:r>
      <w:r>
        <w:rPr>
          <w:spacing w:val="-4"/>
          <w:sz w:val="20"/>
        </w:rPr>
        <w:t xml:space="preserve"> </w:t>
      </w:r>
      <w:r>
        <w:rPr>
          <w:sz w:val="20"/>
        </w:rPr>
        <w:t>have</w:t>
      </w:r>
      <w:r>
        <w:rPr>
          <w:spacing w:val="-6"/>
          <w:sz w:val="20"/>
        </w:rPr>
        <w:t xml:space="preserve"> </w:t>
      </w:r>
      <w:r>
        <w:rPr>
          <w:sz w:val="20"/>
        </w:rPr>
        <w:t>a financial interest in (brief description):</w:t>
      </w:r>
    </w:p>
    <w:p w14:paraId="05A13BA3" w14:textId="77777777" w:rsidR="008E3FA4" w:rsidRDefault="008E3FA4">
      <w:pPr>
        <w:pStyle w:val="BodyText"/>
        <w:spacing w:before="7"/>
        <w:rPr>
          <w:sz w:val="19"/>
        </w:rPr>
      </w:pPr>
    </w:p>
    <w:p w14:paraId="05A13BA4" w14:textId="77777777" w:rsidR="008E3FA4" w:rsidRDefault="0037416A">
      <w:pPr>
        <w:ind w:left="862"/>
        <w:rPr>
          <w:sz w:val="20"/>
        </w:rPr>
      </w:pPr>
      <w:r>
        <w:rPr>
          <w:spacing w:val="-2"/>
          <w:sz w:val="20"/>
        </w:rPr>
        <w:t>..........................................................................................................................................................</w:t>
      </w:r>
    </w:p>
    <w:p w14:paraId="05A13BA5" w14:textId="77777777" w:rsidR="008E3FA4" w:rsidRDefault="0037416A">
      <w:pPr>
        <w:ind w:left="862"/>
        <w:rPr>
          <w:sz w:val="20"/>
        </w:rPr>
      </w:pPr>
      <w:r>
        <w:rPr>
          <w:spacing w:val="-2"/>
          <w:sz w:val="20"/>
        </w:rPr>
        <w:t>..........................................................................................................................................................</w:t>
      </w:r>
    </w:p>
    <w:p w14:paraId="05A13BA6" w14:textId="77777777" w:rsidR="008E3FA4" w:rsidRDefault="0037416A">
      <w:pPr>
        <w:spacing w:before="1"/>
        <w:ind w:left="862"/>
        <w:rPr>
          <w:sz w:val="20"/>
        </w:rPr>
      </w:pPr>
      <w:r>
        <w:rPr>
          <w:spacing w:val="-2"/>
          <w:sz w:val="20"/>
        </w:rPr>
        <w:t>..........................................................................................................................................................</w:t>
      </w:r>
    </w:p>
    <w:p w14:paraId="05A13BA7" w14:textId="77777777" w:rsidR="008E3FA4" w:rsidRDefault="008E3FA4">
      <w:pPr>
        <w:pStyle w:val="BodyText"/>
        <w:rPr>
          <w:sz w:val="22"/>
        </w:rPr>
      </w:pPr>
    </w:p>
    <w:p w14:paraId="05A13BA8" w14:textId="77777777" w:rsidR="008E3FA4" w:rsidRDefault="0037416A">
      <w:pPr>
        <w:pStyle w:val="ListParagraph"/>
        <w:numPr>
          <w:ilvl w:val="0"/>
          <w:numId w:val="4"/>
        </w:numPr>
        <w:tabs>
          <w:tab w:val="left" w:pos="862"/>
          <w:tab w:val="left" w:pos="863"/>
        </w:tabs>
        <w:spacing w:before="194" w:line="247" w:lineRule="auto"/>
        <w:ind w:right="354"/>
        <w:rPr>
          <w:sz w:val="20"/>
        </w:rPr>
      </w:pPr>
      <w:r>
        <w:rPr>
          <w:b/>
          <w:sz w:val="20"/>
        </w:rPr>
        <w:t>Non-Profit</w:t>
      </w:r>
      <w:r>
        <w:rPr>
          <w:b/>
          <w:spacing w:val="-3"/>
          <w:sz w:val="20"/>
        </w:rPr>
        <w:t xml:space="preserve"> </w:t>
      </w:r>
      <w:r>
        <w:rPr>
          <w:b/>
          <w:sz w:val="20"/>
        </w:rPr>
        <w:t>Organisations</w:t>
      </w:r>
      <w:r>
        <w:rPr>
          <w:b/>
          <w:spacing w:val="-5"/>
          <w:sz w:val="20"/>
        </w:rPr>
        <w:t xml:space="preserve"> </w:t>
      </w:r>
      <w:r>
        <w:rPr>
          <w:b/>
          <w:sz w:val="20"/>
        </w:rPr>
        <w:t>and/or Non-</w:t>
      </w:r>
      <w:r>
        <w:rPr>
          <w:b/>
          <w:spacing w:val="-3"/>
          <w:sz w:val="20"/>
        </w:rPr>
        <w:t xml:space="preserve"> </w:t>
      </w:r>
      <w:r>
        <w:rPr>
          <w:b/>
          <w:sz w:val="20"/>
        </w:rPr>
        <w:t>Government</w:t>
      </w:r>
      <w:r>
        <w:rPr>
          <w:b/>
          <w:spacing w:val="-3"/>
          <w:sz w:val="20"/>
        </w:rPr>
        <w:t xml:space="preserve"> </w:t>
      </w:r>
      <w:r>
        <w:rPr>
          <w:b/>
          <w:sz w:val="20"/>
        </w:rPr>
        <w:t xml:space="preserve">Organisations </w:t>
      </w:r>
      <w:r>
        <w:rPr>
          <w:sz w:val="20"/>
        </w:rPr>
        <w:t>with which I,</w:t>
      </w:r>
      <w:r>
        <w:rPr>
          <w:spacing w:val="-6"/>
          <w:sz w:val="20"/>
        </w:rPr>
        <w:t xml:space="preserve"> </w:t>
      </w:r>
      <w:r>
        <w:rPr>
          <w:sz w:val="20"/>
        </w:rPr>
        <w:t>any</w:t>
      </w:r>
      <w:r>
        <w:rPr>
          <w:spacing w:val="-8"/>
          <w:sz w:val="20"/>
        </w:rPr>
        <w:t xml:space="preserve"> </w:t>
      </w:r>
      <w:r>
        <w:rPr>
          <w:sz w:val="20"/>
        </w:rPr>
        <w:t>family</w:t>
      </w:r>
      <w:r>
        <w:rPr>
          <w:spacing w:val="-8"/>
          <w:sz w:val="20"/>
        </w:rPr>
        <w:t xml:space="preserve"> </w:t>
      </w:r>
      <w:r>
        <w:rPr>
          <w:sz w:val="20"/>
        </w:rPr>
        <w:t>members, or</w:t>
      </w:r>
      <w:r>
        <w:rPr>
          <w:spacing w:val="-3"/>
          <w:sz w:val="20"/>
        </w:rPr>
        <w:t xml:space="preserve"> </w:t>
      </w:r>
      <w:r>
        <w:rPr>
          <w:sz w:val="20"/>
        </w:rPr>
        <w:t>any Personnel of the organization, are involved (brief description):</w:t>
      </w:r>
    </w:p>
    <w:p w14:paraId="05A13BA9" w14:textId="77777777" w:rsidR="008E3FA4" w:rsidRDefault="008E3FA4">
      <w:pPr>
        <w:spacing w:line="247" w:lineRule="auto"/>
        <w:rPr>
          <w:sz w:val="20"/>
        </w:rPr>
        <w:sectPr w:rsidR="008E3FA4">
          <w:pgSz w:w="11910" w:h="16850"/>
          <w:pgMar w:top="1020" w:right="420" w:bottom="1060" w:left="420" w:header="750" w:footer="827" w:gutter="0"/>
          <w:cols w:space="720"/>
        </w:sectPr>
      </w:pPr>
    </w:p>
    <w:p w14:paraId="05A13BAA" w14:textId="77777777" w:rsidR="008E3FA4" w:rsidRDefault="008E3FA4">
      <w:pPr>
        <w:pStyle w:val="BodyText"/>
        <w:spacing w:before="6"/>
        <w:rPr>
          <w:sz w:val="26"/>
        </w:rPr>
      </w:pPr>
    </w:p>
    <w:p w14:paraId="05A13BAB" w14:textId="77777777" w:rsidR="008E3FA4" w:rsidRDefault="0037416A">
      <w:pPr>
        <w:spacing w:before="95"/>
        <w:ind w:left="862"/>
        <w:rPr>
          <w:sz w:val="20"/>
        </w:rPr>
      </w:pPr>
      <w:r>
        <w:rPr>
          <w:spacing w:val="-2"/>
          <w:sz w:val="20"/>
        </w:rPr>
        <w:t>..........................................................................................................................................................</w:t>
      </w:r>
    </w:p>
    <w:p w14:paraId="05A13BAC" w14:textId="77777777" w:rsidR="008E3FA4" w:rsidRDefault="0037416A">
      <w:pPr>
        <w:spacing w:before="1"/>
        <w:ind w:left="862"/>
        <w:rPr>
          <w:sz w:val="20"/>
        </w:rPr>
      </w:pPr>
      <w:r>
        <w:rPr>
          <w:spacing w:val="-2"/>
          <w:sz w:val="20"/>
        </w:rPr>
        <w:t>..........................................................................................................................................................</w:t>
      </w:r>
    </w:p>
    <w:p w14:paraId="05A13BAD" w14:textId="77777777" w:rsidR="008E3FA4" w:rsidRDefault="0037416A">
      <w:pPr>
        <w:ind w:left="862"/>
        <w:rPr>
          <w:sz w:val="20"/>
        </w:rPr>
      </w:pPr>
      <w:r>
        <w:rPr>
          <w:spacing w:val="-2"/>
          <w:sz w:val="20"/>
        </w:rPr>
        <w:t>..........................................................................................................................................................</w:t>
      </w:r>
    </w:p>
    <w:p w14:paraId="05A13BAE" w14:textId="77777777" w:rsidR="008E3FA4" w:rsidRDefault="008E3FA4">
      <w:pPr>
        <w:pStyle w:val="BodyText"/>
        <w:spacing w:before="5"/>
        <w:rPr>
          <w:sz w:val="19"/>
        </w:rPr>
      </w:pPr>
    </w:p>
    <w:p w14:paraId="05A13BAF" w14:textId="77777777" w:rsidR="008E3FA4" w:rsidRDefault="0037416A">
      <w:pPr>
        <w:pStyle w:val="ListParagraph"/>
        <w:numPr>
          <w:ilvl w:val="0"/>
          <w:numId w:val="4"/>
        </w:numPr>
        <w:tabs>
          <w:tab w:val="left" w:pos="862"/>
          <w:tab w:val="left" w:pos="863"/>
        </w:tabs>
        <w:spacing w:before="1" w:line="247" w:lineRule="auto"/>
        <w:ind w:right="175"/>
        <w:rPr>
          <w:sz w:val="20"/>
        </w:rPr>
      </w:pPr>
      <w:r>
        <w:rPr>
          <w:b/>
          <w:sz w:val="20"/>
        </w:rPr>
        <w:t>Government Agencies</w:t>
      </w:r>
      <w:r>
        <w:rPr>
          <w:b/>
          <w:spacing w:val="-1"/>
          <w:sz w:val="20"/>
        </w:rPr>
        <w:t xml:space="preserve"> </w:t>
      </w:r>
      <w:r>
        <w:rPr>
          <w:b/>
          <w:sz w:val="20"/>
        </w:rPr>
        <w:t xml:space="preserve">and/or Government Employees </w:t>
      </w:r>
      <w:r>
        <w:rPr>
          <w:sz w:val="20"/>
        </w:rPr>
        <w:t>with which</w:t>
      </w:r>
      <w:r>
        <w:rPr>
          <w:spacing w:val="-1"/>
          <w:sz w:val="20"/>
        </w:rPr>
        <w:t xml:space="preserve"> </w:t>
      </w:r>
      <w:r>
        <w:rPr>
          <w:sz w:val="20"/>
        </w:rPr>
        <w:t>I, any</w:t>
      </w:r>
      <w:r>
        <w:rPr>
          <w:spacing w:val="-4"/>
          <w:sz w:val="20"/>
        </w:rPr>
        <w:t xml:space="preserve"> </w:t>
      </w:r>
      <w:r>
        <w:rPr>
          <w:sz w:val="20"/>
        </w:rPr>
        <w:t>family</w:t>
      </w:r>
      <w:r>
        <w:rPr>
          <w:spacing w:val="-4"/>
          <w:sz w:val="20"/>
        </w:rPr>
        <w:t xml:space="preserve"> </w:t>
      </w:r>
      <w:r>
        <w:rPr>
          <w:sz w:val="20"/>
        </w:rPr>
        <w:t>members, or any</w:t>
      </w:r>
      <w:r>
        <w:rPr>
          <w:spacing w:val="-4"/>
          <w:sz w:val="20"/>
        </w:rPr>
        <w:t xml:space="preserve"> </w:t>
      </w:r>
      <w:r>
        <w:rPr>
          <w:sz w:val="20"/>
        </w:rPr>
        <w:t>Personnel of the</w:t>
      </w:r>
      <w:r>
        <w:rPr>
          <w:spacing w:val="-7"/>
          <w:sz w:val="20"/>
        </w:rPr>
        <w:t xml:space="preserve"> </w:t>
      </w:r>
      <w:r>
        <w:rPr>
          <w:sz w:val="20"/>
        </w:rPr>
        <w:t>organization,</w:t>
      </w:r>
      <w:r>
        <w:rPr>
          <w:spacing w:val="-2"/>
          <w:sz w:val="20"/>
        </w:rPr>
        <w:t xml:space="preserve"> </w:t>
      </w:r>
      <w:r>
        <w:rPr>
          <w:sz w:val="20"/>
        </w:rPr>
        <w:t>are</w:t>
      </w:r>
      <w:r>
        <w:rPr>
          <w:spacing w:val="-7"/>
          <w:sz w:val="20"/>
        </w:rPr>
        <w:t xml:space="preserve"> </w:t>
      </w:r>
      <w:r>
        <w:rPr>
          <w:sz w:val="20"/>
        </w:rPr>
        <w:t>involved (including</w:t>
      </w:r>
      <w:r>
        <w:rPr>
          <w:spacing w:val="-1"/>
          <w:sz w:val="20"/>
        </w:rPr>
        <w:t xml:space="preserve"> </w:t>
      </w:r>
      <w:r>
        <w:rPr>
          <w:sz w:val="20"/>
        </w:rPr>
        <w:t>employed</w:t>
      </w:r>
      <w:r>
        <w:rPr>
          <w:spacing w:val="-1"/>
          <w:sz w:val="20"/>
        </w:rPr>
        <w:t xml:space="preserve"> </w:t>
      </w:r>
      <w:r>
        <w:rPr>
          <w:sz w:val="20"/>
        </w:rPr>
        <w:t>as)</w:t>
      </w:r>
      <w:r>
        <w:rPr>
          <w:spacing w:val="-5"/>
          <w:sz w:val="20"/>
        </w:rPr>
        <w:t xml:space="preserve"> </w:t>
      </w:r>
      <w:r>
        <w:rPr>
          <w:sz w:val="20"/>
        </w:rPr>
        <w:t>or</w:t>
      </w:r>
      <w:r>
        <w:rPr>
          <w:spacing w:val="-5"/>
          <w:sz w:val="20"/>
        </w:rPr>
        <w:t xml:space="preserve"> </w:t>
      </w:r>
      <w:r>
        <w:rPr>
          <w:sz w:val="20"/>
        </w:rPr>
        <w:t>interact with</w:t>
      </w:r>
      <w:r>
        <w:rPr>
          <w:spacing w:val="-1"/>
          <w:sz w:val="20"/>
        </w:rPr>
        <w:t xml:space="preserve"> </w:t>
      </w:r>
      <w:r>
        <w:rPr>
          <w:sz w:val="20"/>
        </w:rPr>
        <w:t>in</w:t>
      </w:r>
      <w:r>
        <w:rPr>
          <w:spacing w:val="-1"/>
          <w:sz w:val="20"/>
        </w:rPr>
        <w:t xml:space="preserve"> </w:t>
      </w:r>
      <w:r>
        <w:rPr>
          <w:sz w:val="20"/>
        </w:rPr>
        <w:t>the</w:t>
      </w:r>
      <w:r>
        <w:rPr>
          <w:spacing w:val="-7"/>
          <w:sz w:val="20"/>
        </w:rPr>
        <w:t xml:space="preserve"> </w:t>
      </w:r>
      <w:r>
        <w:rPr>
          <w:sz w:val="20"/>
        </w:rPr>
        <w:t>course</w:t>
      </w:r>
      <w:r>
        <w:rPr>
          <w:spacing w:val="-7"/>
          <w:sz w:val="20"/>
        </w:rPr>
        <w:t xml:space="preserve"> </w:t>
      </w:r>
      <w:r>
        <w:rPr>
          <w:sz w:val="20"/>
        </w:rPr>
        <w:t>of</w:t>
      </w:r>
      <w:r>
        <w:rPr>
          <w:spacing w:val="-8"/>
          <w:sz w:val="20"/>
        </w:rPr>
        <w:t xml:space="preserve"> </w:t>
      </w:r>
      <w:r>
        <w:rPr>
          <w:sz w:val="20"/>
        </w:rPr>
        <w:t>our work</w:t>
      </w:r>
      <w:r>
        <w:rPr>
          <w:spacing w:val="-3"/>
          <w:sz w:val="20"/>
        </w:rPr>
        <w:t xml:space="preserve"> </w:t>
      </w:r>
      <w:r>
        <w:rPr>
          <w:sz w:val="20"/>
        </w:rPr>
        <w:t>(brief</w:t>
      </w:r>
      <w:r>
        <w:rPr>
          <w:spacing w:val="-8"/>
          <w:sz w:val="20"/>
        </w:rPr>
        <w:t xml:space="preserve"> </w:t>
      </w:r>
      <w:r>
        <w:rPr>
          <w:sz w:val="20"/>
        </w:rPr>
        <w:t>description):</w:t>
      </w:r>
    </w:p>
    <w:p w14:paraId="05A13BB0" w14:textId="77777777" w:rsidR="008E3FA4" w:rsidRDefault="008E3FA4">
      <w:pPr>
        <w:pStyle w:val="BodyText"/>
        <w:spacing w:before="6"/>
        <w:rPr>
          <w:sz w:val="19"/>
        </w:rPr>
      </w:pPr>
    </w:p>
    <w:p w14:paraId="05A13BB1" w14:textId="77777777" w:rsidR="008E3FA4" w:rsidRDefault="0037416A">
      <w:pPr>
        <w:ind w:left="862"/>
        <w:rPr>
          <w:sz w:val="20"/>
        </w:rPr>
      </w:pPr>
      <w:r>
        <w:rPr>
          <w:spacing w:val="-2"/>
          <w:sz w:val="20"/>
        </w:rPr>
        <w:t>..........................................................................................................................................................</w:t>
      </w:r>
    </w:p>
    <w:p w14:paraId="05A13BB2" w14:textId="77777777" w:rsidR="008E3FA4" w:rsidRDefault="0037416A">
      <w:pPr>
        <w:spacing w:before="1"/>
        <w:ind w:left="862"/>
        <w:rPr>
          <w:sz w:val="20"/>
        </w:rPr>
      </w:pPr>
      <w:r>
        <w:rPr>
          <w:spacing w:val="-2"/>
          <w:sz w:val="20"/>
        </w:rPr>
        <w:t>.......................................................................................................................................</w:t>
      </w:r>
      <w:r>
        <w:rPr>
          <w:spacing w:val="26"/>
          <w:sz w:val="20"/>
        </w:rPr>
        <w:t xml:space="preserve">  </w:t>
      </w:r>
      <w:r>
        <w:rPr>
          <w:spacing w:val="-2"/>
          <w:sz w:val="20"/>
        </w:rPr>
        <w:t>...................</w:t>
      </w:r>
    </w:p>
    <w:p w14:paraId="05A13BB3" w14:textId="77777777" w:rsidR="008E3FA4" w:rsidRDefault="0037416A">
      <w:pPr>
        <w:ind w:left="862"/>
        <w:rPr>
          <w:sz w:val="20"/>
        </w:rPr>
      </w:pPr>
      <w:r>
        <w:rPr>
          <w:spacing w:val="-2"/>
          <w:sz w:val="20"/>
        </w:rPr>
        <w:t>..........................................................................................................................................................</w:t>
      </w:r>
    </w:p>
    <w:p w14:paraId="05A13BB4" w14:textId="77777777" w:rsidR="008E3FA4" w:rsidRDefault="008E3FA4">
      <w:pPr>
        <w:pStyle w:val="BodyText"/>
        <w:rPr>
          <w:sz w:val="22"/>
        </w:rPr>
      </w:pPr>
    </w:p>
    <w:p w14:paraId="05A13BB5" w14:textId="77777777" w:rsidR="008E3FA4" w:rsidRDefault="008E3FA4">
      <w:pPr>
        <w:pStyle w:val="BodyText"/>
        <w:rPr>
          <w:sz w:val="22"/>
        </w:rPr>
      </w:pPr>
    </w:p>
    <w:p w14:paraId="05A13BB6" w14:textId="77777777" w:rsidR="008E3FA4" w:rsidRDefault="0037416A">
      <w:pPr>
        <w:pStyle w:val="BodyText"/>
        <w:tabs>
          <w:tab w:val="left" w:pos="3537"/>
        </w:tabs>
        <w:spacing w:before="186"/>
        <w:ind w:left="142" w:right="432"/>
      </w:pPr>
      <w:r>
        <w:t xml:space="preserve">I, </w:t>
      </w:r>
      <w:r>
        <w:rPr>
          <w:u w:val="single"/>
        </w:rPr>
        <w:tab/>
      </w:r>
      <w:r>
        <w:t>,</w:t>
      </w:r>
      <w:r>
        <w:rPr>
          <w:spacing w:val="-7"/>
        </w:rPr>
        <w:t xml:space="preserve"> </w:t>
      </w:r>
      <w:r>
        <w:t>have</w:t>
      </w:r>
      <w:r>
        <w:rPr>
          <w:spacing w:val="-6"/>
        </w:rPr>
        <w:t xml:space="preserve"> </w:t>
      </w:r>
      <w:r>
        <w:t>read, understood and</w:t>
      </w:r>
      <w:r>
        <w:rPr>
          <w:spacing w:val="-6"/>
        </w:rPr>
        <w:t xml:space="preserve"> </w:t>
      </w:r>
      <w:r>
        <w:t>agree</w:t>
      </w:r>
      <w:r>
        <w:rPr>
          <w:spacing w:val="-6"/>
        </w:rPr>
        <w:t xml:space="preserve"> </w:t>
      </w:r>
      <w:r>
        <w:t>to</w:t>
      </w:r>
      <w:r>
        <w:rPr>
          <w:spacing w:val="-6"/>
        </w:rPr>
        <w:t xml:space="preserve"> </w:t>
      </w:r>
      <w:r>
        <w:t>the</w:t>
      </w:r>
      <w:r>
        <w:rPr>
          <w:spacing w:val="-6"/>
        </w:rPr>
        <w:t xml:space="preserve"> </w:t>
      </w:r>
      <w:r>
        <w:t>above</w:t>
      </w:r>
      <w:r>
        <w:rPr>
          <w:spacing w:val="-6"/>
        </w:rPr>
        <w:t xml:space="preserve"> </w:t>
      </w:r>
      <w:r>
        <w:t>statement. I</w:t>
      </w:r>
      <w:r>
        <w:rPr>
          <w:spacing w:val="-7"/>
        </w:rPr>
        <w:t xml:space="preserve"> </w:t>
      </w:r>
      <w:r>
        <w:t>have</w:t>
      </w:r>
      <w:r>
        <w:rPr>
          <w:spacing w:val="-6"/>
        </w:rPr>
        <w:t xml:space="preserve"> </w:t>
      </w:r>
      <w:r>
        <w:t>fully</w:t>
      </w:r>
      <w:r>
        <w:rPr>
          <w:spacing w:val="-9"/>
        </w:rPr>
        <w:t xml:space="preserve"> </w:t>
      </w:r>
      <w:r>
        <w:t>disclosed any existing or potential conflicts of interest that I and other Personnel of the organization have.</w:t>
      </w:r>
    </w:p>
    <w:p w14:paraId="05A13BB7" w14:textId="77777777" w:rsidR="008E3FA4" w:rsidRDefault="008E3FA4">
      <w:pPr>
        <w:pStyle w:val="BodyText"/>
        <w:spacing w:before="6"/>
        <w:rPr>
          <w:sz w:val="19"/>
        </w:rPr>
      </w:pPr>
    </w:p>
    <w:p w14:paraId="05A13BB8" w14:textId="77777777" w:rsidR="008E3FA4" w:rsidRDefault="0037416A">
      <w:pPr>
        <w:pStyle w:val="BodyText"/>
        <w:tabs>
          <w:tab w:val="left" w:pos="3760"/>
        </w:tabs>
        <w:ind w:left="142" w:right="194" w:firstLine="57"/>
      </w:pPr>
      <w:r>
        <w:t xml:space="preserve">I </w:t>
      </w:r>
      <w:r>
        <w:rPr>
          <w:u w:val="single"/>
        </w:rPr>
        <w:tab/>
      </w:r>
      <w:r>
        <w:t>,</w:t>
      </w:r>
      <w:r>
        <w:rPr>
          <w:spacing w:val="-7"/>
        </w:rPr>
        <w:t xml:space="preserve"> </w:t>
      </w:r>
      <w:r>
        <w:t>commit</w:t>
      </w:r>
      <w:r>
        <w:rPr>
          <w:spacing w:val="-7"/>
        </w:rPr>
        <w:t xml:space="preserve"> </w:t>
      </w:r>
      <w:r>
        <w:t>to</w:t>
      </w:r>
      <w:r>
        <w:rPr>
          <w:spacing w:val="-6"/>
        </w:rPr>
        <w:t xml:space="preserve"> </w:t>
      </w:r>
      <w:r>
        <w:t>share</w:t>
      </w:r>
      <w:r>
        <w:rPr>
          <w:spacing w:val="-6"/>
        </w:rPr>
        <w:t xml:space="preserve"> </w:t>
      </w:r>
      <w:r>
        <w:t>with all</w:t>
      </w:r>
      <w:r>
        <w:rPr>
          <w:spacing w:val="-3"/>
        </w:rPr>
        <w:t xml:space="preserve"> </w:t>
      </w:r>
      <w:r>
        <w:t>Personnel</w:t>
      </w:r>
      <w:r>
        <w:rPr>
          <w:spacing w:val="-3"/>
        </w:rPr>
        <w:t xml:space="preserve"> </w:t>
      </w:r>
      <w:r>
        <w:t>the</w:t>
      </w:r>
      <w:r>
        <w:rPr>
          <w:spacing w:val="-6"/>
        </w:rPr>
        <w:t xml:space="preserve"> </w:t>
      </w:r>
      <w:r>
        <w:t>definition of</w:t>
      </w:r>
      <w:r>
        <w:rPr>
          <w:spacing w:val="-7"/>
        </w:rPr>
        <w:t xml:space="preserve"> </w:t>
      </w:r>
      <w:r>
        <w:t>what</w:t>
      </w:r>
      <w:r>
        <w:rPr>
          <w:spacing w:val="-1"/>
        </w:rPr>
        <w:t xml:space="preserve"> </w:t>
      </w:r>
      <w:r>
        <w:t>constitutes</w:t>
      </w:r>
      <w:r>
        <w:rPr>
          <w:spacing w:val="-2"/>
        </w:rPr>
        <w:t xml:space="preserve"> </w:t>
      </w:r>
      <w:r>
        <w:t>a</w:t>
      </w:r>
      <w:r>
        <w:rPr>
          <w:spacing w:val="-6"/>
        </w:rPr>
        <w:t xml:space="preserve"> </w:t>
      </w:r>
      <w:r>
        <w:t>conflict</w:t>
      </w:r>
      <w:r>
        <w:rPr>
          <w:spacing w:val="-1"/>
        </w:rPr>
        <w:t xml:space="preserve"> </w:t>
      </w:r>
      <w:r>
        <w:t>of interest and how staff can report instances of existing or potential conflicts of interest.</w:t>
      </w:r>
    </w:p>
    <w:p w14:paraId="05A13BB9" w14:textId="77777777" w:rsidR="008E3FA4" w:rsidRDefault="008E3FA4">
      <w:pPr>
        <w:pStyle w:val="BodyText"/>
        <w:spacing w:before="1"/>
      </w:pPr>
    </w:p>
    <w:p w14:paraId="05A13BBA" w14:textId="77777777" w:rsidR="008E3FA4" w:rsidRDefault="0037416A">
      <w:pPr>
        <w:pStyle w:val="BodyText"/>
        <w:tabs>
          <w:tab w:val="left" w:pos="3702"/>
        </w:tabs>
        <w:ind w:left="142" w:right="804"/>
      </w:pPr>
      <w:r>
        <w:t xml:space="preserve">I </w:t>
      </w:r>
      <w:r>
        <w:rPr>
          <w:u w:val="single"/>
        </w:rPr>
        <w:tab/>
      </w:r>
      <w:r>
        <w:t>,</w:t>
      </w:r>
      <w:r>
        <w:rPr>
          <w:spacing w:val="-1"/>
        </w:rPr>
        <w:t xml:space="preserve"> </w:t>
      </w:r>
      <w:r>
        <w:t>commit</w:t>
      </w:r>
      <w:r>
        <w:rPr>
          <w:spacing w:val="-1"/>
        </w:rPr>
        <w:t xml:space="preserve"> </w:t>
      </w:r>
      <w:r>
        <w:t>to</w:t>
      </w:r>
      <w:r>
        <w:rPr>
          <w:spacing w:val="-7"/>
        </w:rPr>
        <w:t xml:space="preserve"> </w:t>
      </w:r>
      <w:r>
        <w:t>review</w:t>
      </w:r>
      <w:r>
        <w:rPr>
          <w:spacing w:val="-10"/>
        </w:rPr>
        <w:t xml:space="preserve"> </w:t>
      </w:r>
      <w:r>
        <w:t>the</w:t>
      </w:r>
      <w:r>
        <w:rPr>
          <w:spacing w:val="-7"/>
        </w:rPr>
        <w:t xml:space="preserve"> </w:t>
      </w:r>
      <w:r>
        <w:t>declaration and</w:t>
      </w:r>
      <w:r>
        <w:rPr>
          <w:spacing w:val="-7"/>
        </w:rPr>
        <w:t xml:space="preserve"> </w:t>
      </w:r>
      <w:r>
        <w:t>update</w:t>
      </w:r>
      <w:r>
        <w:rPr>
          <w:spacing w:val="-7"/>
        </w:rPr>
        <w:t xml:space="preserve"> </w:t>
      </w:r>
      <w:r>
        <w:t>as</w:t>
      </w:r>
      <w:r>
        <w:rPr>
          <w:spacing w:val="-3"/>
        </w:rPr>
        <w:t xml:space="preserve"> </w:t>
      </w:r>
      <w:r>
        <w:t xml:space="preserve">and when circumstances </w:t>
      </w:r>
      <w:r>
        <w:rPr>
          <w:spacing w:val="-2"/>
        </w:rPr>
        <w:t>change.</w:t>
      </w:r>
    </w:p>
    <w:p w14:paraId="05A13BBB" w14:textId="77777777" w:rsidR="008E3FA4" w:rsidRDefault="008E3FA4">
      <w:pPr>
        <w:pStyle w:val="BodyText"/>
        <w:spacing w:before="2"/>
      </w:pPr>
    </w:p>
    <w:p w14:paraId="05A13BBC" w14:textId="77777777" w:rsidR="008E3FA4" w:rsidRDefault="0037416A">
      <w:pPr>
        <w:pStyle w:val="BodyText"/>
        <w:tabs>
          <w:tab w:val="left" w:pos="3750"/>
        </w:tabs>
        <w:ind w:left="142" w:right="285"/>
      </w:pPr>
      <w:r>
        <w:t xml:space="preserve">I </w:t>
      </w:r>
      <w:r>
        <w:rPr>
          <w:u w:val="single"/>
        </w:rPr>
        <w:tab/>
      </w:r>
      <w:r>
        <w:t>understand</w:t>
      </w:r>
      <w:r>
        <w:rPr>
          <w:spacing w:val="-6"/>
        </w:rPr>
        <w:t xml:space="preserve"> </w:t>
      </w:r>
      <w:r>
        <w:t>that failure</w:t>
      </w:r>
      <w:r>
        <w:rPr>
          <w:spacing w:val="-6"/>
        </w:rPr>
        <w:t xml:space="preserve"> </w:t>
      </w:r>
      <w:r>
        <w:t>to</w:t>
      </w:r>
      <w:r>
        <w:rPr>
          <w:spacing w:val="-6"/>
        </w:rPr>
        <w:t xml:space="preserve"> </w:t>
      </w:r>
      <w:r>
        <w:t>report a</w:t>
      </w:r>
      <w:r>
        <w:rPr>
          <w:spacing w:val="-6"/>
        </w:rPr>
        <w:t xml:space="preserve"> </w:t>
      </w:r>
      <w:r>
        <w:t>conflict of</w:t>
      </w:r>
      <w:r>
        <w:rPr>
          <w:spacing w:val="-7"/>
        </w:rPr>
        <w:t xml:space="preserve"> </w:t>
      </w:r>
      <w:r>
        <w:t>interest may</w:t>
      </w:r>
      <w:r>
        <w:rPr>
          <w:spacing w:val="-9"/>
        </w:rPr>
        <w:t xml:space="preserve"> </w:t>
      </w:r>
      <w:r>
        <w:t>lead to</w:t>
      </w:r>
      <w:r>
        <w:rPr>
          <w:spacing w:val="-6"/>
        </w:rPr>
        <w:t xml:space="preserve"> </w:t>
      </w:r>
      <w:r>
        <w:t>the</w:t>
      </w:r>
      <w:r>
        <w:rPr>
          <w:spacing w:val="-6"/>
        </w:rPr>
        <w:t xml:space="preserve"> </w:t>
      </w:r>
      <w:r>
        <w:t>termination of a grant agreement(s) and/or of future eligibility with OCHA.</w:t>
      </w:r>
    </w:p>
    <w:p w14:paraId="05A13BBD" w14:textId="77777777" w:rsidR="008E3FA4" w:rsidRDefault="008E3FA4">
      <w:pPr>
        <w:pStyle w:val="BodyText"/>
        <w:rPr>
          <w:sz w:val="22"/>
        </w:rPr>
      </w:pPr>
    </w:p>
    <w:p w14:paraId="05A13BBE" w14:textId="77777777" w:rsidR="008E3FA4" w:rsidRDefault="008E3FA4">
      <w:pPr>
        <w:pStyle w:val="BodyText"/>
        <w:rPr>
          <w:sz w:val="22"/>
        </w:rPr>
      </w:pPr>
    </w:p>
    <w:p w14:paraId="05A13BBF" w14:textId="77777777" w:rsidR="008E3FA4" w:rsidRDefault="0037416A">
      <w:pPr>
        <w:pStyle w:val="BodyText"/>
        <w:spacing w:before="187"/>
        <w:ind w:left="142"/>
      </w:pPr>
      <w:r>
        <w:t>Signed:</w:t>
      </w:r>
      <w:r>
        <w:rPr>
          <w:spacing w:val="25"/>
        </w:rPr>
        <w:t xml:space="preserve"> </w:t>
      </w:r>
      <w:r>
        <w:rPr>
          <w:spacing w:val="-2"/>
        </w:rPr>
        <w:t>..........................................................................................................................................</w:t>
      </w:r>
    </w:p>
    <w:p w14:paraId="05A13BC0" w14:textId="77777777" w:rsidR="008E3FA4" w:rsidRDefault="008E3FA4">
      <w:pPr>
        <w:pStyle w:val="BodyText"/>
        <w:rPr>
          <w:sz w:val="22"/>
        </w:rPr>
      </w:pPr>
    </w:p>
    <w:p w14:paraId="05A13BC1" w14:textId="77777777" w:rsidR="008E3FA4" w:rsidRDefault="008E3FA4">
      <w:pPr>
        <w:pStyle w:val="BodyText"/>
        <w:spacing w:before="1"/>
        <w:rPr>
          <w:sz w:val="18"/>
        </w:rPr>
      </w:pPr>
    </w:p>
    <w:p w14:paraId="05A13BC2" w14:textId="77777777" w:rsidR="008E3FA4" w:rsidRDefault="0037416A">
      <w:pPr>
        <w:pStyle w:val="BodyText"/>
        <w:ind w:left="142"/>
      </w:pPr>
      <w:r>
        <w:t>Name:</w:t>
      </w:r>
      <w:r>
        <w:rPr>
          <w:spacing w:val="26"/>
        </w:rPr>
        <w:t xml:space="preserve"> </w:t>
      </w:r>
      <w:r>
        <w:rPr>
          <w:spacing w:val="-2"/>
        </w:rPr>
        <w:t>...........................................................................................................................................</w:t>
      </w:r>
    </w:p>
    <w:p w14:paraId="05A13BC3" w14:textId="77777777" w:rsidR="008E3FA4" w:rsidRDefault="008E3FA4">
      <w:pPr>
        <w:pStyle w:val="BodyText"/>
        <w:rPr>
          <w:sz w:val="22"/>
        </w:rPr>
      </w:pPr>
    </w:p>
    <w:p w14:paraId="05A13BC4" w14:textId="77777777" w:rsidR="008E3FA4" w:rsidRDefault="008E3FA4">
      <w:pPr>
        <w:pStyle w:val="BodyText"/>
        <w:spacing w:before="6"/>
        <w:rPr>
          <w:sz w:val="17"/>
        </w:rPr>
      </w:pPr>
    </w:p>
    <w:p w14:paraId="05A13BC5" w14:textId="77777777" w:rsidR="008E3FA4" w:rsidRDefault="0037416A">
      <w:pPr>
        <w:pStyle w:val="BodyText"/>
        <w:ind w:left="142"/>
      </w:pPr>
      <w:r>
        <w:t>Position:</w:t>
      </w:r>
      <w:r>
        <w:rPr>
          <w:spacing w:val="17"/>
        </w:rPr>
        <w:t xml:space="preserve"> </w:t>
      </w:r>
      <w:r>
        <w:rPr>
          <w:spacing w:val="-2"/>
        </w:rPr>
        <w:t>.......................................................................................................................................</w:t>
      </w:r>
    </w:p>
    <w:p w14:paraId="05A13BC6" w14:textId="77777777" w:rsidR="008E3FA4" w:rsidRDefault="008E3FA4">
      <w:pPr>
        <w:pStyle w:val="BodyText"/>
        <w:rPr>
          <w:sz w:val="22"/>
        </w:rPr>
      </w:pPr>
    </w:p>
    <w:p w14:paraId="05A13BC7" w14:textId="77777777" w:rsidR="008E3FA4" w:rsidRDefault="008E3FA4">
      <w:pPr>
        <w:pStyle w:val="BodyText"/>
        <w:spacing w:before="2"/>
        <w:rPr>
          <w:sz w:val="18"/>
        </w:rPr>
      </w:pPr>
    </w:p>
    <w:p w14:paraId="05A13BC8" w14:textId="77777777" w:rsidR="008E3FA4" w:rsidRDefault="0037416A">
      <w:pPr>
        <w:pStyle w:val="BodyText"/>
        <w:ind w:left="142"/>
      </w:pPr>
      <w:r>
        <w:rPr>
          <w:spacing w:val="-2"/>
        </w:rPr>
        <w:t>Date:</w:t>
      </w:r>
      <w:r>
        <w:rPr>
          <w:spacing w:val="70"/>
          <w:w w:val="150"/>
        </w:rPr>
        <w:t xml:space="preserve"> </w:t>
      </w:r>
      <w:r>
        <w:rPr>
          <w:spacing w:val="-2"/>
        </w:rPr>
        <w:t>.......................................................................................................................</w:t>
      </w:r>
      <w:r>
        <w:rPr>
          <w:spacing w:val="-9"/>
        </w:rPr>
        <w:t xml:space="preserve"> </w:t>
      </w:r>
      <w:r>
        <w:rPr>
          <w:spacing w:val="-2"/>
        </w:rPr>
        <w:t>......................</w:t>
      </w:r>
    </w:p>
    <w:p w14:paraId="05A13BC9" w14:textId="77777777" w:rsidR="008E3FA4" w:rsidRDefault="008E3FA4">
      <w:pPr>
        <w:sectPr w:rsidR="008E3FA4">
          <w:pgSz w:w="11910" w:h="16850"/>
          <w:pgMar w:top="1020" w:right="420" w:bottom="1060" w:left="420" w:header="750" w:footer="827" w:gutter="0"/>
          <w:cols w:space="720"/>
        </w:sectPr>
      </w:pPr>
    </w:p>
    <w:p w14:paraId="05A13BCA" w14:textId="77777777" w:rsidR="008E3FA4" w:rsidRDefault="0037416A">
      <w:pPr>
        <w:spacing w:before="167"/>
        <w:ind w:left="142"/>
        <w:jc w:val="both"/>
        <w:rPr>
          <w:b/>
          <w:sz w:val="18"/>
        </w:rPr>
      </w:pPr>
      <w:r>
        <w:rPr>
          <w:b/>
          <w:sz w:val="18"/>
        </w:rPr>
        <w:lastRenderedPageBreak/>
        <w:t>Partner</w:t>
      </w:r>
      <w:r>
        <w:rPr>
          <w:b/>
          <w:spacing w:val="-6"/>
          <w:sz w:val="18"/>
        </w:rPr>
        <w:t xml:space="preserve"> </w:t>
      </w:r>
      <w:r>
        <w:rPr>
          <w:b/>
          <w:sz w:val="18"/>
        </w:rPr>
        <w:t>Guidance</w:t>
      </w:r>
      <w:r>
        <w:rPr>
          <w:b/>
          <w:spacing w:val="-6"/>
          <w:sz w:val="18"/>
        </w:rPr>
        <w:t xml:space="preserve"> </w:t>
      </w:r>
      <w:r>
        <w:rPr>
          <w:b/>
          <w:sz w:val="18"/>
        </w:rPr>
        <w:t>Note</w:t>
      </w:r>
      <w:r>
        <w:rPr>
          <w:b/>
          <w:spacing w:val="-6"/>
          <w:sz w:val="18"/>
        </w:rPr>
        <w:t xml:space="preserve"> </w:t>
      </w:r>
      <w:r>
        <w:rPr>
          <w:b/>
          <w:sz w:val="18"/>
        </w:rPr>
        <w:t>on</w:t>
      </w:r>
      <w:r>
        <w:rPr>
          <w:b/>
          <w:spacing w:val="-8"/>
          <w:sz w:val="18"/>
        </w:rPr>
        <w:t xml:space="preserve"> </w:t>
      </w:r>
      <w:r>
        <w:rPr>
          <w:b/>
          <w:sz w:val="18"/>
        </w:rPr>
        <w:t>Conflict</w:t>
      </w:r>
      <w:r>
        <w:rPr>
          <w:b/>
          <w:spacing w:val="-2"/>
          <w:sz w:val="18"/>
        </w:rPr>
        <w:t xml:space="preserve"> </w:t>
      </w:r>
      <w:r>
        <w:rPr>
          <w:b/>
          <w:sz w:val="18"/>
        </w:rPr>
        <w:t>of</w:t>
      </w:r>
      <w:r>
        <w:rPr>
          <w:b/>
          <w:spacing w:val="-9"/>
          <w:sz w:val="18"/>
        </w:rPr>
        <w:t xml:space="preserve"> </w:t>
      </w:r>
      <w:r>
        <w:rPr>
          <w:b/>
          <w:spacing w:val="-2"/>
          <w:sz w:val="18"/>
        </w:rPr>
        <w:t>Interest</w:t>
      </w:r>
    </w:p>
    <w:p w14:paraId="05A13BCB" w14:textId="77777777" w:rsidR="008E3FA4" w:rsidRDefault="008E3FA4">
      <w:pPr>
        <w:pStyle w:val="BodyText"/>
        <w:spacing w:before="3"/>
        <w:rPr>
          <w:b/>
          <w:sz w:val="19"/>
        </w:rPr>
      </w:pPr>
    </w:p>
    <w:p w14:paraId="05A13BCC" w14:textId="07F84C5F" w:rsidR="008E3FA4" w:rsidRDefault="0037416A">
      <w:pPr>
        <w:spacing w:line="235" w:lineRule="auto"/>
        <w:ind w:left="142" w:right="137"/>
        <w:jc w:val="both"/>
        <w:rPr>
          <w:sz w:val="18"/>
        </w:rPr>
      </w:pPr>
      <w:r>
        <w:rPr>
          <w:sz w:val="18"/>
        </w:rPr>
        <w:t>This document provides guidance</w:t>
      </w:r>
      <w:r>
        <w:rPr>
          <w:spacing w:val="-1"/>
          <w:sz w:val="18"/>
        </w:rPr>
        <w:t xml:space="preserve"> </w:t>
      </w:r>
      <w:r>
        <w:rPr>
          <w:sz w:val="18"/>
        </w:rPr>
        <w:t>to</w:t>
      </w:r>
      <w:r>
        <w:rPr>
          <w:spacing w:val="-1"/>
          <w:sz w:val="18"/>
        </w:rPr>
        <w:t xml:space="preserve"> </w:t>
      </w:r>
      <w:r>
        <w:rPr>
          <w:sz w:val="18"/>
        </w:rPr>
        <w:t>Partners of</w:t>
      </w:r>
      <w:r>
        <w:rPr>
          <w:spacing w:val="-1"/>
          <w:sz w:val="18"/>
        </w:rPr>
        <w:t xml:space="preserve"> </w:t>
      </w:r>
      <w:r>
        <w:rPr>
          <w:sz w:val="18"/>
        </w:rPr>
        <w:t>OCHA-managed</w:t>
      </w:r>
      <w:r>
        <w:rPr>
          <w:spacing w:val="-1"/>
          <w:sz w:val="18"/>
        </w:rPr>
        <w:t xml:space="preserve"> </w:t>
      </w:r>
      <w:r w:rsidR="00EA0644">
        <w:rPr>
          <w:sz w:val="18"/>
        </w:rPr>
        <w:t>o</w:t>
      </w:r>
      <w:r w:rsidR="00D134E6">
        <w:rPr>
          <w:sz w:val="18"/>
        </w:rPr>
        <w:t>Pt</w:t>
      </w:r>
      <w:r>
        <w:rPr>
          <w:sz w:val="18"/>
        </w:rPr>
        <w:t>-</w:t>
      </w:r>
      <w:r w:rsidR="003E0F09">
        <w:rPr>
          <w:sz w:val="18"/>
        </w:rPr>
        <w:t>HF</w:t>
      </w:r>
      <w:r>
        <w:rPr>
          <w:spacing w:val="-4"/>
          <w:sz w:val="18"/>
        </w:rPr>
        <w:t xml:space="preserve"> </w:t>
      </w:r>
      <w:r>
        <w:rPr>
          <w:sz w:val="18"/>
        </w:rPr>
        <w:t>on</w:t>
      </w:r>
      <w:r>
        <w:rPr>
          <w:spacing w:val="-1"/>
          <w:sz w:val="18"/>
        </w:rPr>
        <w:t xml:space="preserve"> </w:t>
      </w:r>
      <w:r>
        <w:rPr>
          <w:sz w:val="18"/>
        </w:rPr>
        <w:t>their</w:t>
      </w:r>
      <w:r>
        <w:rPr>
          <w:spacing w:val="-4"/>
          <w:sz w:val="18"/>
        </w:rPr>
        <w:t xml:space="preserve"> </w:t>
      </w:r>
      <w:r>
        <w:rPr>
          <w:sz w:val="18"/>
        </w:rPr>
        <w:t>obligations in</w:t>
      </w:r>
      <w:r>
        <w:rPr>
          <w:spacing w:val="-1"/>
          <w:sz w:val="18"/>
        </w:rPr>
        <w:t xml:space="preserve"> </w:t>
      </w:r>
      <w:r>
        <w:rPr>
          <w:sz w:val="18"/>
        </w:rPr>
        <w:t>relation to prevention, detection, reporting and response to Conflict of Interest. This document should be read in conjunction with the Global Guidelines for CBPFs</w:t>
      </w:r>
      <w:r>
        <w:rPr>
          <w:position w:val="6"/>
          <w:sz w:val="12"/>
        </w:rPr>
        <w:t>2</w:t>
      </w:r>
      <w:r>
        <w:rPr>
          <w:sz w:val="18"/>
        </w:rPr>
        <w:t xml:space="preserve">, the </w:t>
      </w:r>
      <w:r w:rsidR="00C704A5">
        <w:rPr>
          <w:sz w:val="18"/>
        </w:rPr>
        <w:t>oPt HF</w:t>
      </w:r>
      <w:r>
        <w:rPr>
          <w:sz w:val="18"/>
        </w:rPr>
        <w:t xml:space="preserve"> Operational Handbook and their annexes.</w:t>
      </w:r>
    </w:p>
    <w:p w14:paraId="05A13BCD" w14:textId="77777777" w:rsidR="008E3FA4" w:rsidRDefault="008E3FA4">
      <w:pPr>
        <w:pStyle w:val="BodyText"/>
        <w:spacing w:before="10"/>
        <w:rPr>
          <w:sz w:val="17"/>
        </w:rPr>
      </w:pPr>
    </w:p>
    <w:p w14:paraId="05A13BCE" w14:textId="441CC9DC" w:rsidR="008E3FA4" w:rsidRDefault="0037416A">
      <w:pPr>
        <w:ind w:left="142"/>
        <w:jc w:val="both"/>
        <w:rPr>
          <w:b/>
          <w:sz w:val="18"/>
        </w:rPr>
      </w:pPr>
      <w:r>
        <w:rPr>
          <w:b/>
          <w:sz w:val="18"/>
        </w:rPr>
        <w:t>Responsibilities</w:t>
      </w:r>
      <w:r>
        <w:rPr>
          <w:b/>
          <w:spacing w:val="-8"/>
          <w:sz w:val="18"/>
        </w:rPr>
        <w:t xml:space="preserve"> </w:t>
      </w:r>
      <w:r>
        <w:rPr>
          <w:b/>
          <w:sz w:val="18"/>
        </w:rPr>
        <w:t>of</w:t>
      </w:r>
      <w:r>
        <w:rPr>
          <w:b/>
          <w:spacing w:val="-10"/>
          <w:sz w:val="18"/>
        </w:rPr>
        <w:t xml:space="preserve"> </w:t>
      </w:r>
      <w:r w:rsidR="00C704A5">
        <w:rPr>
          <w:b/>
          <w:sz w:val="18"/>
        </w:rPr>
        <w:t>oPt HF</w:t>
      </w:r>
      <w:r>
        <w:rPr>
          <w:b/>
          <w:spacing w:val="-9"/>
          <w:sz w:val="18"/>
        </w:rPr>
        <w:t xml:space="preserve"> </w:t>
      </w:r>
      <w:r>
        <w:rPr>
          <w:b/>
          <w:spacing w:val="-2"/>
          <w:sz w:val="18"/>
        </w:rPr>
        <w:t>Partners</w:t>
      </w:r>
    </w:p>
    <w:p w14:paraId="05A13BCF" w14:textId="77777777" w:rsidR="008E3FA4" w:rsidRDefault="008E3FA4">
      <w:pPr>
        <w:pStyle w:val="BodyText"/>
        <w:spacing w:before="4"/>
        <w:rPr>
          <w:b/>
          <w:sz w:val="18"/>
        </w:rPr>
      </w:pPr>
    </w:p>
    <w:p w14:paraId="05A13BD0" w14:textId="77777777" w:rsidR="008E3FA4" w:rsidRDefault="0037416A">
      <w:pPr>
        <w:pStyle w:val="ListParagraph"/>
        <w:numPr>
          <w:ilvl w:val="0"/>
          <w:numId w:val="1"/>
        </w:numPr>
        <w:tabs>
          <w:tab w:val="left" w:pos="501"/>
          <w:tab w:val="left" w:pos="503"/>
        </w:tabs>
        <w:ind w:hanging="361"/>
        <w:rPr>
          <w:sz w:val="18"/>
        </w:rPr>
      </w:pPr>
      <w:r>
        <w:rPr>
          <w:color w:val="404040"/>
          <w:sz w:val="18"/>
          <w:u w:val="single" w:color="404040"/>
        </w:rPr>
        <w:t>Due</w:t>
      </w:r>
      <w:r>
        <w:rPr>
          <w:color w:val="404040"/>
          <w:spacing w:val="-3"/>
          <w:sz w:val="18"/>
          <w:u w:val="single" w:color="404040"/>
        </w:rPr>
        <w:t xml:space="preserve"> </w:t>
      </w:r>
      <w:r>
        <w:rPr>
          <w:color w:val="404040"/>
          <w:sz w:val="18"/>
          <w:u w:val="single" w:color="404040"/>
        </w:rPr>
        <w:t>diligence</w:t>
      </w:r>
      <w:r>
        <w:rPr>
          <w:color w:val="404040"/>
          <w:spacing w:val="-2"/>
          <w:sz w:val="18"/>
          <w:u w:val="single" w:color="404040"/>
        </w:rPr>
        <w:t xml:space="preserve"> declaration:</w:t>
      </w:r>
    </w:p>
    <w:p w14:paraId="05A13BD1" w14:textId="77777777" w:rsidR="008E3FA4" w:rsidRDefault="0037416A">
      <w:pPr>
        <w:spacing w:before="2"/>
        <w:ind w:left="502"/>
        <w:rPr>
          <w:sz w:val="18"/>
        </w:rPr>
      </w:pPr>
      <w:r>
        <w:rPr>
          <w:color w:val="404040"/>
          <w:sz w:val="18"/>
        </w:rPr>
        <w:t>Completion of the Declaration</w:t>
      </w:r>
      <w:r>
        <w:rPr>
          <w:color w:val="404040"/>
          <w:spacing w:val="-2"/>
          <w:sz w:val="18"/>
        </w:rPr>
        <w:t xml:space="preserve"> </w:t>
      </w:r>
      <w:r>
        <w:rPr>
          <w:color w:val="404040"/>
          <w:sz w:val="18"/>
        </w:rPr>
        <w:t>on Conflict of Interest is a requirement for eligibility to receive funding from OCHA. The</w:t>
      </w:r>
      <w:r>
        <w:rPr>
          <w:color w:val="404040"/>
          <w:spacing w:val="23"/>
          <w:sz w:val="18"/>
        </w:rPr>
        <w:t xml:space="preserve"> </w:t>
      </w:r>
      <w:r>
        <w:rPr>
          <w:color w:val="404040"/>
          <w:sz w:val="18"/>
        </w:rPr>
        <w:t>Declaration includes the following requirements:</w:t>
      </w:r>
    </w:p>
    <w:p w14:paraId="05A13BD2" w14:textId="77777777" w:rsidR="008E3FA4" w:rsidRDefault="0037416A">
      <w:pPr>
        <w:pStyle w:val="ListParagraph"/>
        <w:numPr>
          <w:ilvl w:val="1"/>
          <w:numId w:val="1"/>
        </w:numPr>
        <w:tabs>
          <w:tab w:val="left" w:pos="862"/>
          <w:tab w:val="left" w:pos="863"/>
        </w:tabs>
        <w:spacing w:before="4" w:line="232" w:lineRule="auto"/>
        <w:ind w:right="129"/>
        <w:rPr>
          <w:rFonts w:ascii="Symbol" w:hAnsi="Symbol"/>
          <w:color w:val="404040"/>
          <w:sz w:val="18"/>
        </w:rPr>
      </w:pPr>
      <w:r>
        <w:rPr>
          <w:color w:val="404040"/>
          <w:sz w:val="18"/>
        </w:rPr>
        <w:t>Partner</w:t>
      </w:r>
      <w:r>
        <w:rPr>
          <w:color w:val="404040"/>
          <w:spacing w:val="-10"/>
          <w:sz w:val="18"/>
        </w:rPr>
        <w:t xml:space="preserve"> </w:t>
      </w:r>
      <w:r>
        <w:rPr>
          <w:color w:val="404040"/>
          <w:sz w:val="18"/>
        </w:rPr>
        <w:t>should</w:t>
      </w:r>
      <w:r>
        <w:rPr>
          <w:color w:val="404040"/>
          <w:spacing w:val="-14"/>
          <w:sz w:val="18"/>
        </w:rPr>
        <w:t xml:space="preserve"> </w:t>
      </w:r>
      <w:r>
        <w:rPr>
          <w:color w:val="404040"/>
          <w:sz w:val="18"/>
        </w:rPr>
        <w:t>ensure</w:t>
      </w:r>
      <w:r>
        <w:rPr>
          <w:color w:val="404040"/>
          <w:spacing w:val="-7"/>
          <w:sz w:val="18"/>
        </w:rPr>
        <w:t xml:space="preserve"> </w:t>
      </w:r>
      <w:r>
        <w:rPr>
          <w:color w:val="404040"/>
          <w:sz w:val="18"/>
        </w:rPr>
        <w:t>that</w:t>
      </w:r>
      <w:r>
        <w:rPr>
          <w:color w:val="404040"/>
          <w:spacing w:val="-7"/>
          <w:sz w:val="18"/>
        </w:rPr>
        <w:t xml:space="preserve"> </w:t>
      </w:r>
      <w:r>
        <w:rPr>
          <w:color w:val="404040"/>
          <w:sz w:val="18"/>
        </w:rPr>
        <w:t>the</w:t>
      </w:r>
      <w:r>
        <w:rPr>
          <w:color w:val="404040"/>
          <w:spacing w:val="-7"/>
          <w:sz w:val="18"/>
        </w:rPr>
        <w:t xml:space="preserve"> </w:t>
      </w:r>
      <w:r>
        <w:rPr>
          <w:color w:val="404040"/>
          <w:sz w:val="18"/>
        </w:rPr>
        <w:t>Declaration</w:t>
      </w:r>
      <w:r>
        <w:rPr>
          <w:color w:val="404040"/>
          <w:spacing w:val="-14"/>
          <w:sz w:val="18"/>
        </w:rPr>
        <w:t xml:space="preserve"> </w:t>
      </w:r>
      <w:r>
        <w:rPr>
          <w:color w:val="404040"/>
          <w:sz w:val="18"/>
        </w:rPr>
        <w:t>is</w:t>
      </w:r>
      <w:r>
        <w:rPr>
          <w:color w:val="404040"/>
          <w:spacing w:val="-4"/>
          <w:sz w:val="18"/>
        </w:rPr>
        <w:t xml:space="preserve"> </w:t>
      </w:r>
      <w:r>
        <w:rPr>
          <w:color w:val="404040"/>
          <w:sz w:val="18"/>
        </w:rPr>
        <w:t>duly</w:t>
      </w:r>
      <w:r>
        <w:rPr>
          <w:color w:val="404040"/>
          <w:spacing w:val="-11"/>
          <w:sz w:val="18"/>
        </w:rPr>
        <w:t xml:space="preserve"> </w:t>
      </w:r>
      <w:r>
        <w:rPr>
          <w:color w:val="404040"/>
          <w:sz w:val="18"/>
        </w:rPr>
        <w:t>completed</w:t>
      </w:r>
      <w:r>
        <w:rPr>
          <w:color w:val="404040"/>
          <w:spacing w:val="-7"/>
          <w:sz w:val="18"/>
        </w:rPr>
        <w:t xml:space="preserve"> </w:t>
      </w:r>
      <w:r>
        <w:rPr>
          <w:color w:val="404040"/>
          <w:sz w:val="18"/>
        </w:rPr>
        <w:t>and</w:t>
      </w:r>
      <w:r>
        <w:rPr>
          <w:color w:val="404040"/>
          <w:spacing w:val="-14"/>
          <w:sz w:val="18"/>
        </w:rPr>
        <w:t xml:space="preserve"> </w:t>
      </w:r>
      <w:r>
        <w:rPr>
          <w:color w:val="404040"/>
          <w:sz w:val="18"/>
        </w:rPr>
        <w:t>signed</w:t>
      </w:r>
      <w:r>
        <w:rPr>
          <w:color w:val="404040"/>
          <w:spacing w:val="-7"/>
          <w:sz w:val="18"/>
        </w:rPr>
        <w:t xml:space="preserve"> </w:t>
      </w:r>
      <w:r>
        <w:rPr>
          <w:color w:val="404040"/>
          <w:sz w:val="18"/>
        </w:rPr>
        <w:t>during</w:t>
      </w:r>
      <w:r>
        <w:rPr>
          <w:color w:val="404040"/>
          <w:spacing w:val="-7"/>
          <w:sz w:val="18"/>
        </w:rPr>
        <w:t xml:space="preserve"> </w:t>
      </w:r>
      <w:r>
        <w:rPr>
          <w:color w:val="404040"/>
          <w:sz w:val="18"/>
        </w:rPr>
        <w:t>the</w:t>
      </w:r>
      <w:r>
        <w:rPr>
          <w:color w:val="404040"/>
          <w:spacing w:val="-7"/>
          <w:sz w:val="18"/>
        </w:rPr>
        <w:t xml:space="preserve"> </w:t>
      </w:r>
      <w:r>
        <w:rPr>
          <w:color w:val="404040"/>
          <w:sz w:val="18"/>
        </w:rPr>
        <w:t>Due</w:t>
      </w:r>
      <w:r>
        <w:rPr>
          <w:color w:val="404040"/>
          <w:spacing w:val="-6"/>
          <w:sz w:val="18"/>
        </w:rPr>
        <w:t xml:space="preserve"> </w:t>
      </w:r>
      <w:r>
        <w:rPr>
          <w:color w:val="404040"/>
          <w:sz w:val="18"/>
        </w:rPr>
        <w:t>Diligence</w:t>
      </w:r>
      <w:r>
        <w:rPr>
          <w:color w:val="404040"/>
          <w:spacing w:val="-7"/>
          <w:sz w:val="18"/>
        </w:rPr>
        <w:t xml:space="preserve"> </w:t>
      </w:r>
      <w:r>
        <w:rPr>
          <w:color w:val="404040"/>
          <w:sz w:val="18"/>
        </w:rPr>
        <w:t>stage</w:t>
      </w:r>
      <w:r>
        <w:rPr>
          <w:color w:val="404040"/>
          <w:spacing w:val="-7"/>
          <w:sz w:val="18"/>
        </w:rPr>
        <w:t xml:space="preserve"> </w:t>
      </w:r>
      <w:r>
        <w:rPr>
          <w:color w:val="404040"/>
          <w:sz w:val="18"/>
        </w:rPr>
        <w:t>of</w:t>
      </w:r>
      <w:r>
        <w:rPr>
          <w:color w:val="404040"/>
          <w:spacing w:val="-7"/>
          <w:sz w:val="18"/>
        </w:rPr>
        <w:t xml:space="preserve"> </w:t>
      </w:r>
      <w:r>
        <w:rPr>
          <w:color w:val="404040"/>
          <w:sz w:val="18"/>
        </w:rPr>
        <w:t>the</w:t>
      </w:r>
      <w:r>
        <w:rPr>
          <w:color w:val="404040"/>
          <w:spacing w:val="-7"/>
          <w:sz w:val="18"/>
        </w:rPr>
        <w:t xml:space="preserve"> </w:t>
      </w:r>
      <w:r>
        <w:rPr>
          <w:color w:val="404040"/>
          <w:sz w:val="18"/>
        </w:rPr>
        <w:t>Eligibility</w:t>
      </w:r>
      <w:r>
        <w:rPr>
          <w:color w:val="404040"/>
          <w:spacing w:val="-11"/>
          <w:sz w:val="18"/>
        </w:rPr>
        <w:t xml:space="preserve"> </w:t>
      </w:r>
      <w:r>
        <w:rPr>
          <w:color w:val="404040"/>
          <w:sz w:val="18"/>
        </w:rPr>
        <w:t>process by the legal representative of the organization.</w:t>
      </w:r>
    </w:p>
    <w:p w14:paraId="05A13BD3" w14:textId="77777777" w:rsidR="008E3FA4" w:rsidRDefault="0037416A">
      <w:pPr>
        <w:pStyle w:val="ListParagraph"/>
        <w:numPr>
          <w:ilvl w:val="1"/>
          <w:numId w:val="1"/>
        </w:numPr>
        <w:tabs>
          <w:tab w:val="left" w:pos="863"/>
        </w:tabs>
        <w:spacing w:before="129" w:line="237" w:lineRule="auto"/>
        <w:ind w:right="131"/>
        <w:jc w:val="both"/>
        <w:rPr>
          <w:rFonts w:ascii="Symbol" w:hAnsi="Symbol"/>
          <w:color w:val="404040"/>
          <w:sz w:val="18"/>
        </w:rPr>
      </w:pPr>
      <w:r>
        <w:rPr>
          <w:color w:val="404040"/>
          <w:sz w:val="18"/>
        </w:rPr>
        <w:t>Partner</w:t>
      </w:r>
      <w:r>
        <w:rPr>
          <w:color w:val="404040"/>
          <w:spacing w:val="-13"/>
          <w:sz w:val="18"/>
        </w:rPr>
        <w:t xml:space="preserve"> </w:t>
      </w:r>
      <w:r>
        <w:rPr>
          <w:color w:val="404040"/>
          <w:sz w:val="18"/>
        </w:rPr>
        <w:t>is</w:t>
      </w:r>
      <w:r>
        <w:rPr>
          <w:color w:val="404040"/>
          <w:spacing w:val="-12"/>
          <w:sz w:val="18"/>
        </w:rPr>
        <w:t xml:space="preserve"> </w:t>
      </w:r>
      <w:r>
        <w:rPr>
          <w:color w:val="404040"/>
          <w:sz w:val="18"/>
        </w:rPr>
        <w:t>also</w:t>
      </w:r>
      <w:r>
        <w:rPr>
          <w:color w:val="404040"/>
          <w:spacing w:val="-12"/>
          <w:sz w:val="18"/>
        </w:rPr>
        <w:t xml:space="preserve"> </w:t>
      </w:r>
      <w:r>
        <w:rPr>
          <w:color w:val="404040"/>
          <w:sz w:val="18"/>
        </w:rPr>
        <w:t>required</w:t>
      </w:r>
      <w:r>
        <w:rPr>
          <w:color w:val="404040"/>
          <w:spacing w:val="-9"/>
          <w:sz w:val="18"/>
        </w:rPr>
        <w:t xml:space="preserve"> </w:t>
      </w:r>
      <w:r>
        <w:rPr>
          <w:color w:val="404040"/>
          <w:sz w:val="18"/>
        </w:rPr>
        <w:t>to</w:t>
      </w:r>
      <w:r>
        <w:rPr>
          <w:color w:val="404040"/>
          <w:spacing w:val="-12"/>
          <w:sz w:val="18"/>
        </w:rPr>
        <w:t xml:space="preserve"> </w:t>
      </w:r>
      <w:r>
        <w:rPr>
          <w:color w:val="404040"/>
          <w:sz w:val="18"/>
        </w:rPr>
        <w:t>periodically</w:t>
      </w:r>
      <w:r>
        <w:rPr>
          <w:color w:val="404040"/>
          <w:spacing w:val="-13"/>
          <w:sz w:val="18"/>
        </w:rPr>
        <w:t xml:space="preserve"> </w:t>
      </w:r>
      <w:r>
        <w:rPr>
          <w:color w:val="404040"/>
          <w:sz w:val="18"/>
        </w:rPr>
        <w:t>review</w:t>
      </w:r>
      <w:r>
        <w:rPr>
          <w:color w:val="404040"/>
          <w:spacing w:val="-3"/>
          <w:sz w:val="18"/>
        </w:rPr>
        <w:t xml:space="preserve"> </w:t>
      </w:r>
      <w:r>
        <w:rPr>
          <w:color w:val="404040"/>
          <w:sz w:val="18"/>
        </w:rPr>
        <w:t>the</w:t>
      </w:r>
      <w:r>
        <w:rPr>
          <w:color w:val="404040"/>
          <w:spacing w:val="-9"/>
          <w:sz w:val="18"/>
        </w:rPr>
        <w:t xml:space="preserve"> </w:t>
      </w:r>
      <w:r>
        <w:rPr>
          <w:color w:val="404040"/>
          <w:sz w:val="18"/>
        </w:rPr>
        <w:t>declaration,</w:t>
      </w:r>
      <w:r>
        <w:rPr>
          <w:color w:val="404040"/>
          <w:spacing w:val="-9"/>
          <w:sz w:val="18"/>
        </w:rPr>
        <w:t xml:space="preserve"> </w:t>
      </w:r>
      <w:r>
        <w:rPr>
          <w:color w:val="404040"/>
          <w:sz w:val="18"/>
        </w:rPr>
        <w:t>and</w:t>
      </w:r>
      <w:r>
        <w:rPr>
          <w:color w:val="404040"/>
          <w:spacing w:val="-9"/>
          <w:sz w:val="18"/>
        </w:rPr>
        <w:t xml:space="preserve"> </w:t>
      </w:r>
      <w:r>
        <w:rPr>
          <w:color w:val="404040"/>
          <w:sz w:val="18"/>
        </w:rPr>
        <w:t>update</w:t>
      </w:r>
      <w:r>
        <w:rPr>
          <w:color w:val="404040"/>
          <w:spacing w:val="-13"/>
          <w:sz w:val="18"/>
        </w:rPr>
        <w:t xml:space="preserve"> </w:t>
      </w:r>
      <w:r>
        <w:rPr>
          <w:color w:val="404040"/>
          <w:sz w:val="18"/>
        </w:rPr>
        <w:t>relevant</w:t>
      </w:r>
      <w:r>
        <w:rPr>
          <w:color w:val="404040"/>
          <w:spacing w:val="-8"/>
          <w:sz w:val="18"/>
        </w:rPr>
        <w:t xml:space="preserve"> </w:t>
      </w:r>
      <w:r>
        <w:rPr>
          <w:color w:val="404040"/>
          <w:sz w:val="18"/>
        </w:rPr>
        <w:t>information</w:t>
      </w:r>
      <w:r>
        <w:rPr>
          <w:color w:val="404040"/>
          <w:spacing w:val="-13"/>
          <w:sz w:val="18"/>
        </w:rPr>
        <w:t xml:space="preserve"> </w:t>
      </w:r>
      <w:r>
        <w:rPr>
          <w:color w:val="404040"/>
          <w:sz w:val="18"/>
        </w:rPr>
        <w:t>as</w:t>
      </w:r>
      <w:r>
        <w:rPr>
          <w:color w:val="404040"/>
          <w:spacing w:val="-12"/>
          <w:sz w:val="18"/>
        </w:rPr>
        <w:t xml:space="preserve"> </w:t>
      </w:r>
      <w:r>
        <w:rPr>
          <w:color w:val="404040"/>
          <w:sz w:val="18"/>
        </w:rPr>
        <w:t>soon</w:t>
      </w:r>
      <w:r>
        <w:rPr>
          <w:color w:val="404040"/>
          <w:spacing w:val="-9"/>
          <w:sz w:val="18"/>
        </w:rPr>
        <w:t xml:space="preserve"> </w:t>
      </w:r>
      <w:r>
        <w:rPr>
          <w:color w:val="404040"/>
          <w:sz w:val="18"/>
        </w:rPr>
        <w:t>as</w:t>
      </w:r>
      <w:r>
        <w:rPr>
          <w:color w:val="404040"/>
          <w:spacing w:val="-6"/>
          <w:sz w:val="18"/>
        </w:rPr>
        <w:t xml:space="preserve"> </w:t>
      </w:r>
      <w:r>
        <w:rPr>
          <w:color w:val="404040"/>
          <w:sz w:val="18"/>
        </w:rPr>
        <w:t>circumstances</w:t>
      </w:r>
      <w:r>
        <w:rPr>
          <w:color w:val="404040"/>
          <w:spacing w:val="-13"/>
          <w:sz w:val="18"/>
        </w:rPr>
        <w:t xml:space="preserve"> </w:t>
      </w:r>
      <w:r>
        <w:rPr>
          <w:color w:val="404040"/>
          <w:sz w:val="18"/>
        </w:rPr>
        <w:t>change (e.g.</w:t>
      </w:r>
      <w:r>
        <w:rPr>
          <w:color w:val="404040"/>
          <w:spacing w:val="-13"/>
          <w:sz w:val="18"/>
        </w:rPr>
        <w:t xml:space="preserve"> </w:t>
      </w:r>
      <w:r>
        <w:rPr>
          <w:color w:val="404040"/>
          <w:sz w:val="18"/>
        </w:rPr>
        <w:t>new</w:t>
      </w:r>
      <w:r>
        <w:rPr>
          <w:color w:val="404040"/>
          <w:spacing w:val="-9"/>
          <w:sz w:val="18"/>
        </w:rPr>
        <w:t xml:space="preserve"> </w:t>
      </w:r>
      <w:r>
        <w:rPr>
          <w:color w:val="404040"/>
          <w:sz w:val="18"/>
        </w:rPr>
        <w:t>conflict</w:t>
      </w:r>
      <w:r>
        <w:rPr>
          <w:color w:val="404040"/>
          <w:spacing w:val="-7"/>
          <w:sz w:val="18"/>
        </w:rPr>
        <w:t xml:space="preserve"> </w:t>
      </w:r>
      <w:r>
        <w:rPr>
          <w:color w:val="404040"/>
          <w:sz w:val="18"/>
        </w:rPr>
        <w:t>of</w:t>
      </w:r>
      <w:r>
        <w:rPr>
          <w:color w:val="404040"/>
          <w:spacing w:val="-13"/>
          <w:sz w:val="18"/>
        </w:rPr>
        <w:t xml:space="preserve"> </w:t>
      </w:r>
      <w:r>
        <w:rPr>
          <w:color w:val="404040"/>
          <w:sz w:val="18"/>
        </w:rPr>
        <w:t>interest</w:t>
      </w:r>
      <w:r>
        <w:rPr>
          <w:color w:val="404040"/>
          <w:spacing w:val="-6"/>
          <w:sz w:val="18"/>
        </w:rPr>
        <w:t xml:space="preserve"> </w:t>
      </w:r>
      <w:r>
        <w:rPr>
          <w:color w:val="404040"/>
          <w:sz w:val="18"/>
        </w:rPr>
        <w:t>arises).</w:t>
      </w:r>
      <w:r>
        <w:rPr>
          <w:color w:val="404040"/>
          <w:spacing w:val="-7"/>
          <w:sz w:val="18"/>
        </w:rPr>
        <w:t xml:space="preserve"> </w:t>
      </w:r>
      <w:r>
        <w:rPr>
          <w:color w:val="404040"/>
          <w:sz w:val="18"/>
        </w:rPr>
        <w:t>Failure</w:t>
      </w:r>
      <w:r>
        <w:rPr>
          <w:color w:val="404040"/>
          <w:spacing w:val="-7"/>
          <w:sz w:val="18"/>
        </w:rPr>
        <w:t xml:space="preserve"> </w:t>
      </w:r>
      <w:r>
        <w:rPr>
          <w:color w:val="404040"/>
          <w:sz w:val="18"/>
        </w:rPr>
        <w:t>to</w:t>
      </w:r>
      <w:r>
        <w:rPr>
          <w:color w:val="404040"/>
          <w:spacing w:val="-13"/>
          <w:sz w:val="18"/>
        </w:rPr>
        <w:t xml:space="preserve"> </w:t>
      </w:r>
      <w:r>
        <w:rPr>
          <w:color w:val="404040"/>
          <w:sz w:val="18"/>
        </w:rPr>
        <w:t>comply</w:t>
      </w:r>
      <w:r>
        <w:rPr>
          <w:color w:val="404040"/>
          <w:spacing w:val="-12"/>
          <w:sz w:val="18"/>
        </w:rPr>
        <w:t xml:space="preserve"> </w:t>
      </w:r>
      <w:r>
        <w:rPr>
          <w:color w:val="404040"/>
          <w:sz w:val="18"/>
        </w:rPr>
        <w:t>may</w:t>
      </w:r>
      <w:r>
        <w:rPr>
          <w:color w:val="404040"/>
          <w:spacing w:val="-11"/>
          <w:sz w:val="18"/>
        </w:rPr>
        <w:t xml:space="preserve"> </w:t>
      </w:r>
      <w:r>
        <w:rPr>
          <w:color w:val="404040"/>
          <w:sz w:val="18"/>
        </w:rPr>
        <w:t>result</w:t>
      </w:r>
      <w:r>
        <w:rPr>
          <w:color w:val="404040"/>
          <w:spacing w:val="-13"/>
          <w:sz w:val="18"/>
        </w:rPr>
        <w:t xml:space="preserve"> </w:t>
      </w:r>
      <w:r>
        <w:rPr>
          <w:color w:val="404040"/>
          <w:sz w:val="18"/>
        </w:rPr>
        <w:t>in</w:t>
      </w:r>
      <w:r>
        <w:rPr>
          <w:color w:val="404040"/>
          <w:spacing w:val="-6"/>
          <w:sz w:val="18"/>
        </w:rPr>
        <w:t xml:space="preserve"> </w:t>
      </w:r>
      <w:r>
        <w:rPr>
          <w:color w:val="404040"/>
          <w:sz w:val="18"/>
        </w:rPr>
        <w:t>termination</w:t>
      </w:r>
      <w:r>
        <w:rPr>
          <w:color w:val="404040"/>
          <w:spacing w:val="-7"/>
          <w:sz w:val="18"/>
        </w:rPr>
        <w:t xml:space="preserve"> </w:t>
      </w:r>
      <w:r>
        <w:rPr>
          <w:color w:val="404040"/>
          <w:sz w:val="18"/>
        </w:rPr>
        <w:t>of</w:t>
      </w:r>
      <w:r>
        <w:rPr>
          <w:color w:val="404040"/>
          <w:spacing w:val="-7"/>
          <w:sz w:val="18"/>
        </w:rPr>
        <w:t xml:space="preserve"> </w:t>
      </w:r>
      <w:r>
        <w:rPr>
          <w:color w:val="404040"/>
          <w:sz w:val="18"/>
        </w:rPr>
        <w:t>a</w:t>
      </w:r>
      <w:r>
        <w:rPr>
          <w:color w:val="404040"/>
          <w:spacing w:val="-13"/>
          <w:sz w:val="18"/>
        </w:rPr>
        <w:t xml:space="preserve"> </w:t>
      </w:r>
      <w:r>
        <w:rPr>
          <w:color w:val="404040"/>
          <w:sz w:val="18"/>
        </w:rPr>
        <w:t>grant</w:t>
      </w:r>
      <w:r>
        <w:rPr>
          <w:color w:val="404040"/>
          <w:spacing w:val="-6"/>
          <w:sz w:val="18"/>
        </w:rPr>
        <w:t xml:space="preserve"> </w:t>
      </w:r>
      <w:r>
        <w:rPr>
          <w:color w:val="404040"/>
          <w:sz w:val="18"/>
        </w:rPr>
        <w:t>agreement(s)</w:t>
      </w:r>
      <w:r>
        <w:rPr>
          <w:color w:val="404040"/>
          <w:spacing w:val="-10"/>
          <w:sz w:val="18"/>
        </w:rPr>
        <w:t xml:space="preserve"> </w:t>
      </w:r>
      <w:r>
        <w:rPr>
          <w:color w:val="404040"/>
          <w:sz w:val="18"/>
        </w:rPr>
        <w:t>and/or</w:t>
      </w:r>
      <w:r>
        <w:rPr>
          <w:color w:val="404040"/>
          <w:spacing w:val="-10"/>
          <w:sz w:val="18"/>
        </w:rPr>
        <w:t xml:space="preserve"> </w:t>
      </w:r>
      <w:r>
        <w:rPr>
          <w:color w:val="404040"/>
          <w:sz w:val="18"/>
        </w:rPr>
        <w:t>of</w:t>
      </w:r>
      <w:r>
        <w:rPr>
          <w:color w:val="404040"/>
          <w:spacing w:val="-7"/>
          <w:sz w:val="18"/>
        </w:rPr>
        <w:t xml:space="preserve"> </w:t>
      </w:r>
      <w:r>
        <w:rPr>
          <w:color w:val="404040"/>
          <w:sz w:val="18"/>
        </w:rPr>
        <w:t>future</w:t>
      </w:r>
      <w:r>
        <w:rPr>
          <w:color w:val="404040"/>
          <w:spacing w:val="10"/>
          <w:sz w:val="18"/>
        </w:rPr>
        <w:t xml:space="preserve"> </w:t>
      </w:r>
      <w:r>
        <w:rPr>
          <w:color w:val="404040"/>
          <w:sz w:val="18"/>
        </w:rPr>
        <w:t>eligibility with OCHA CBPFs.</w:t>
      </w:r>
    </w:p>
    <w:p w14:paraId="05A13BD4" w14:textId="77777777" w:rsidR="008E3FA4" w:rsidRDefault="0037416A">
      <w:pPr>
        <w:pStyle w:val="ListParagraph"/>
        <w:numPr>
          <w:ilvl w:val="1"/>
          <w:numId w:val="1"/>
        </w:numPr>
        <w:tabs>
          <w:tab w:val="left" w:pos="863"/>
        </w:tabs>
        <w:spacing w:before="119"/>
        <w:ind w:right="129"/>
        <w:jc w:val="both"/>
        <w:rPr>
          <w:rFonts w:ascii="Symbol" w:hAnsi="Symbol"/>
          <w:color w:val="404040"/>
          <w:sz w:val="18"/>
        </w:rPr>
      </w:pPr>
      <w:r>
        <w:rPr>
          <w:color w:val="404040"/>
          <w:sz w:val="18"/>
        </w:rPr>
        <w:t>Upon signature of</w:t>
      </w:r>
      <w:r>
        <w:rPr>
          <w:color w:val="404040"/>
          <w:spacing w:val="-7"/>
          <w:sz w:val="18"/>
        </w:rPr>
        <w:t xml:space="preserve"> </w:t>
      </w:r>
      <w:r>
        <w:rPr>
          <w:color w:val="404040"/>
          <w:sz w:val="18"/>
        </w:rPr>
        <w:t>a Grant Agreement,</w:t>
      </w:r>
      <w:r>
        <w:rPr>
          <w:color w:val="404040"/>
          <w:spacing w:val="-7"/>
          <w:sz w:val="18"/>
        </w:rPr>
        <w:t xml:space="preserve"> </w:t>
      </w:r>
      <w:r>
        <w:rPr>
          <w:color w:val="404040"/>
          <w:sz w:val="18"/>
        </w:rPr>
        <w:t>Partner</w:t>
      </w:r>
      <w:r>
        <w:rPr>
          <w:color w:val="404040"/>
          <w:spacing w:val="-3"/>
          <w:sz w:val="18"/>
        </w:rPr>
        <w:t xml:space="preserve"> </w:t>
      </w:r>
      <w:r>
        <w:rPr>
          <w:color w:val="404040"/>
          <w:sz w:val="18"/>
        </w:rPr>
        <w:t>confirms</w:t>
      </w:r>
      <w:r>
        <w:rPr>
          <w:color w:val="404040"/>
          <w:spacing w:val="-4"/>
          <w:sz w:val="18"/>
        </w:rPr>
        <w:t xml:space="preserve"> </w:t>
      </w:r>
      <w:r>
        <w:rPr>
          <w:color w:val="404040"/>
          <w:sz w:val="18"/>
        </w:rPr>
        <w:t>that,</w:t>
      </w:r>
      <w:r>
        <w:rPr>
          <w:color w:val="404040"/>
          <w:spacing w:val="-7"/>
          <w:sz w:val="18"/>
        </w:rPr>
        <w:t xml:space="preserve"> </w:t>
      </w:r>
      <w:r>
        <w:rPr>
          <w:color w:val="404040"/>
          <w:sz w:val="18"/>
        </w:rPr>
        <w:t>as</w:t>
      </w:r>
      <w:r>
        <w:rPr>
          <w:color w:val="404040"/>
          <w:spacing w:val="-4"/>
          <w:sz w:val="18"/>
        </w:rPr>
        <w:t xml:space="preserve"> </w:t>
      </w:r>
      <w:r>
        <w:rPr>
          <w:color w:val="404040"/>
          <w:sz w:val="18"/>
        </w:rPr>
        <w:t>of the</w:t>
      </w:r>
      <w:r>
        <w:rPr>
          <w:color w:val="404040"/>
          <w:spacing w:val="-7"/>
          <w:sz w:val="18"/>
        </w:rPr>
        <w:t xml:space="preserve"> </w:t>
      </w:r>
      <w:r>
        <w:rPr>
          <w:color w:val="404040"/>
          <w:sz w:val="18"/>
        </w:rPr>
        <w:t>date</w:t>
      </w:r>
      <w:r>
        <w:rPr>
          <w:color w:val="404040"/>
          <w:spacing w:val="-6"/>
          <w:sz w:val="18"/>
        </w:rPr>
        <w:t xml:space="preserve"> </w:t>
      </w:r>
      <w:r>
        <w:rPr>
          <w:color w:val="404040"/>
          <w:sz w:val="18"/>
        </w:rPr>
        <w:t>of</w:t>
      </w:r>
      <w:r>
        <w:rPr>
          <w:color w:val="404040"/>
          <w:spacing w:val="-7"/>
          <w:sz w:val="18"/>
        </w:rPr>
        <w:t xml:space="preserve"> </w:t>
      </w:r>
      <w:r>
        <w:rPr>
          <w:color w:val="404040"/>
          <w:sz w:val="18"/>
        </w:rPr>
        <w:t>signature,</w:t>
      </w:r>
      <w:r>
        <w:rPr>
          <w:color w:val="404040"/>
          <w:spacing w:val="-7"/>
          <w:sz w:val="18"/>
        </w:rPr>
        <w:t xml:space="preserve"> </w:t>
      </w:r>
      <w:r>
        <w:rPr>
          <w:color w:val="404040"/>
          <w:sz w:val="18"/>
        </w:rPr>
        <w:t>neither</w:t>
      </w:r>
      <w:r>
        <w:rPr>
          <w:color w:val="404040"/>
          <w:spacing w:val="-3"/>
          <w:sz w:val="18"/>
        </w:rPr>
        <w:t xml:space="preserve"> </w:t>
      </w:r>
      <w:r>
        <w:rPr>
          <w:color w:val="404040"/>
          <w:sz w:val="18"/>
        </w:rPr>
        <w:t>it nor</w:t>
      </w:r>
      <w:r>
        <w:rPr>
          <w:color w:val="404040"/>
          <w:spacing w:val="-10"/>
          <w:sz w:val="18"/>
        </w:rPr>
        <w:t xml:space="preserve"> </w:t>
      </w:r>
      <w:r>
        <w:rPr>
          <w:color w:val="404040"/>
          <w:sz w:val="18"/>
        </w:rPr>
        <w:t>its</w:t>
      </w:r>
      <w:r>
        <w:rPr>
          <w:color w:val="404040"/>
          <w:spacing w:val="-4"/>
          <w:sz w:val="18"/>
        </w:rPr>
        <w:t xml:space="preserve"> </w:t>
      </w:r>
      <w:r>
        <w:rPr>
          <w:color w:val="404040"/>
          <w:sz w:val="18"/>
        </w:rPr>
        <w:t>Personnel</w:t>
      </w:r>
      <w:r>
        <w:rPr>
          <w:color w:val="404040"/>
          <w:spacing w:val="-4"/>
          <w:sz w:val="18"/>
        </w:rPr>
        <w:t xml:space="preserve"> </w:t>
      </w:r>
      <w:r>
        <w:rPr>
          <w:color w:val="404040"/>
          <w:sz w:val="18"/>
        </w:rPr>
        <w:t>have actual or potential conflict of</w:t>
      </w:r>
      <w:r>
        <w:rPr>
          <w:color w:val="404040"/>
          <w:spacing w:val="-1"/>
          <w:sz w:val="18"/>
        </w:rPr>
        <w:t xml:space="preserve"> </w:t>
      </w:r>
      <w:r>
        <w:rPr>
          <w:color w:val="404040"/>
          <w:sz w:val="18"/>
        </w:rPr>
        <w:t>interest</w:t>
      </w:r>
      <w:r>
        <w:rPr>
          <w:color w:val="404040"/>
          <w:spacing w:val="-1"/>
          <w:sz w:val="18"/>
        </w:rPr>
        <w:t xml:space="preserve"> </w:t>
      </w:r>
      <w:r>
        <w:rPr>
          <w:color w:val="404040"/>
          <w:sz w:val="18"/>
        </w:rPr>
        <w:t>situations, and</w:t>
      </w:r>
      <w:r>
        <w:rPr>
          <w:color w:val="404040"/>
          <w:spacing w:val="-1"/>
          <w:sz w:val="18"/>
        </w:rPr>
        <w:t xml:space="preserve"> </w:t>
      </w:r>
      <w:r>
        <w:rPr>
          <w:color w:val="404040"/>
          <w:sz w:val="18"/>
        </w:rPr>
        <w:t>that</w:t>
      </w:r>
      <w:r>
        <w:rPr>
          <w:color w:val="404040"/>
          <w:spacing w:val="-1"/>
          <w:sz w:val="18"/>
        </w:rPr>
        <w:t xml:space="preserve"> </w:t>
      </w:r>
      <w:r>
        <w:rPr>
          <w:color w:val="404040"/>
          <w:sz w:val="18"/>
        </w:rPr>
        <w:t>it</w:t>
      </w:r>
      <w:r>
        <w:rPr>
          <w:color w:val="404040"/>
          <w:spacing w:val="-1"/>
          <w:sz w:val="18"/>
        </w:rPr>
        <w:t xml:space="preserve"> </w:t>
      </w:r>
      <w:r>
        <w:rPr>
          <w:color w:val="404040"/>
          <w:sz w:val="18"/>
        </w:rPr>
        <w:t>has fully disclosed to OCHA in</w:t>
      </w:r>
      <w:r>
        <w:rPr>
          <w:color w:val="404040"/>
          <w:spacing w:val="-1"/>
          <w:sz w:val="18"/>
        </w:rPr>
        <w:t xml:space="preserve"> </w:t>
      </w:r>
      <w:r>
        <w:rPr>
          <w:color w:val="404040"/>
          <w:sz w:val="18"/>
        </w:rPr>
        <w:t>writing</w:t>
      </w:r>
      <w:r>
        <w:rPr>
          <w:color w:val="404040"/>
          <w:spacing w:val="-1"/>
          <w:sz w:val="18"/>
        </w:rPr>
        <w:t xml:space="preserve"> </w:t>
      </w:r>
      <w:r>
        <w:rPr>
          <w:color w:val="404040"/>
          <w:sz w:val="18"/>
        </w:rPr>
        <w:t>any existing and/or</w:t>
      </w:r>
      <w:r>
        <w:rPr>
          <w:color w:val="404040"/>
          <w:spacing w:val="-4"/>
          <w:sz w:val="18"/>
        </w:rPr>
        <w:t xml:space="preserve"> </w:t>
      </w:r>
      <w:r>
        <w:rPr>
          <w:color w:val="404040"/>
          <w:sz w:val="18"/>
        </w:rPr>
        <w:t>potential conflict of interest situations,</w:t>
      </w:r>
      <w:r>
        <w:rPr>
          <w:color w:val="404040"/>
          <w:spacing w:val="-1"/>
          <w:sz w:val="18"/>
        </w:rPr>
        <w:t xml:space="preserve"> </w:t>
      </w:r>
      <w:r>
        <w:rPr>
          <w:color w:val="404040"/>
          <w:sz w:val="18"/>
        </w:rPr>
        <w:t>before entering</w:t>
      </w:r>
      <w:r>
        <w:rPr>
          <w:color w:val="404040"/>
          <w:spacing w:val="-1"/>
          <w:sz w:val="18"/>
        </w:rPr>
        <w:t xml:space="preserve"> </w:t>
      </w:r>
      <w:r>
        <w:rPr>
          <w:color w:val="404040"/>
          <w:sz w:val="18"/>
        </w:rPr>
        <w:t>into an</w:t>
      </w:r>
      <w:r>
        <w:rPr>
          <w:color w:val="404040"/>
          <w:spacing w:val="-1"/>
          <w:sz w:val="18"/>
        </w:rPr>
        <w:t xml:space="preserve"> </w:t>
      </w:r>
      <w:r>
        <w:rPr>
          <w:color w:val="404040"/>
          <w:sz w:val="18"/>
        </w:rPr>
        <w:t xml:space="preserve">agreement </w:t>
      </w:r>
      <w:r>
        <w:rPr>
          <w:i/>
          <w:color w:val="404040"/>
          <w:sz w:val="18"/>
        </w:rPr>
        <w:t>(Grant Agreement Art</w:t>
      </w:r>
      <w:r>
        <w:rPr>
          <w:i/>
          <w:color w:val="404040"/>
          <w:spacing w:val="-1"/>
          <w:sz w:val="18"/>
        </w:rPr>
        <w:t xml:space="preserve"> </w:t>
      </w:r>
      <w:r>
        <w:rPr>
          <w:i/>
          <w:color w:val="404040"/>
          <w:sz w:val="18"/>
        </w:rPr>
        <w:t>IV, para 2)</w:t>
      </w:r>
      <w:r>
        <w:rPr>
          <w:color w:val="404040"/>
          <w:sz w:val="18"/>
        </w:rPr>
        <w:t>. Such disclosure should</w:t>
      </w:r>
      <w:r>
        <w:rPr>
          <w:color w:val="404040"/>
          <w:spacing w:val="-1"/>
          <w:sz w:val="18"/>
        </w:rPr>
        <w:t xml:space="preserve"> </w:t>
      </w:r>
      <w:r>
        <w:rPr>
          <w:color w:val="404040"/>
          <w:sz w:val="18"/>
        </w:rPr>
        <w:t>be done</w:t>
      </w:r>
      <w:r>
        <w:rPr>
          <w:color w:val="404040"/>
          <w:spacing w:val="-1"/>
          <w:sz w:val="18"/>
        </w:rPr>
        <w:t xml:space="preserve"> </w:t>
      </w:r>
      <w:r>
        <w:rPr>
          <w:color w:val="404040"/>
          <w:sz w:val="18"/>
        </w:rPr>
        <w:t>by updating the Due Diligence Declaration on Conflict of Interest.</w:t>
      </w:r>
    </w:p>
    <w:p w14:paraId="05A13BD5" w14:textId="77777777" w:rsidR="008E3FA4" w:rsidRDefault="008E3FA4">
      <w:pPr>
        <w:pStyle w:val="BodyText"/>
        <w:spacing w:before="8"/>
        <w:rPr>
          <w:sz w:val="28"/>
        </w:rPr>
      </w:pPr>
    </w:p>
    <w:p w14:paraId="05A13BD6" w14:textId="77777777" w:rsidR="008E3FA4" w:rsidRDefault="0037416A">
      <w:pPr>
        <w:pStyle w:val="ListParagraph"/>
        <w:numPr>
          <w:ilvl w:val="0"/>
          <w:numId w:val="1"/>
        </w:numPr>
        <w:tabs>
          <w:tab w:val="left" w:pos="501"/>
          <w:tab w:val="left" w:pos="503"/>
        </w:tabs>
        <w:ind w:hanging="361"/>
        <w:rPr>
          <w:sz w:val="18"/>
        </w:rPr>
      </w:pPr>
      <w:r>
        <w:rPr>
          <w:color w:val="404040"/>
          <w:sz w:val="18"/>
          <w:u w:val="single" w:color="404040"/>
        </w:rPr>
        <w:t>Capacity</w:t>
      </w:r>
      <w:r>
        <w:rPr>
          <w:color w:val="404040"/>
          <w:spacing w:val="-8"/>
          <w:sz w:val="18"/>
          <w:u w:val="single" w:color="404040"/>
        </w:rPr>
        <w:t xml:space="preserve"> </w:t>
      </w:r>
      <w:r>
        <w:rPr>
          <w:color w:val="404040"/>
          <w:sz w:val="18"/>
          <w:u w:val="single" w:color="404040"/>
        </w:rPr>
        <w:t>Assessment</w:t>
      </w:r>
      <w:r>
        <w:rPr>
          <w:color w:val="404040"/>
          <w:spacing w:val="-4"/>
          <w:sz w:val="18"/>
          <w:u w:val="single" w:color="404040"/>
        </w:rPr>
        <w:t xml:space="preserve"> </w:t>
      </w:r>
      <w:r>
        <w:rPr>
          <w:color w:val="404040"/>
          <w:spacing w:val="-2"/>
          <w:sz w:val="18"/>
          <w:u w:val="single" w:color="404040"/>
        </w:rPr>
        <w:t>process:</w:t>
      </w:r>
    </w:p>
    <w:p w14:paraId="05A13BD7" w14:textId="77777777" w:rsidR="008E3FA4" w:rsidRDefault="0037416A">
      <w:pPr>
        <w:spacing w:before="8" w:line="232" w:lineRule="auto"/>
        <w:ind w:left="502"/>
        <w:rPr>
          <w:sz w:val="18"/>
        </w:rPr>
      </w:pPr>
      <w:r>
        <w:rPr>
          <w:color w:val="404040"/>
          <w:sz w:val="18"/>
        </w:rPr>
        <w:t>When undergoing the Capacity</w:t>
      </w:r>
      <w:r>
        <w:rPr>
          <w:color w:val="404040"/>
          <w:spacing w:val="-4"/>
          <w:sz w:val="18"/>
        </w:rPr>
        <w:t xml:space="preserve"> </w:t>
      </w:r>
      <w:r>
        <w:rPr>
          <w:color w:val="404040"/>
          <w:sz w:val="18"/>
        </w:rPr>
        <w:t>Assessment process, Partners</w:t>
      </w:r>
      <w:r>
        <w:rPr>
          <w:color w:val="404040"/>
          <w:spacing w:val="-4"/>
          <w:sz w:val="18"/>
        </w:rPr>
        <w:t xml:space="preserve"> </w:t>
      </w:r>
      <w:r>
        <w:rPr>
          <w:color w:val="404040"/>
          <w:sz w:val="18"/>
        </w:rPr>
        <w:t>will be vetted against an excluding question pertaining to Conflict of Interest, which includes the following elements:</w:t>
      </w:r>
    </w:p>
    <w:p w14:paraId="05A13BD8" w14:textId="77777777" w:rsidR="008E3FA4" w:rsidRDefault="0037416A">
      <w:pPr>
        <w:pStyle w:val="ListParagraph"/>
        <w:numPr>
          <w:ilvl w:val="1"/>
          <w:numId w:val="1"/>
        </w:numPr>
        <w:tabs>
          <w:tab w:val="left" w:pos="862"/>
          <w:tab w:val="left" w:pos="863"/>
        </w:tabs>
        <w:ind w:right="128"/>
        <w:rPr>
          <w:rFonts w:ascii="Symbol" w:hAnsi="Symbol"/>
          <w:color w:val="404040"/>
          <w:sz w:val="18"/>
        </w:rPr>
      </w:pPr>
      <w:r>
        <w:rPr>
          <w:color w:val="404040"/>
          <w:sz w:val="18"/>
        </w:rPr>
        <w:t>Partner</w:t>
      </w:r>
      <w:r>
        <w:rPr>
          <w:color w:val="404040"/>
          <w:spacing w:val="-13"/>
          <w:sz w:val="18"/>
        </w:rPr>
        <w:t xml:space="preserve"> </w:t>
      </w:r>
      <w:r>
        <w:rPr>
          <w:color w:val="404040"/>
          <w:sz w:val="18"/>
        </w:rPr>
        <w:t>should</w:t>
      </w:r>
      <w:r>
        <w:rPr>
          <w:color w:val="404040"/>
          <w:spacing w:val="-9"/>
          <w:sz w:val="18"/>
        </w:rPr>
        <w:t xml:space="preserve"> </w:t>
      </w:r>
      <w:r>
        <w:rPr>
          <w:color w:val="404040"/>
          <w:sz w:val="18"/>
        </w:rPr>
        <w:t>have</w:t>
      </w:r>
      <w:r>
        <w:rPr>
          <w:color w:val="404040"/>
          <w:spacing w:val="-9"/>
          <w:sz w:val="18"/>
        </w:rPr>
        <w:t xml:space="preserve"> </w:t>
      </w:r>
      <w:r>
        <w:rPr>
          <w:color w:val="404040"/>
          <w:sz w:val="18"/>
        </w:rPr>
        <w:t>a</w:t>
      </w:r>
      <w:r>
        <w:rPr>
          <w:color w:val="404040"/>
          <w:spacing w:val="-9"/>
          <w:sz w:val="18"/>
        </w:rPr>
        <w:t xml:space="preserve"> </w:t>
      </w:r>
      <w:r>
        <w:rPr>
          <w:color w:val="404040"/>
          <w:sz w:val="18"/>
        </w:rPr>
        <w:t>Policy</w:t>
      </w:r>
      <w:r>
        <w:rPr>
          <w:color w:val="404040"/>
          <w:spacing w:val="-13"/>
          <w:sz w:val="18"/>
        </w:rPr>
        <w:t xml:space="preserve"> </w:t>
      </w:r>
      <w:r>
        <w:rPr>
          <w:color w:val="404040"/>
          <w:sz w:val="18"/>
        </w:rPr>
        <w:t>on</w:t>
      </w:r>
      <w:r>
        <w:rPr>
          <w:color w:val="404040"/>
          <w:spacing w:val="-8"/>
          <w:sz w:val="18"/>
        </w:rPr>
        <w:t xml:space="preserve"> </w:t>
      </w:r>
      <w:r>
        <w:rPr>
          <w:color w:val="404040"/>
          <w:sz w:val="18"/>
        </w:rPr>
        <w:t>Conflict</w:t>
      </w:r>
      <w:r>
        <w:rPr>
          <w:color w:val="404040"/>
          <w:spacing w:val="-9"/>
          <w:sz w:val="18"/>
        </w:rPr>
        <w:t xml:space="preserve"> </w:t>
      </w:r>
      <w:r>
        <w:rPr>
          <w:color w:val="404040"/>
          <w:sz w:val="18"/>
        </w:rPr>
        <w:t>of</w:t>
      </w:r>
      <w:r>
        <w:rPr>
          <w:color w:val="404040"/>
          <w:spacing w:val="-14"/>
          <w:sz w:val="18"/>
        </w:rPr>
        <w:t xml:space="preserve"> </w:t>
      </w:r>
      <w:r>
        <w:rPr>
          <w:color w:val="404040"/>
          <w:sz w:val="18"/>
        </w:rPr>
        <w:t>Interest</w:t>
      </w:r>
      <w:r>
        <w:rPr>
          <w:color w:val="404040"/>
          <w:spacing w:val="-9"/>
          <w:sz w:val="18"/>
        </w:rPr>
        <w:t xml:space="preserve"> </w:t>
      </w:r>
      <w:r>
        <w:rPr>
          <w:color w:val="404040"/>
          <w:sz w:val="18"/>
        </w:rPr>
        <w:t>or</w:t>
      </w:r>
      <w:r>
        <w:rPr>
          <w:color w:val="404040"/>
          <w:spacing w:val="-12"/>
          <w:sz w:val="18"/>
        </w:rPr>
        <w:t xml:space="preserve"> </w:t>
      </w:r>
      <w:r>
        <w:rPr>
          <w:color w:val="404040"/>
          <w:sz w:val="18"/>
        </w:rPr>
        <w:t>cover</w:t>
      </w:r>
      <w:r>
        <w:rPr>
          <w:color w:val="404040"/>
          <w:spacing w:val="-12"/>
          <w:sz w:val="18"/>
        </w:rPr>
        <w:t xml:space="preserve"> </w:t>
      </w:r>
      <w:r>
        <w:rPr>
          <w:color w:val="404040"/>
          <w:sz w:val="18"/>
        </w:rPr>
        <w:t>Conflict</w:t>
      </w:r>
      <w:r>
        <w:rPr>
          <w:color w:val="404040"/>
          <w:spacing w:val="-14"/>
          <w:sz w:val="18"/>
        </w:rPr>
        <w:t xml:space="preserve"> </w:t>
      </w:r>
      <w:r>
        <w:rPr>
          <w:color w:val="404040"/>
          <w:sz w:val="18"/>
        </w:rPr>
        <w:t>of</w:t>
      </w:r>
      <w:r>
        <w:rPr>
          <w:color w:val="404040"/>
          <w:spacing w:val="-9"/>
          <w:sz w:val="18"/>
        </w:rPr>
        <w:t xml:space="preserve"> </w:t>
      </w:r>
      <w:r>
        <w:rPr>
          <w:color w:val="404040"/>
          <w:sz w:val="18"/>
        </w:rPr>
        <w:t>Interest</w:t>
      </w:r>
      <w:r>
        <w:rPr>
          <w:color w:val="404040"/>
          <w:spacing w:val="-9"/>
          <w:sz w:val="18"/>
        </w:rPr>
        <w:t xml:space="preserve"> </w:t>
      </w:r>
      <w:r>
        <w:rPr>
          <w:color w:val="404040"/>
          <w:sz w:val="18"/>
        </w:rPr>
        <w:t>in</w:t>
      </w:r>
      <w:r>
        <w:rPr>
          <w:color w:val="404040"/>
          <w:spacing w:val="-9"/>
          <w:sz w:val="18"/>
        </w:rPr>
        <w:t xml:space="preserve"> </w:t>
      </w:r>
      <w:r>
        <w:rPr>
          <w:color w:val="404040"/>
          <w:sz w:val="18"/>
        </w:rPr>
        <w:t>other</w:t>
      </w:r>
      <w:r>
        <w:rPr>
          <w:color w:val="404040"/>
          <w:spacing w:val="-12"/>
          <w:sz w:val="18"/>
        </w:rPr>
        <w:t xml:space="preserve"> </w:t>
      </w:r>
      <w:r>
        <w:rPr>
          <w:color w:val="404040"/>
          <w:sz w:val="18"/>
        </w:rPr>
        <w:t>policy</w:t>
      </w:r>
      <w:r>
        <w:rPr>
          <w:color w:val="404040"/>
          <w:spacing w:val="-13"/>
          <w:sz w:val="18"/>
        </w:rPr>
        <w:t xml:space="preserve"> </w:t>
      </w:r>
      <w:r>
        <w:rPr>
          <w:color w:val="404040"/>
          <w:sz w:val="18"/>
        </w:rPr>
        <w:t>documents</w:t>
      </w:r>
      <w:r>
        <w:rPr>
          <w:color w:val="404040"/>
          <w:spacing w:val="-5"/>
          <w:sz w:val="18"/>
        </w:rPr>
        <w:t xml:space="preserve"> </w:t>
      </w:r>
      <w:r>
        <w:rPr>
          <w:color w:val="404040"/>
          <w:sz w:val="18"/>
        </w:rPr>
        <w:t>(e.g.,</w:t>
      </w:r>
      <w:r>
        <w:rPr>
          <w:color w:val="404040"/>
          <w:spacing w:val="-9"/>
          <w:sz w:val="18"/>
        </w:rPr>
        <w:t xml:space="preserve"> </w:t>
      </w:r>
      <w:r>
        <w:rPr>
          <w:color w:val="404040"/>
          <w:sz w:val="18"/>
        </w:rPr>
        <w:t>Code</w:t>
      </w:r>
      <w:r>
        <w:rPr>
          <w:color w:val="404040"/>
          <w:spacing w:val="-9"/>
          <w:sz w:val="18"/>
        </w:rPr>
        <w:t xml:space="preserve"> </w:t>
      </w:r>
      <w:r>
        <w:rPr>
          <w:color w:val="404040"/>
          <w:sz w:val="18"/>
        </w:rPr>
        <w:t>of</w:t>
      </w:r>
      <w:r>
        <w:rPr>
          <w:color w:val="404040"/>
          <w:spacing w:val="-9"/>
          <w:sz w:val="18"/>
        </w:rPr>
        <w:t xml:space="preserve"> </w:t>
      </w:r>
      <w:r>
        <w:rPr>
          <w:color w:val="404040"/>
          <w:sz w:val="18"/>
        </w:rPr>
        <w:t>Conduct, Ethics Policy, Operational Manuals, etc.).</w:t>
      </w:r>
    </w:p>
    <w:p w14:paraId="05A13BD9" w14:textId="77777777" w:rsidR="008E3FA4" w:rsidRDefault="0037416A">
      <w:pPr>
        <w:pStyle w:val="ListParagraph"/>
        <w:numPr>
          <w:ilvl w:val="1"/>
          <w:numId w:val="1"/>
        </w:numPr>
        <w:tabs>
          <w:tab w:val="left" w:pos="862"/>
          <w:tab w:val="left" w:pos="863"/>
        </w:tabs>
        <w:spacing w:before="119"/>
        <w:rPr>
          <w:rFonts w:ascii="Symbol" w:hAnsi="Symbol"/>
          <w:color w:val="404040"/>
          <w:sz w:val="18"/>
        </w:rPr>
      </w:pPr>
      <w:r>
        <w:rPr>
          <w:color w:val="404040"/>
          <w:sz w:val="18"/>
        </w:rPr>
        <w:t>Partner</w:t>
      </w:r>
      <w:r>
        <w:rPr>
          <w:color w:val="404040"/>
          <w:spacing w:val="-5"/>
          <w:sz w:val="18"/>
        </w:rPr>
        <w:t xml:space="preserve"> </w:t>
      </w:r>
      <w:r>
        <w:rPr>
          <w:color w:val="404040"/>
          <w:sz w:val="18"/>
        </w:rPr>
        <w:t>should</w:t>
      </w:r>
      <w:r>
        <w:rPr>
          <w:color w:val="404040"/>
          <w:spacing w:val="-8"/>
          <w:sz w:val="18"/>
        </w:rPr>
        <w:t xml:space="preserve"> </w:t>
      </w:r>
      <w:r>
        <w:rPr>
          <w:color w:val="404040"/>
          <w:sz w:val="18"/>
        </w:rPr>
        <w:t>ensure</w:t>
      </w:r>
      <w:r>
        <w:rPr>
          <w:color w:val="404040"/>
          <w:spacing w:val="-2"/>
          <w:sz w:val="18"/>
        </w:rPr>
        <w:t xml:space="preserve"> </w:t>
      </w:r>
      <w:r>
        <w:rPr>
          <w:color w:val="404040"/>
          <w:sz w:val="18"/>
        </w:rPr>
        <w:t>that</w:t>
      </w:r>
      <w:r>
        <w:rPr>
          <w:color w:val="404040"/>
          <w:spacing w:val="-8"/>
          <w:sz w:val="18"/>
        </w:rPr>
        <w:t xml:space="preserve"> </w:t>
      </w:r>
      <w:r>
        <w:rPr>
          <w:color w:val="404040"/>
          <w:sz w:val="18"/>
        </w:rPr>
        <w:t>the</w:t>
      </w:r>
      <w:r>
        <w:rPr>
          <w:color w:val="404040"/>
          <w:spacing w:val="-2"/>
          <w:sz w:val="18"/>
        </w:rPr>
        <w:t xml:space="preserve"> </w:t>
      </w:r>
      <w:r>
        <w:rPr>
          <w:color w:val="404040"/>
          <w:sz w:val="18"/>
        </w:rPr>
        <w:t>Policy</w:t>
      </w:r>
      <w:r>
        <w:rPr>
          <w:color w:val="404040"/>
          <w:spacing w:val="-5"/>
          <w:sz w:val="18"/>
        </w:rPr>
        <w:t xml:space="preserve"> </w:t>
      </w:r>
      <w:r>
        <w:rPr>
          <w:color w:val="404040"/>
          <w:sz w:val="18"/>
        </w:rPr>
        <w:t>on</w:t>
      </w:r>
      <w:r>
        <w:rPr>
          <w:color w:val="404040"/>
          <w:spacing w:val="-2"/>
          <w:sz w:val="18"/>
        </w:rPr>
        <w:t xml:space="preserve"> </w:t>
      </w:r>
      <w:r>
        <w:rPr>
          <w:color w:val="404040"/>
          <w:sz w:val="18"/>
        </w:rPr>
        <w:t>Conflict</w:t>
      </w:r>
      <w:r>
        <w:rPr>
          <w:color w:val="404040"/>
          <w:spacing w:val="-1"/>
          <w:sz w:val="18"/>
        </w:rPr>
        <w:t xml:space="preserve"> </w:t>
      </w:r>
      <w:r>
        <w:rPr>
          <w:color w:val="404040"/>
          <w:sz w:val="18"/>
        </w:rPr>
        <w:t>of</w:t>
      </w:r>
      <w:r>
        <w:rPr>
          <w:color w:val="404040"/>
          <w:spacing w:val="-2"/>
          <w:sz w:val="18"/>
        </w:rPr>
        <w:t xml:space="preserve"> </w:t>
      </w:r>
      <w:r>
        <w:rPr>
          <w:color w:val="404040"/>
          <w:sz w:val="18"/>
        </w:rPr>
        <w:t>Interest</w:t>
      </w:r>
      <w:r>
        <w:rPr>
          <w:color w:val="404040"/>
          <w:spacing w:val="-2"/>
          <w:sz w:val="18"/>
        </w:rPr>
        <w:t xml:space="preserve"> </w:t>
      </w:r>
      <w:r>
        <w:rPr>
          <w:color w:val="404040"/>
          <w:sz w:val="18"/>
        </w:rPr>
        <w:t>is</w:t>
      </w:r>
      <w:r>
        <w:rPr>
          <w:color w:val="404040"/>
          <w:spacing w:val="2"/>
          <w:sz w:val="18"/>
        </w:rPr>
        <w:t xml:space="preserve"> </w:t>
      </w:r>
      <w:r>
        <w:rPr>
          <w:color w:val="404040"/>
          <w:sz w:val="18"/>
        </w:rPr>
        <w:t>actively</w:t>
      </w:r>
      <w:r>
        <w:rPr>
          <w:color w:val="404040"/>
          <w:spacing w:val="-6"/>
          <w:sz w:val="18"/>
        </w:rPr>
        <w:t xml:space="preserve"> </w:t>
      </w:r>
      <w:r>
        <w:rPr>
          <w:color w:val="404040"/>
          <w:spacing w:val="-2"/>
          <w:sz w:val="18"/>
        </w:rPr>
        <w:t>enforced.</w:t>
      </w:r>
    </w:p>
    <w:p w14:paraId="05A13BDA" w14:textId="77777777" w:rsidR="008E3FA4" w:rsidRDefault="0037416A">
      <w:pPr>
        <w:spacing w:before="124" w:line="237" w:lineRule="auto"/>
        <w:ind w:left="502" w:right="131"/>
        <w:jc w:val="both"/>
        <w:rPr>
          <w:sz w:val="18"/>
        </w:rPr>
      </w:pPr>
      <w:r>
        <w:rPr>
          <w:sz w:val="18"/>
        </w:rPr>
        <w:t>Having</w:t>
      </w:r>
      <w:r>
        <w:rPr>
          <w:spacing w:val="-13"/>
          <w:sz w:val="18"/>
        </w:rPr>
        <w:t xml:space="preserve"> </w:t>
      </w:r>
      <w:r>
        <w:rPr>
          <w:sz w:val="18"/>
        </w:rPr>
        <w:t>a</w:t>
      </w:r>
      <w:r>
        <w:rPr>
          <w:spacing w:val="-12"/>
          <w:sz w:val="18"/>
        </w:rPr>
        <w:t xml:space="preserve"> </w:t>
      </w:r>
      <w:r>
        <w:rPr>
          <w:sz w:val="18"/>
        </w:rPr>
        <w:t>Policy</w:t>
      </w:r>
      <w:r>
        <w:rPr>
          <w:spacing w:val="-13"/>
          <w:sz w:val="18"/>
        </w:rPr>
        <w:t xml:space="preserve"> </w:t>
      </w:r>
      <w:r>
        <w:rPr>
          <w:sz w:val="18"/>
        </w:rPr>
        <w:t>on</w:t>
      </w:r>
      <w:r>
        <w:rPr>
          <w:spacing w:val="-12"/>
          <w:sz w:val="18"/>
        </w:rPr>
        <w:t xml:space="preserve"> </w:t>
      </w:r>
      <w:r>
        <w:rPr>
          <w:sz w:val="18"/>
        </w:rPr>
        <w:t>Conflict</w:t>
      </w:r>
      <w:r>
        <w:rPr>
          <w:spacing w:val="-13"/>
          <w:sz w:val="18"/>
        </w:rPr>
        <w:t xml:space="preserve"> </w:t>
      </w:r>
      <w:r>
        <w:rPr>
          <w:sz w:val="18"/>
        </w:rPr>
        <w:t>of</w:t>
      </w:r>
      <w:r>
        <w:rPr>
          <w:spacing w:val="-13"/>
          <w:sz w:val="18"/>
        </w:rPr>
        <w:t xml:space="preserve"> </w:t>
      </w:r>
      <w:r>
        <w:rPr>
          <w:sz w:val="18"/>
        </w:rPr>
        <w:t>Interest</w:t>
      </w:r>
      <w:r>
        <w:rPr>
          <w:spacing w:val="-12"/>
          <w:sz w:val="18"/>
        </w:rPr>
        <w:t xml:space="preserve"> </w:t>
      </w:r>
      <w:r>
        <w:rPr>
          <w:sz w:val="18"/>
        </w:rPr>
        <w:t>and</w:t>
      </w:r>
      <w:r>
        <w:rPr>
          <w:spacing w:val="-13"/>
          <w:sz w:val="18"/>
        </w:rPr>
        <w:t xml:space="preserve"> </w:t>
      </w:r>
      <w:r>
        <w:rPr>
          <w:sz w:val="18"/>
        </w:rPr>
        <w:t>actively</w:t>
      </w:r>
      <w:r>
        <w:rPr>
          <w:spacing w:val="-12"/>
          <w:sz w:val="18"/>
        </w:rPr>
        <w:t xml:space="preserve"> </w:t>
      </w:r>
      <w:r>
        <w:rPr>
          <w:sz w:val="18"/>
        </w:rPr>
        <w:t>enforcing</w:t>
      </w:r>
      <w:r>
        <w:rPr>
          <w:spacing w:val="-13"/>
          <w:sz w:val="18"/>
        </w:rPr>
        <w:t xml:space="preserve"> </w:t>
      </w:r>
      <w:r>
        <w:rPr>
          <w:sz w:val="18"/>
        </w:rPr>
        <w:t>this</w:t>
      </w:r>
      <w:r>
        <w:rPr>
          <w:spacing w:val="-12"/>
          <w:sz w:val="18"/>
        </w:rPr>
        <w:t xml:space="preserve"> </w:t>
      </w:r>
      <w:r>
        <w:rPr>
          <w:sz w:val="18"/>
        </w:rPr>
        <w:t>policy,</w:t>
      </w:r>
      <w:r>
        <w:rPr>
          <w:spacing w:val="-13"/>
          <w:sz w:val="18"/>
        </w:rPr>
        <w:t xml:space="preserve"> </w:t>
      </w:r>
      <w:r>
        <w:rPr>
          <w:sz w:val="18"/>
        </w:rPr>
        <w:t>is</w:t>
      </w:r>
      <w:r>
        <w:rPr>
          <w:spacing w:val="-12"/>
          <w:sz w:val="18"/>
        </w:rPr>
        <w:t xml:space="preserve"> </w:t>
      </w:r>
      <w:r>
        <w:rPr>
          <w:sz w:val="18"/>
        </w:rPr>
        <w:t>a</w:t>
      </w:r>
      <w:r>
        <w:rPr>
          <w:spacing w:val="-13"/>
          <w:sz w:val="18"/>
        </w:rPr>
        <w:t xml:space="preserve"> </w:t>
      </w:r>
      <w:r>
        <w:rPr>
          <w:sz w:val="18"/>
        </w:rPr>
        <w:t>minimum</w:t>
      </w:r>
      <w:r>
        <w:rPr>
          <w:spacing w:val="-12"/>
          <w:sz w:val="18"/>
        </w:rPr>
        <w:t xml:space="preserve"> </w:t>
      </w:r>
      <w:r>
        <w:rPr>
          <w:sz w:val="18"/>
        </w:rPr>
        <w:t>requirement</w:t>
      </w:r>
      <w:r>
        <w:rPr>
          <w:spacing w:val="-13"/>
          <w:sz w:val="18"/>
        </w:rPr>
        <w:t xml:space="preserve"> </w:t>
      </w:r>
      <w:r>
        <w:rPr>
          <w:sz w:val="18"/>
        </w:rPr>
        <w:t>for</w:t>
      </w:r>
      <w:r>
        <w:rPr>
          <w:spacing w:val="-12"/>
          <w:sz w:val="18"/>
        </w:rPr>
        <w:t xml:space="preserve"> </w:t>
      </w:r>
      <w:r>
        <w:rPr>
          <w:sz w:val="18"/>
        </w:rPr>
        <w:t>prospective</w:t>
      </w:r>
      <w:r>
        <w:rPr>
          <w:spacing w:val="-13"/>
          <w:sz w:val="18"/>
        </w:rPr>
        <w:t xml:space="preserve"> </w:t>
      </w:r>
      <w:r>
        <w:rPr>
          <w:sz w:val="18"/>
        </w:rPr>
        <w:t>Partners</w:t>
      </w:r>
      <w:r>
        <w:rPr>
          <w:spacing w:val="-10"/>
          <w:sz w:val="18"/>
        </w:rPr>
        <w:t xml:space="preserve"> </w:t>
      </w:r>
      <w:r>
        <w:rPr>
          <w:sz w:val="18"/>
        </w:rPr>
        <w:t>to</w:t>
      </w:r>
      <w:r>
        <w:rPr>
          <w:spacing w:val="-12"/>
          <w:sz w:val="18"/>
        </w:rPr>
        <w:t xml:space="preserve"> </w:t>
      </w:r>
      <w:r>
        <w:rPr>
          <w:sz w:val="18"/>
        </w:rPr>
        <w:t>become eligible for funding with CBPFs. Failure to meet this requirement, i.e., a lack of such a policy, poor quality of the policy, and/or insufficient enforcement of the policy, may consequently lead to ineligibility for funding.</w:t>
      </w:r>
    </w:p>
    <w:p w14:paraId="05A13BDB" w14:textId="77777777" w:rsidR="008E3FA4" w:rsidRDefault="008E3FA4">
      <w:pPr>
        <w:pStyle w:val="BodyText"/>
        <w:spacing w:before="1"/>
        <w:rPr>
          <w:sz w:val="29"/>
        </w:rPr>
      </w:pPr>
    </w:p>
    <w:p w14:paraId="05A13BDC" w14:textId="77777777" w:rsidR="008E3FA4" w:rsidRDefault="0037416A">
      <w:pPr>
        <w:pStyle w:val="ListParagraph"/>
        <w:numPr>
          <w:ilvl w:val="0"/>
          <w:numId w:val="1"/>
        </w:numPr>
        <w:tabs>
          <w:tab w:val="left" w:pos="503"/>
        </w:tabs>
        <w:ind w:hanging="361"/>
        <w:jc w:val="both"/>
        <w:rPr>
          <w:sz w:val="18"/>
        </w:rPr>
      </w:pPr>
      <w:r>
        <w:rPr>
          <w:color w:val="404040"/>
          <w:sz w:val="18"/>
          <w:u w:val="single" w:color="404040"/>
        </w:rPr>
        <w:t>Contractual</w:t>
      </w:r>
      <w:r>
        <w:rPr>
          <w:color w:val="404040"/>
          <w:spacing w:val="-6"/>
          <w:sz w:val="18"/>
          <w:u w:val="single" w:color="404040"/>
        </w:rPr>
        <w:t xml:space="preserve"> </w:t>
      </w:r>
      <w:r>
        <w:rPr>
          <w:color w:val="404040"/>
          <w:spacing w:val="-2"/>
          <w:sz w:val="18"/>
          <w:u w:val="single" w:color="404040"/>
        </w:rPr>
        <w:t>obligations:</w:t>
      </w:r>
    </w:p>
    <w:p w14:paraId="05A13BDD" w14:textId="77777777" w:rsidR="008E3FA4" w:rsidRDefault="0037416A">
      <w:pPr>
        <w:spacing w:before="2" w:line="205" w:lineRule="exact"/>
        <w:ind w:left="502"/>
        <w:jc w:val="both"/>
        <w:rPr>
          <w:sz w:val="18"/>
        </w:rPr>
      </w:pPr>
      <w:r>
        <w:rPr>
          <w:color w:val="404040"/>
          <w:sz w:val="18"/>
        </w:rPr>
        <w:t>When</w:t>
      </w:r>
      <w:r>
        <w:rPr>
          <w:color w:val="404040"/>
          <w:spacing w:val="-13"/>
          <w:sz w:val="18"/>
        </w:rPr>
        <w:t xml:space="preserve"> </w:t>
      </w:r>
      <w:r>
        <w:rPr>
          <w:color w:val="404040"/>
          <w:sz w:val="18"/>
        </w:rPr>
        <w:t>entering</w:t>
      </w:r>
      <w:r>
        <w:rPr>
          <w:color w:val="404040"/>
          <w:spacing w:val="-14"/>
          <w:sz w:val="18"/>
        </w:rPr>
        <w:t xml:space="preserve"> </w:t>
      </w:r>
      <w:r>
        <w:rPr>
          <w:color w:val="404040"/>
          <w:sz w:val="18"/>
        </w:rPr>
        <w:t>into</w:t>
      </w:r>
      <w:r>
        <w:rPr>
          <w:color w:val="404040"/>
          <w:spacing w:val="-8"/>
          <w:sz w:val="18"/>
        </w:rPr>
        <w:t xml:space="preserve"> </w:t>
      </w:r>
      <w:r>
        <w:rPr>
          <w:color w:val="404040"/>
          <w:sz w:val="18"/>
        </w:rPr>
        <w:t>a</w:t>
      </w:r>
      <w:r>
        <w:rPr>
          <w:color w:val="404040"/>
          <w:spacing w:val="-8"/>
          <w:sz w:val="18"/>
        </w:rPr>
        <w:t xml:space="preserve"> </w:t>
      </w:r>
      <w:r>
        <w:rPr>
          <w:color w:val="404040"/>
          <w:sz w:val="18"/>
        </w:rPr>
        <w:t>Grant</w:t>
      </w:r>
      <w:r>
        <w:rPr>
          <w:color w:val="404040"/>
          <w:spacing w:val="-9"/>
          <w:sz w:val="18"/>
        </w:rPr>
        <w:t xml:space="preserve"> </w:t>
      </w:r>
      <w:r>
        <w:rPr>
          <w:color w:val="404040"/>
          <w:sz w:val="18"/>
        </w:rPr>
        <w:t>Agreement</w:t>
      </w:r>
      <w:r>
        <w:rPr>
          <w:color w:val="404040"/>
          <w:spacing w:val="-9"/>
          <w:sz w:val="18"/>
        </w:rPr>
        <w:t xml:space="preserve"> </w:t>
      </w:r>
      <w:r>
        <w:rPr>
          <w:color w:val="404040"/>
          <w:sz w:val="18"/>
        </w:rPr>
        <w:t>with</w:t>
      </w:r>
      <w:r>
        <w:rPr>
          <w:color w:val="404040"/>
          <w:spacing w:val="-7"/>
          <w:sz w:val="18"/>
        </w:rPr>
        <w:t xml:space="preserve"> </w:t>
      </w:r>
      <w:r>
        <w:rPr>
          <w:color w:val="404040"/>
          <w:sz w:val="18"/>
        </w:rPr>
        <w:t>the</w:t>
      </w:r>
      <w:r>
        <w:rPr>
          <w:color w:val="404040"/>
          <w:spacing w:val="-9"/>
          <w:sz w:val="18"/>
        </w:rPr>
        <w:t xml:space="preserve"> </w:t>
      </w:r>
      <w:r>
        <w:rPr>
          <w:color w:val="404040"/>
          <w:sz w:val="18"/>
        </w:rPr>
        <w:t>United</w:t>
      </w:r>
      <w:r>
        <w:rPr>
          <w:color w:val="404040"/>
          <w:spacing w:val="-9"/>
          <w:sz w:val="18"/>
        </w:rPr>
        <w:t xml:space="preserve"> </w:t>
      </w:r>
      <w:r>
        <w:rPr>
          <w:color w:val="404040"/>
          <w:sz w:val="18"/>
        </w:rPr>
        <w:t>Nations,</w:t>
      </w:r>
      <w:r>
        <w:rPr>
          <w:color w:val="404040"/>
          <w:spacing w:val="-14"/>
          <w:sz w:val="18"/>
        </w:rPr>
        <w:t xml:space="preserve"> </w:t>
      </w:r>
      <w:r>
        <w:rPr>
          <w:color w:val="404040"/>
          <w:sz w:val="18"/>
        </w:rPr>
        <w:t>Partners</w:t>
      </w:r>
      <w:r>
        <w:rPr>
          <w:color w:val="404040"/>
          <w:spacing w:val="-5"/>
          <w:sz w:val="18"/>
        </w:rPr>
        <w:t xml:space="preserve"> </w:t>
      </w:r>
      <w:r>
        <w:rPr>
          <w:color w:val="404040"/>
          <w:sz w:val="18"/>
        </w:rPr>
        <w:t>are</w:t>
      </w:r>
      <w:r>
        <w:rPr>
          <w:color w:val="404040"/>
          <w:spacing w:val="-9"/>
          <w:sz w:val="18"/>
        </w:rPr>
        <w:t xml:space="preserve"> </w:t>
      </w:r>
      <w:r>
        <w:rPr>
          <w:color w:val="404040"/>
          <w:sz w:val="18"/>
        </w:rPr>
        <w:t>legally</w:t>
      </w:r>
      <w:r>
        <w:rPr>
          <w:color w:val="404040"/>
          <w:spacing w:val="-12"/>
          <w:sz w:val="18"/>
        </w:rPr>
        <w:t xml:space="preserve"> </w:t>
      </w:r>
      <w:r>
        <w:rPr>
          <w:color w:val="404040"/>
          <w:sz w:val="18"/>
        </w:rPr>
        <w:t>required</w:t>
      </w:r>
      <w:r>
        <w:rPr>
          <w:color w:val="404040"/>
          <w:spacing w:val="-9"/>
          <w:sz w:val="18"/>
        </w:rPr>
        <w:t xml:space="preserve"> </w:t>
      </w:r>
      <w:r>
        <w:rPr>
          <w:color w:val="404040"/>
          <w:sz w:val="18"/>
        </w:rPr>
        <w:t>to</w:t>
      </w:r>
      <w:r>
        <w:rPr>
          <w:color w:val="404040"/>
          <w:spacing w:val="-8"/>
          <w:sz w:val="18"/>
        </w:rPr>
        <w:t xml:space="preserve"> </w:t>
      </w:r>
      <w:r>
        <w:rPr>
          <w:color w:val="404040"/>
          <w:sz w:val="18"/>
        </w:rPr>
        <w:t>comply</w:t>
      </w:r>
      <w:r>
        <w:rPr>
          <w:color w:val="404040"/>
          <w:spacing w:val="-18"/>
          <w:sz w:val="18"/>
        </w:rPr>
        <w:t xml:space="preserve"> </w:t>
      </w:r>
      <w:r>
        <w:rPr>
          <w:color w:val="404040"/>
          <w:sz w:val="18"/>
        </w:rPr>
        <w:t>with</w:t>
      </w:r>
      <w:r>
        <w:rPr>
          <w:color w:val="404040"/>
          <w:spacing w:val="-8"/>
          <w:sz w:val="18"/>
        </w:rPr>
        <w:t xml:space="preserve"> </w:t>
      </w:r>
      <w:r>
        <w:rPr>
          <w:color w:val="404040"/>
          <w:sz w:val="18"/>
        </w:rPr>
        <w:t>the</w:t>
      </w:r>
      <w:r>
        <w:rPr>
          <w:color w:val="404040"/>
          <w:spacing w:val="-9"/>
          <w:sz w:val="18"/>
        </w:rPr>
        <w:t xml:space="preserve"> </w:t>
      </w:r>
      <w:r>
        <w:rPr>
          <w:color w:val="404040"/>
          <w:sz w:val="18"/>
        </w:rPr>
        <w:t>following</w:t>
      </w:r>
      <w:r>
        <w:rPr>
          <w:color w:val="404040"/>
          <w:spacing w:val="-9"/>
          <w:sz w:val="18"/>
        </w:rPr>
        <w:t xml:space="preserve"> </w:t>
      </w:r>
      <w:r>
        <w:rPr>
          <w:color w:val="404040"/>
          <w:spacing w:val="-2"/>
          <w:sz w:val="18"/>
        </w:rPr>
        <w:t>obligations:</w:t>
      </w:r>
    </w:p>
    <w:p w14:paraId="05A13BDE" w14:textId="77777777" w:rsidR="008E3FA4" w:rsidRDefault="0037416A">
      <w:pPr>
        <w:pStyle w:val="ListParagraph"/>
        <w:numPr>
          <w:ilvl w:val="1"/>
          <w:numId w:val="1"/>
        </w:numPr>
        <w:tabs>
          <w:tab w:val="left" w:pos="863"/>
        </w:tabs>
        <w:spacing w:before="4" w:line="232" w:lineRule="auto"/>
        <w:ind w:right="142"/>
        <w:jc w:val="both"/>
        <w:rPr>
          <w:rFonts w:ascii="Symbol" w:hAnsi="Symbol"/>
          <w:color w:val="404040"/>
          <w:sz w:val="18"/>
        </w:rPr>
      </w:pPr>
      <w:r>
        <w:rPr>
          <w:color w:val="404040"/>
          <w:sz w:val="18"/>
        </w:rPr>
        <w:t>Partner</w:t>
      </w:r>
      <w:r>
        <w:rPr>
          <w:color w:val="404040"/>
          <w:spacing w:val="-5"/>
          <w:sz w:val="18"/>
        </w:rPr>
        <w:t xml:space="preserve"> </w:t>
      </w:r>
      <w:r>
        <w:rPr>
          <w:color w:val="404040"/>
          <w:sz w:val="18"/>
        </w:rPr>
        <w:t>must</w:t>
      </w:r>
      <w:r>
        <w:rPr>
          <w:color w:val="404040"/>
          <w:spacing w:val="-2"/>
          <w:sz w:val="18"/>
        </w:rPr>
        <w:t xml:space="preserve"> </w:t>
      </w:r>
      <w:r>
        <w:rPr>
          <w:color w:val="404040"/>
          <w:sz w:val="18"/>
        </w:rPr>
        <w:t>ensure</w:t>
      </w:r>
      <w:r>
        <w:rPr>
          <w:color w:val="404040"/>
          <w:spacing w:val="-2"/>
          <w:sz w:val="18"/>
        </w:rPr>
        <w:t xml:space="preserve"> </w:t>
      </w:r>
      <w:r>
        <w:rPr>
          <w:color w:val="404040"/>
          <w:sz w:val="18"/>
        </w:rPr>
        <w:t>that</w:t>
      </w:r>
      <w:r>
        <w:rPr>
          <w:color w:val="404040"/>
          <w:spacing w:val="-2"/>
          <w:sz w:val="18"/>
        </w:rPr>
        <w:t xml:space="preserve"> </w:t>
      </w:r>
      <w:r>
        <w:rPr>
          <w:color w:val="404040"/>
          <w:sz w:val="18"/>
        </w:rPr>
        <w:t>the</w:t>
      </w:r>
      <w:r>
        <w:rPr>
          <w:color w:val="404040"/>
          <w:spacing w:val="-2"/>
          <w:sz w:val="18"/>
        </w:rPr>
        <w:t xml:space="preserve"> </w:t>
      </w:r>
      <w:r>
        <w:rPr>
          <w:color w:val="404040"/>
          <w:sz w:val="18"/>
        </w:rPr>
        <w:t>organization</w:t>
      </w:r>
      <w:r>
        <w:rPr>
          <w:color w:val="404040"/>
          <w:spacing w:val="-2"/>
          <w:sz w:val="18"/>
        </w:rPr>
        <w:t xml:space="preserve"> </w:t>
      </w:r>
      <w:r>
        <w:rPr>
          <w:color w:val="404040"/>
          <w:sz w:val="18"/>
        </w:rPr>
        <w:t>and</w:t>
      </w:r>
      <w:r>
        <w:rPr>
          <w:color w:val="404040"/>
          <w:spacing w:val="-2"/>
          <w:sz w:val="18"/>
        </w:rPr>
        <w:t xml:space="preserve"> </w:t>
      </w:r>
      <w:r>
        <w:rPr>
          <w:color w:val="404040"/>
          <w:sz w:val="18"/>
        </w:rPr>
        <w:t>all its Personnel are</w:t>
      </w:r>
      <w:r>
        <w:rPr>
          <w:color w:val="404040"/>
          <w:spacing w:val="-2"/>
          <w:sz w:val="18"/>
        </w:rPr>
        <w:t xml:space="preserve"> </w:t>
      </w:r>
      <w:r>
        <w:rPr>
          <w:color w:val="404040"/>
          <w:sz w:val="18"/>
        </w:rPr>
        <w:t>free</w:t>
      </w:r>
      <w:r>
        <w:rPr>
          <w:color w:val="404040"/>
          <w:spacing w:val="-2"/>
          <w:sz w:val="18"/>
        </w:rPr>
        <w:t xml:space="preserve"> </w:t>
      </w:r>
      <w:r>
        <w:rPr>
          <w:color w:val="404040"/>
          <w:sz w:val="18"/>
        </w:rPr>
        <w:t>from any</w:t>
      </w:r>
      <w:r>
        <w:rPr>
          <w:color w:val="404040"/>
          <w:spacing w:val="-6"/>
          <w:sz w:val="18"/>
        </w:rPr>
        <w:t xml:space="preserve"> </w:t>
      </w:r>
      <w:r>
        <w:rPr>
          <w:color w:val="404040"/>
          <w:sz w:val="18"/>
        </w:rPr>
        <w:t>conflict</w:t>
      </w:r>
      <w:r>
        <w:rPr>
          <w:color w:val="404040"/>
          <w:spacing w:val="-2"/>
          <w:sz w:val="18"/>
        </w:rPr>
        <w:t xml:space="preserve"> </w:t>
      </w:r>
      <w:r>
        <w:rPr>
          <w:color w:val="404040"/>
          <w:sz w:val="18"/>
        </w:rPr>
        <w:t>of</w:t>
      </w:r>
      <w:r>
        <w:rPr>
          <w:color w:val="404040"/>
          <w:spacing w:val="-8"/>
          <w:sz w:val="18"/>
        </w:rPr>
        <w:t xml:space="preserve"> </w:t>
      </w:r>
      <w:r>
        <w:rPr>
          <w:color w:val="404040"/>
          <w:sz w:val="18"/>
        </w:rPr>
        <w:t>interest</w:t>
      </w:r>
      <w:r>
        <w:rPr>
          <w:color w:val="404040"/>
          <w:spacing w:val="-2"/>
          <w:sz w:val="18"/>
        </w:rPr>
        <w:t xml:space="preserve"> </w:t>
      </w:r>
      <w:r>
        <w:rPr>
          <w:color w:val="404040"/>
          <w:sz w:val="18"/>
        </w:rPr>
        <w:t>relating</w:t>
      </w:r>
      <w:r>
        <w:rPr>
          <w:color w:val="404040"/>
          <w:spacing w:val="-2"/>
          <w:sz w:val="18"/>
        </w:rPr>
        <w:t xml:space="preserve"> </w:t>
      </w:r>
      <w:r>
        <w:rPr>
          <w:color w:val="404040"/>
          <w:sz w:val="18"/>
        </w:rPr>
        <w:t>to</w:t>
      </w:r>
      <w:r>
        <w:rPr>
          <w:color w:val="404040"/>
          <w:spacing w:val="-2"/>
          <w:sz w:val="18"/>
        </w:rPr>
        <w:t xml:space="preserve"> </w:t>
      </w:r>
      <w:r>
        <w:rPr>
          <w:color w:val="404040"/>
          <w:sz w:val="18"/>
        </w:rPr>
        <w:t>Project</w:t>
      </w:r>
      <w:r>
        <w:rPr>
          <w:color w:val="404040"/>
          <w:spacing w:val="-2"/>
          <w:sz w:val="18"/>
        </w:rPr>
        <w:t xml:space="preserve"> </w:t>
      </w:r>
      <w:r>
        <w:rPr>
          <w:color w:val="404040"/>
          <w:sz w:val="18"/>
        </w:rPr>
        <w:t>activities and that they</w:t>
      </w:r>
      <w:r>
        <w:rPr>
          <w:color w:val="404040"/>
          <w:spacing w:val="-3"/>
          <w:sz w:val="18"/>
        </w:rPr>
        <w:t xml:space="preserve"> </w:t>
      </w:r>
      <w:r>
        <w:rPr>
          <w:color w:val="404040"/>
          <w:sz w:val="18"/>
        </w:rPr>
        <w:t>always act in accordance with the highest</w:t>
      </w:r>
      <w:r>
        <w:rPr>
          <w:color w:val="404040"/>
          <w:spacing w:val="-6"/>
          <w:sz w:val="18"/>
        </w:rPr>
        <w:t xml:space="preserve"> </w:t>
      </w:r>
      <w:r>
        <w:rPr>
          <w:color w:val="404040"/>
          <w:sz w:val="18"/>
        </w:rPr>
        <w:t>moral and ethical standards. Should</w:t>
      </w:r>
      <w:r>
        <w:rPr>
          <w:color w:val="404040"/>
          <w:spacing w:val="-6"/>
          <w:sz w:val="18"/>
        </w:rPr>
        <w:t xml:space="preserve"> </w:t>
      </w:r>
      <w:r>
        <w:rPr>
          <w:color w:val="404040"/>
          <w:sz w:val="18"/>
        </w:rPr>
        <w:t>the Partner</w:t>
      </w:r>
      <w:r>
        <w:rPr>
          <w:color w:val="404040"/>
          <w:spacing w:val="-2"/>
          <w:sz w:val="18"/>
        </w:rPr>
        <w:t xml:space="preserve"> </w:t>
      </w:r>
      <w:r>
        <w:rPr>
          <w:color w:val="404040"/>
          <w:sz w:val="18"/>
        </w:rPr>
        <w:t>or</w:t>
      </w:r>
      <w:r>
        <w:rPr>
          <w:color w:val="404040"/>
          <w:spacing w:val="-2"/>
          <w:sz w:val="18"/>
        </w:rPr>
        <w:t xml:space="preserve"> </w:t>
      </w:r>
      <w:r>
        <w:rPr>
          <w:color w:val="404040"/>
          <w:sz w:val="18"/>
        </w:rPr>
        <w:t>its Personnel have any conflict of</w:t>
      </w:r>
      <w:r>
        <w:rPr>
          <w:color w:val="404040"/>
          <w:spacing w:val="-1"/>
          <w:sz w:val="18"/>
        </w:rPr>
        <w:t xml:space="preserve"> </w:t>
      </w:r>
      <w:r>
        <w:rPr>
          <w:color w:val="404040"/>
          <w:sz w:val="18"/>
        </w:rPr>
        <w:t>interest, the Partner</w:t>
      </w:r>
      <w:r>
        <w:rPr>
          <w:color w:val="404040"/>
          <w:spacing w:val="-5"/>
          <w:sz w:val="18"/>
        </w:rPr>
        <w:t xml:space="preserve"> </w:t>
      </w:r>
      <w:r>
        <w:rPr>
          <w:color w:val="404040"/>
          <w:sz w:val="18"/>
        </w:rPr>
        <w:t>must disclose</w:t>
      </w:r>
      <w:r>
        <w:rPr>
          <w:color w:val="404040"/>
          <w:spacing w:val="-1"/>
          <w:sz w:val="18"/>
        </w:rPr>
        <w:t xml:space="preserve"> </w:t>
      </w:r>
      <w:r>
        <w:rPr>
          <w:color w:val="404040"/>
          <w:sz w:val="18"/>
        </w:rPr>
        <w:t>it to OCHA in</w:t>
      </w:r>
      <w:r>
        <w:rPr>
          <w:color w:val="404040"/>
          <w:spacing w:val="-1"/>
          <w:sz w:val="18"/>
        </w:rPr>
        <w:t xml:space="preserve"> </w:t>
      </w:r>
      <w:r>
        <w:rPr>
          <w:color w:val="404040"/>
          <w:sz w:val="18"/>
        </w:rPr>
        <w:t>writing</w:t>
      </w:r>
      <w:r>
        <w:rPr>
          <w:color w:val="404040"/>
          <w:spacing w:val="-1"/>
          <w:sz w:val="18"/>
        </w:rPr>
        <w:t xml:space="preserve"> </w:t>
      </w:r>
      <w:r>
        <w:rPr>
          <w:color w:val="404040"/>
          <w:sz w:val="18"/>
        </w:rPr>
        <w:t xml:space="preserve">as soon as it arises </w:t>
      </w:r>
      <w:r>
        <w:rPr>
          <w:i/>
          <w:color w:val="404040"/>
          <w:sz w:val="18"/>
        </w:rPr>
        <w:t>(Grant Agreement</w:t>
      </w:r>
      <w:r>
        <w:rPr>
          <w:i/>
          <w:color w:val="404040"/>
          <w:spacing w:val="-1"/>
          <w:sz w:val="18"/>
        </w:rPr>
        <w:t xml:space="preserve"> </w:t>
      </w:r>
      <w:r>
        <w:rPr>
          <w:i/>
          <w:color w:val="404040"/>
          <w:sz w:val="18"/>
        </w:rPr>
        <w:t>Art IV, para 2)</w:t>
      </w:r>
    </w:p>
    <w:p w14:paraId="05A13BDF" w14:textId="77777777" w:rsidR="008E3FA4" w:rsidRDefault="0037416A">
      <w:pPr>
        <w:pStyle w:val="ListParagraph"/>
        <w:numPr>
          <w:ilvl w:val="1"/>
          <w:numId w:val="1"/>
        </w:numPr>
        <w:tabs>
          <w:tab w:val="left" w:pos="862"/>
          <w:tab w:val="left" w:pos="863"/>
        </w:tabs>
        <w:spacing w:before="121"/>
        <w:ind w:right="137"/>
        <w:rPr>
          <w:rFonts w:ascii="Symbol" w:hAnsi="Symbol"/>
          <w:color w:val="404040"/>
          <w:sz w:val="18"/>
        </w:rPr>
      </w:pPr>
      <w:r>
        <w:rPr>
          <w:color w:val="404040"/>
          <w:sz w:val="18"/>
        </w:rPr>
        <w:t>Partner</w:t>
      </w:r>
      <w:r>
        <w:rPr>
          <w:color w:val="404040"/>
          <w:spacing w:val="-5"/>
          <w:sz w:val="18"/>
        </w:rPr>
        <w:t xml:space="preserve"> </w:t>
      </w:r>
      <w:r>
        <w:rPr>
          <w:color w:val="404040"/>
          <w:sz w:val="18"/>
        </w:rPr>
        <w:t>represents</w:t>
      </w:r>
      <w:r>
        <w:rPr>
          <w:color w:val="404040"/>
          <w:spacing w:val="-6"/>
          <w:sz w:val="18"/>
        </w:rPr>
        <w:t xml:space="preserve"> </w:t>
      </w:r>
      <w:r>
        <w:rPr>
          <w:color w:val="404040"/>
          <w:sz w:val="18"/>
        </w:rPr>
        <w:t>and</w:t>
      </w:r>
      <w:r>
        <w:rPr>
          <w:color w:val="404040"/>
          <w:spacing w:val="-9"/>
          <w:sz w:val="18"/>
        </w:rPr>
        <w:t xml:space="preserve"> </w:t>
      </w:r>
      <w:r>
        <w:rPr>
          <w:color w:val="404040"/>
          <w:sz w:val="18"/>
        </w:rPr>
        <w:t>certifies</w:t>
      </w:r>
      <w:r>
        <w:rPr>
          <w:color w:val="404040"/>
          <w:spacing w:val="-6"/>
          <w:sz w:val="18"/>
        </w:rPr>
        <w:t xml:space="preserve"> </w:t>
      </w:r>
      <w:r>
        <w:rPr>
          <w:color w:val="404040"/>
          <w:sz w:val="18"/>
        </w:rPr>
        <w:t>to</w:t>
      </w:r>
      <w:r>
        <w:rPr>
          <w:color w:val="404040"/>
          <w:spacing w:val="-2"/>
          <w:sz w:val="18"/>
        </w:rPr>
        <w:t xml:space="preserve"> </w:t>
      </w:r>
      <w:r>
        <w:rPr>
          <w:color w:val="404040"/>
          <w:sz w:val="18"/>
        </w:rPr>
        <w:t>undertake</w:t>
      </w:r>
      <w:r>
        <w:rPr>
          <w:color w:val="404040"/>
          <w:spacing w:val="-2"/>
          <w:sz w:val="18"/>
        </w:rPr>
        <w:t xml:space="preserve"> </w:t>
      </w:r>
      <w:r>
        <w:rPr>
          <w:color w:val="404040"/>
          <w:sz w:val="18"/>
        </w:rPr>
        <w:t>all</w:t>
      </w:r>
      <w:r>
        <w:rPr>
          <w:color w:val="404040"/>
          <w:spacing w:val="-6"/>
          <w:sz w:val="18"/>
        </w:rPr>
        <w:t xml:space="preserve"> </w:t>
      </w:r>
      <w:r>
        <w:rPr>
          <w:color w:val="404040"/>
          <w:sz w:val="18"/>
        </w:rPr>
        <w:t>reasonable</w:t>
      </w:r>
      <w:r>
        <w:rPr>
          <w:color w:val="404040"/>
          <w:spacing w:val="-9"/>
          <w:sz w:val="18"/>
        </w:rPr>
        <w:t xml:space="preserve"> </w:t>
      </w:r>
      <w:r>
        <w:rPr>
          <w:color w:val="404040"/>
          <w:sz w:val="18"/>
        </w:rPr>
        <w:t>actions</w:t>
      </w:r>
      <w:r>
        <w:rPr>
          <w:color w:val="404040"/>
          <w:spacing w:val="-6"/>
          <w:sz w:val="18"/>
        </w:rPr>
        <w:t xml:space="preserve"> </w:t>
      </w:r>
      <w:r>
        <w:rPr>
          <w:color w:val="404040"/>
          <w:sz w:val="18"/>
        </w:rPr>
        <w:t>to</w:t>
      </w:r>
      <w:r>
        <w:rPr>
          <w:color w:val="404040"/>
          <w:spacing w:val="-2"/>
          <w:sz w:val="18"/>
        </w:rPr>
        <w:t xml:space="preserve"> </w:t>
      </w:r>
      <w:r>
        <w:rPr>
          <w:color w:val="404040"/>
          <w:sz w:val="18"/>
        </w:rPr>
        <w:t>prevent</w:t>
      </w:r>
      <w:r>
        <w:rPr>
          <w:color w:val="404040"/>
          <w:spacing w:val="-2"/>
          <w:sz w:val="18"/>
        </w:rPr>
        <w:t xml:space="preserve"> </w:t>
      </w:r>
      <w:r>
        <w:rPr>
          <w:color w:val="404040"/>
          <w:sz w:val="18"/>
        </w:rPr>
        <w:t>conflict</w:t>
      </w:r>
      <w:r>
        <w:rPr>
          <w:color w:val="404040"/>
          <w:spacing w:val="-9"/>
          <w:sz w:val="18"/>
        </w:rPr>
        <w:t xml:space="preserve"> </w:t>
      </w:r>
      <w:r>
        <w:rPr>
          <w:color w:val="404040"/>
          <w:sz w:val="18"/>
        </w:rPr>
        <w:t>of</w:t>
      </w:r>
      <w:r>
        <w:rPr>
          <w:color w:val="404040"/>
          <w:spacing w:val="-9"/>
          <w:sz w:val="18"/>
        </w:rPr>
        <w:t xml:space="preserve"> </w:t>
      </w:r>
      <w:r>
        <w:rPr>
          <w:color w:val="404040"/>
          <w:sz w:val="18"/>
        </w:rPr>
        <w:t>interest</w:t>
      </w:r>
      <w:r>
        <w:rPr>
          <w:color w:val="404040"/>
          <w:spacing w:val="-2"/>
          <w:sz w:val="18"/>
        </w:rPr>
        <w:t xml:space="preserve"> </w:t>
      </w:r>
      <w:r>
        <w:rPr>
          <w:color w:val="404040"/>
          <w:sz w:val="18"/>
        </w:rPr>
        <w:t>(</w:t>
      </w:r>
      <w:r>
        <w:rPr>
          <w:i/>
          <w:color w:val="404040"/>
          <w:sz w:val="18"/>
        </w:rPr>
        <w:t>Grant</w:t>
      </w:r>
      <w:r>
        <w:rPr>
          <w:i/>
          <w:color w:val="404040"/>
          <w:spacing w:val="-2"/>
          <w:sz w:val="18"/>
        </w:rPr>
        <w:t xml:space="preserve"> </w:t>
      </w:r>
      <w:r>
        <w:rPr>
          <w:i/>
          <w:color w:val="404040"/>
          <w:sz w:val="18"/>
        </w:rPr>
        <w:t>Agreement</w:t>
      </w:r>
      <w:r>
        <w:rPr>
          <w:i/>
          <w:color w:val="404040"/>
          <w:spacing w:val="-9"/>
          <w:sz w:val="18"/>
        </w:rPr>
        <w:t xml:space="preserve"> </w:t>
      </w:r>
      <w:r>
        <w:rPr>
          <w:i/>
          <w:color w:val="404040"/>
          <w:sz w:val="18"/>
        </w:rPr>
        <w:t>Art</w:t>
      </w:r>
      <w:r>
        <w:rPr>
          <w:i/>
          <w:color w:val="404040"/>
          <w:spacing w:val="-2"/>
          <w:sz w:val="18"/>
        </w:rPr>
        <w:t xml:space="preserve"> </w:t>
      </w:r>
      <w:r>
        <w:rPr>
          <w:i/>
          <w:color w:val="404040"/>
          <w:sz w:val="18"/>
        </w:rPr>
        <w:t>IV,</w:t>
      </w:r>
      <w:r>
        <w:rPr>
          <w:i/>
          <w:color w:val="404040"/>
          <w:spacing w:val="-2"/>
          <w:sz w:val="18"/>
        </w:rPr>
        <w:t xml:space="preserve"> </w:t>
      </w:r>
      <w:r>
        <w:rPr>
          <w:i/>
          <w:color w:val="404040"/>
          <w:sz w:val="18"/>
        </w:rPr>
        <w:t xml:space="preserve">para </w:t>
      </w:r>
      <w:r>
        <w:rPr>
          <w:i/>
          <w:color w:val="404040"/>
          <w:spacing w:val="-6"/>
          <w:sz w:val="18"/>
        </w:rPr>
        <w:t>5)</w:t>
      </w:r>
    </w:p>
    <w:p w14:paraId="05A13BE0" w14:textId="77777777" w:rsidR="008E3FA4" w:rsidRDefault="0037416A">
      <w:pPr>
        <w:pStyle w:val="ListParagraph"/>
        <w:numPr>
          <w:ilvl w:val="1"/>
          <w:numId w:val="1"/>
        </w:numPr>
        <w:tabs>
          <w:tab w:val="left" w:pos="863"/>
        </w:tabs>
        <w:spacing w:before="133" w:line="232" w:lineRule="auto"/>
        <w:ind w:right="130"/>
        <w:jc w:val="both"/>
        <w:rPr>
          <w:rFonts w:ascii="Symbol" w:hAnsi="Symbol"/>
          <w:color w:val="404040"/>
          <w:sz w:val="18"/>
        </w:rPr>
      </w:pPr>
      <w:r>
        <w:rPr>
          <w:color w:val="404040"/>
          <w:sz w:val="18"/>
        </w:rPr>
        <w:t>Partner must ensure that</w:t>
      </w:r>
      <w:r>
        <w:rPr>
          <w:color w:val="404040"/>
          <w:spacing w:val="-1"/>
          <w:sz w:val="18"/>
        </w:rPr>
        <w:t xml:space="preserve"> </w:t>
      </w:r>
      <w:r>
        <w:rPr>
          <w:color w:val="404040"/>
          <w:sz w:val="18"/>
        </w:rPr>
        <w:t>its Personnel do not</w:t>
      </w:r>
      <w:r>
        <w:rPr>
          <w:color w:val="404040"/>
          <w:spacing w:val="-1"/>
          <w:sz w:val="18"/>
        </w:rPr>
        <w:t xml:space="preserve"> </w:t>
      </w:r>
      <w:r>
        <w:rPr>
          <w:color w:val="404040"/>
          <w:sz w:val="18"/>
        </w:rPr>
        <w:t>collude</w:t>
      </w:r>
      <w:r>
        <w:rPr>
          <w:color w:val="404040"/>
          <w:spacing w:val="-1"/>
          <w:sz w:val="18"/>
        </w:rPr>
        <w:t xml:space="preserve"> </w:t>
      </w:r>
      <w:r>
        <w:rPr>
          <w:color w:val="404040"/>
          <w:sz w:val="18"/>
        </w:rPr>
        <w:t>with third parties including but not</w:t>
      </w:r>
      <w:r>
        <w:rPr>
          <w:color w:val="404040"/>
          <w:spacing w:val="-1"/>
          <w:sz w:val="18"/>
        </w:rPr>
        <w:t xml:space="preserve"> </w:t>
      </w:r>
      <w:r>
        <w:rPr>
          <w:color w:val="404040"/>
          <w:sz w:val="18"/>
        </w:rPr>
        <w:t>limited to fix</w:t>
      </w:r>
      <w:r>
        <w:rPr>
          <w:color w:val="404040"/>
          <w:spacing w:val="-5"/>
          <w:sz w:val="18"/>
        </w:rPr>
        <w:t xml:space="preserve"> </w:t>
      </w:r>
      <w:r>
        <w:rPr>
          <w:color w:val="404040"/>
          <w:sz w:val="18"/>
        </w:rPr>
        <w:t xml:space="preserve">prices, offer, give, solicit or receive bribes or gifts from vendors, nor shall they engage in any activity which could be deemed as illegal, fraudulent </w:t>
      </w:r>
      <w:r>
        <w:rPr>
          <w:color w:val="404040"/>
          <w:spacing w:val="11"/>
          <w:sz w:val="18"/>
        </w:rPr>
        <w:t xml:space="preserve">or </w:t>
      </w:r>
      <w:r>
        <w:rPr>
          <w:color w:val="404040"/>
          <w:sz w:val="18"/>
        </w:rPr>
        <w:t xml:space="preserve">corrupt practice </w:t>
      </w:r>
      <w:r>
        <w:rPr>
          <w:i/>
          <w:color w:val="404040"/>
          <w:sz w:val="18"/>
        </w:rPr>
        <w:t>(Grant Agreement Art V, para 3)</w:t>
      </w:r>
    </w:p>
    <w:p w14:paraId="05A13BE1" w14:textId="77777777" w:rsidR="008E3FA4" w:rsidRDefault="0037416A">
      <w:pPr>
        <w:pStyle w:val="ListParagraph"/>
        <w:numPr>
          <w:ilvl w:val="1"/>
          <w:numId w:val="1"/>
        </w:numPr>
        <w:tabs>
          <w:tab w:val="left" w:pos="863"/>
        </w:tabs>
        <w:spacing w:before="148" w:line="223" w:lineRule="auto"/>
        <w:ind w:right="143"/>
        <w:jc w:val="both"/>
        <w:rPr>
          <w:rFonts w:ascii="Symbol" w:hAnsi="Symbol"/>
          <w:color w:val="404040"/>
          <w:sz w:val="18"/>
        </w:rPr>
      </w:pPr>
      <w:r>
        <w:rPr>
          <w:color w:val="404040"/>
          <w:sz w:val="18"/>
        </w:rPr>
        <w:t>Partner shall ensure that its Personnel discharge their functions free of prejudice and conflict of interest and that sufficient segregation</w:t>
      </w:r>
      <w:r>
        <w:rPr>
          <w:color w:val="404040"/>
          <w:spacing w:val="-2"/>
          <w:sz w:val="18"/>
        </w:rPr>
        <w:t xml:space="preserve"> </w:t>
      </w:r>
      <w:r>
        <w:rPr>
          <w:color w:val="404040"/>
          <w:sz w:val="18"/>
        </w:rPr>
        <w:t xml:space="preserve">of duties is in place to ensure the principles outlined above </w:t>
      </w:r>
      <w:r>
        <w:rPr>
          <w:i/>
          <w:color w:val="404040"/>
          <w:sz w:val="18"/>
        </w:rPr>
        <w:t>(Grant Agreement Art V, para 3)</w:t>
      </w:r>
    </w:p>
    <w:p w14:paraId="05A13BE2" w14:textId="77777777" w:rsidR="008E3FA4" w:rsidRDefault="0037416A">
      <w:pPr>
        <w:pStyle w:val="ListParagraph"/>
        <w:numPr>
          <w:ilvl w:val="1"/>
          <w:numId w:val="1"/>
        </w:numPr>
        <w:tabs>
          <w:tab w:val="left" w:pos="862"/>
          <w:tab w:val="left" w:pos="863"/>
        </w:tabs>
        <w:spacing w:before="130"/>
        <w:rPr>
          <w:rFonts w:ascii="Symbol" w:hAnsi="Symbol"/>
          <w:color w:val="404040"/>
          <w:sz w:val="18"/>
        </w:rPr>
      </w:pPr>
      <w:r>
        <w:rPr>
          <w:color w:val="404040"/>
          <w:sz w:val="18"/>
        </w:rPr>
        <w:t>Partner</w:t>
      </w:r>
      <w:r>
        <w:rPr>
          <w:color w:val="404040"/>
          <w:spacing w:val="-5"/>
          <w:sz w:val="18"/>
        </w:rPr>
        <w:t xml:space="preserve"> </w:t>
      </w:r>
      <w:r>
        <w:rPr>
          <w:color w:val="404040"/>
          <w:sz w:val="18"/>
        </w:rPr>
        <w:t>should</w:t>
      </w:r>
      <w:r>
        <w:rPr>
          <w:color w:val="404040"/>
          <w:spacing w:val="-7"/>
          <w:sz w:val="18"/>
        </w:rPr>
        <w:t xml:space="preserve"> </w:t>
      </w:r>
      <w:r>
        <w:rPr>
          <w:color w:val="404040"/>
          <w:sz w:val="18"/>
        </w:rPr>
        <w:t>ensure</w:t>
      </w:r>
      <w:r>
        <w:rPr>
          <w:color w:val="404040"/>
          <w:spacing w:val="1"/>
          <w:sz w:val="18"/>
        </w:rPr>
        <w:t xml:space="preserve"> </w:t>
      </w:r>
      <w:r>
        <w:rPr>
          <w:color w:val="404040"/>
          <w:sz w:val="18"/>
        </w:rPr>
        <w:t>that</w:t>
      </w:r>
      <w:r>
        <w:rPr>
          <w:color w:val="404040"/>
          <w:spacing w:val="-7"/>
          <w:sz w:val="18"/>
        </w:rPr>
        <w:t xml:space="preserve"> </w:t>
      </w:r>
      <w:r>
        <w:rPr>
          <w:color w:val="404040"/>
          <w:sz w:val="18"/>
        </w:rPr>
        <w:t>all</w:t>
      </w:r>
      <w:r>
        <w:rPr>
          <w:color w:val="404040"/>
          <w:spacing w:val="-4"/>
          <w:sz w:val="18"/>
        </w:rPr>
        <w:t xml:space="preserve"> </w:t>
      </w:r>
      <w:r>
        <w:rPr>
          <w:color w:val="404040"/>
          <w:sz w:val="18"/>
        </w:rPr>
        <w:t>Personnel</w:t>
      </w:r>
      <w:r>
        <w:rPr>
          <w:color w:val="404040"/>
          <w:spacing w:val="4"/>
          <w:sz w:val="18"/>
        </w:rPr>
        <w:t xml:space="preserve"> </w:t>
      </w:r>
      <w:r>
        <w:rPr>
          <w:color w:val="404040"/>
          <w:sz w:val="18"/>
        </w:rPr>
        <w:t>understand</w:t>
      </w:r>
      <w:r>
        <w:rPr>
          <w:color w:val="404040"/>
          <w:spacing w:val="-7"/>
          <w:sz w:val="18"/>
        </w:rPr>
        <w:t xml:space="preserve"> </w:t>
      </w:r>
      <w:r>
        <w:rPr>
          <w:color w:val="404040"/>
          <w:sz w:val="18"/>
        </w:rPr>
        <w:t>what</w:t>
      </w:r>
      <w:r>
        <w:rPr>
          <w:color w:val="404040"/>
          <w:spacing w:val="-6"/>
          <w:sz w:val="18"/>
        </w:rPr>
        <w:t xml:space="preserve"> </w:t>
      </w:r>
      <w:r>
        <w:rPr>
          <w:color w:val="404040"/>
          <w:sz w:val="18"/>
        </w:rPr>
        <w:t>is</w:t>
      </w:r>
      <w:r>
        <w:rPr>
          <w:color w:val="404040"/>
          <w:spacing w:val="-4"/>
          <w:sz w:val="18"/>
        </w:rPr>
        <w:t xml:space="preserve"> </w:t>
      </w:r>
      <w:r>
        <w:rPr>
          <w:color w:val="404040"/>
          <w:sz w:val="18"/>
        </w:rPr>
        <w:t>considered a</w:t>
      </w:r>
      <w:r>
        <w:rPr>
          <w:color w:val="404040"/>
          <w:spacing w:val="-5"/>
          <w:sz w:val="18"/>
        </w:rPr>
        <w:t xml:space="preserve"> </w:t>
      </w:r>
      <w:r>
        <w:rPr>
          <w:color w:val="404040"/>
          <w:sz w:val="18"/>
        </w:rPr>
        <w:t>conflict</w:t>
      </w:r>
      <w:r>
        <w:rPr>
          <w:color w:val="404040"/>
          <w:spacing w:val="-7"/>
          <w:sz w:val="18"/>
        </w:rPr>
        <w:t xml:space="preserve"> </w:t>
      </w:r>
      <w:r>
        <w:rPr>
          <w:color w:val="404040"/>
          <w:sz w:val="18"/>
        </w:rPr>
        <w:t>of</w:t>
      </w:r>
      <w:r>
        <w:rPr>
          <w:color w:val="404040"/>
          <w:spacing w:val="1"/>
          <w:sz w:val="18"/>
        </w:rPr>
        <w:t xml:space="preserve"> </w:t>
      </w:r>
      <w:r>
        <w:rPr>
          <w:color w:val="404040"/>
          <w:sz w:val="18"/>
        </w:rPr>
        <w:t>interest</w:t>
      </w:r>
      <w:r>
        <w:rPr>
          <w:color w:val="404040"/>
          <w:spacing w:val="-7"/>
          <w:sz w:val="18"/>
        </w:rPr>
        <w:t xml:space="preserve"> </w:t>
      </w:r>
      <w:r>
        <w:rPr>
          <w:color w:val="404040"/>
          <w:sz w:val="18"/>
        </w:rPr>
        <w:t>and how to report</w:t>
      </w:r>
      <w:r>
        <w:rPr>
          <w:color w:val="404040"/>
          <w:spacing w:val="1"/>
          <w:sz w:val="18"/>
        </w:rPr>
        <w:t xml:space="preserve"> </w:t>
      </w:r>
      <w:r>
        <w:rPr>
          <w:color w:val="404040"/>
          <w:spacing w:val="-5"/>
          <w:sz w:val="18"/>
        </w:rPr>
        <w:t>it.</w:t>
      </w:r>
    </w:p>
    <w:p w14:paraId="05A13BE3" w14:textId="77777777" w:rsidR="008E3FA4" w:rsidRDefault="008E3FA4">
      <w:pPr>
        <w:pStyle w:val="BodyText"/>
        <w:spacing w:before="9"/>
        <w:rPr>
          <w:sz w:val="28"/>
        </w:rPr>
      </w:pPr>
    </w:p>
    <w:p w14:paraId="05A13BE4" w14:textId="77777777" w:rsidR="008E3FA4" w:rsidRDefault="0037416A">
      <w:pPr>
        <w:pStyle w:val="ListParagraph"/>
        <w:numPr>
          <w:ilvl w:val="0"/>
          <w:numId w:val="1"/>
        </w:numPr>
        <w:tabs>
          <w:tab w:val="left" w:pos="503"/>
        </w:tabs>
        <w:spacing w:before="1" w:line="205" w:lineRule="exact"/>
        <w:ind w:hanging="361"/>
        <w:jc w:val="both"/>
        <w:rPr>
          <w:sz w:val="18"/>
        </w:rPr>
      </w:pPr>
      <w:r>
        <w:rPr>
          <w:color w:val="404040"/>
          <w:sz w:val="18"/>
          <w:u w:val="single" w:color="404040"/>
        </w:rPr>
        <w:t>Prevention</w:t>
      </w:r>
      <w:r>
        <w:rPr>
          <w:color w:val="404040"/>
          <w:spacing w:val="-5"/>
          <w:sz w:val="18"/>
          <w:u w:val="single" w:color="404040"/>
        </w:rPr>
        <w:t xml:space="preserve"> </w:t>
      </w:r>
      <w:r>
        <w:rPr>
          <w:color w:val="404040"/>
          <w:sz w:val="18"/>
          <w:u w:val="single" w:color="404040"/>
        </w:rPr>
        <w:t>and</w:t>
      </w:r>
      <w:r>
        <w:rPr>
          <w:color w:val="404040"/>
          <w:spacing w:val="-4"/>
          <w:sz w:val="18"/>
          <w:u w:val="single" w:color="404040"/>
        </w:rPr>
        <w:t xml:space="preserve"> </w:t>
      </w:r>
      <w:r>
        <w:rPr>
          <w:color w:val="404040"/>
          <w:spacing w:val="-2"/>
          <w:sz w:val="18"/>
          <w:u w:val="single" w:color="404040"/>
        </w:rPr>
        <w:t>disclosure</w:t>
      </w:r>
    </w:p>
    <w:p w14:paraId="05A13BE5" w14:textId="77777777" w:rsidR="008E3FA4" w:rsidRDefault="0037416A">
      <w:pPr>
        <w:pStyle w:val="ListParagraph"/>
        <w:numPr>
          <w:ilvl w:val="1"/>
          <w:numId w:val="1"/>
        </w:numPr>
        <w:tabs>
          <w:tab w:val="left" w:pos="863"/>
        </w:tabs>
        <w:spacing w:before="3" w:line="232" w:lineRule="auto"/>
        <w:ind w:right="135"/>
        <w:jc w:val="both"/>
        <w:rPr>
          <w:rFonts w:ascii="Symbol" w:hAnsi="Symbol"/>
          <w:color w:val="404040"/>
          <w:sz w:val="18"/>
        </w:rPr>
      </w:pPr>
      <w:r>
        <w:rPr>
          <w:color w:val="404040"/>
          <w:sz w:val="18"/>
        </w:rPr>
        <w:t>For Personnel that manage funds or</w:t>
      </w:r>
      <w:r>
        <w:rPr>
          <w:color w:val="404040"/>
          <w:spacing w:val="-3"/>
          <w:sz w:val="18"/>
        </w:rPr>
        <w:t xml:space="preserve"> </w:t>
      </w:r>
      <w:r>
        <w:rPr>
          <w:color w:val="404040"/>
          <w:sz w:val="18"/>
        </w:rPr>
        <w:t>work with external stakeholders, ensure all actions are transparent and</w:t>
      </w:r>
      <w:r>
        <w:rPr>
          <w:color w:val="404040"/>
          <w:spacing w:val="-7"/>
          <w:sz w:val="18"/>
        </w:rPr>
        <w:t xml:space="preserve"> </w:t>
      </w:r>
      <w:r>
        <w:rPr>
          <w:color w:val="404040"/>
          <w:sz w:val="18"/>
        </w:rPr>
        <w:t>well-documented to avoid the implication of impropriety.</w:t>
      </w:r>
    </w:p>
    <w:p w14:paraId="05A13BE6" w14:textId="77777777" w:rsidR="008E3FA4" w:rsidRDefault="0037416A">
      <w:pPr>
        <w:pStyle w:val="ListParagraph"/>
        <w:numPr>
          <w:ilvl w:val="1"/>
          <w:numId w:val="1"/>
        </w:numPr>
        <w:tabs>
          <w:tab w:val="left" w:pos="863"/>
        </w:tabs>
        <w:spacing w:before="134" w:line="232" w:lineRule="auto"/>
        <w:ind w:right="133"/>
        <w:jc w:val="both"/>
        <w:rPr>
          <w:rFonts w:ascii="Symbol" w:hAnsi="Symbol"/>
          <w:color w:val="404040"/>
          <w:sz w:val="18"/>
        </w:rPr>
      </w:pPr>
      <w:r>
        <w:rPr>
          <w:color w:val="404040"/>
          <w:sz w:val="18"/>
        </w:rPr>
        <w:t>If a situation</w:t>
      </w:r>
      <w:r>
        <w:rPr>
          <w:color w:val="404040"/>
          <w:spacing w:val="-1"/>
          <w:sz w:val="18"/>
        </w:rPr>
        <w:t xml:space="preserve"> </w:t>
      </w:r>
      <w:r>
        <w:rPr>
          <w:color w:val="404040"/>
          <w:sz w:val="18"/>
        </w:rPr>
        <w:t>arises in</w:t>
      </w:r>
      <w:r>
        <w:rPr>
          <w:color w:val="404040"/>
          <w:spacing w:val="-1"/>
          <w:sz w:val="18"/>
        </w:rPr>
        <w:t xml:space="preserve"> </w:t>
      </w:r>
      <w:r>
        <w:rPr>
          <w:color w:val="404040"/>
          <w:sz w:val="18"/>
        </w:rPr>
        <w:t>which there are</w:t>
      </w:r>
      <w:r>
        <w:rPr>
          <w:color w:val="404040"/>
          <w:spacing w:val="-1"/>
          <w:sz w:val="18"/>
        </w:rPr>
        <w:t xml:space="preserve"> </w:t>
      </w:r>
      <w:r>
        <w:rPr>
          <w:color w:val="404040"/>
          <w:sz w:val="18"/>
        </w:rPr>
        <w:t>competing</w:t>
      </w:r>
      <w:r>
        <w:rPr>
          <w:color w:val="404040"/>
          <w:spacing w:val="-1"/>
          <w:sz w:val="18"/>
        </w:rPr>
        <w:t xml:space="preserve"> </w:t>
      </w:r>
      <w:r>
        <w:rPr>
          <w:color w:val="404040"/>
          <w:sz w:val="18"/>
        </w:rPr>
        <w:t>loyalties, Personnel should</w:t>
      </w:r>
      <w:r>
        <w:rPr>
          <w:color w:val="404040"/>
          <w:spacing w:val="-1"/>
          <w:sz w:val="18"/>
        </w:rPr>
        <w:t xml:space="preserve"> </w:t>
      </w:r>
      <w:r>
        <w:rPr>
          <w:color w:val="404040"/>
          <w:sz w:val="18"/>
        </w:rPr>
        <w:t>consider removing themselves from</w:t>
      </w:r>
      <w:r>
        <w:rPr>
          <w:color w:val="404040"/>
          <w:spacing w:val="14"/>
          <w:sz w:val="18"/>
        </w:rPr>
        <w:t xml:space="preserve"> </w:t>
      </w:r>
      <w:r>
        <w:rPr>
          <w:color w:val="404040"/>
          <w:sz w:val="18"/>
        </w:rPr>
        <w:t>the situation to avoid a real or perceived conflict of interest.</w:t>
      </w:r>
    </w:p>
    <w:p w14:paraId="05A13BE7" w14:textId="77777777" w:rsidR="008E3FA4" w:rsidRDefault="0037416A">
      <w:pPr>
        <w:pStyle w:val="ListParagraph"/>
        <w:numPr>
          <w:ilvl w:val="1"/>
          <w:numId w:val="1"/>
        </w:numPr>
        <w:tabs>
          <w:tab w:val="left" w:pos="863"/>
        </w:tabs>
        <w:spacing w:before="132" w:line="232" w:lineRule="auto"/>
        <w:ind w:right="146"/>
        <w:jc w:val="both"/>
        <w:rPr>
          <w:rFonts w:ascii="Symbol" w:hAnsi="Symbol"/>
          <w:color w:val="404040"/>
          <w:sz w:val="18"/>
        </w:rPr>
      </w:pPr>
      <w:r>
        <w:rPr>
          <w:color w:val="404040"/>
          <w:sz w:val="18"/>
        </w:rPr>
        <w:t>If</w:t>
      </w:r>
      <w:r>
        <w:rPr>
          <w:color w:val="404040"/>
          <w:spacing w:val="-13"/>
          <w:sz w:val="18"/>
        </w:rPr>
        <w:t xml:space="preserve"> </w:t>
      </w:r>
      <w:r>
        <w:rPr>
          <w:color w:val="404040"/>
          <w:sz w:val="18"/>
        </w:rPr>
        <w:t>an</w:t>
      </w:r>
      <w:r>
        <w:rPr>
          <w:color w:val="404040"/>
          <w:spacing w:val="-11"/>
          <w:sz w:val="18"/>
        </w:rPr>
        <w:t xml:space="preserve"> </w:t>
      </w:r>
      <w:r>
        <w:rPr>
          <w:color w:val="404040"/>
          <w:sz w:val="18"/>
        </w:rPr>
        <w:t>assignment</w:t>
      </w:r>
      <w:r>
        <w:rPr>
          <w:color w:val="404040"/>
          <w:spacing w:val="-9"/>
          <w:sz w:val="18"/>
        </w:rPr>
        <w:t xml:space="preserve"> </w:t>
      </w:r>
      <w:r>
        <w:rPr>
          <w:color w:val="404040"/>
          <w:sz w:val="18"/>
        </w:rPr>
        <w:t>or</w:t>
      </w:r>
      <w:r>
        <w:rPr>
          <w:color w:val="404040"/>
          <w:spacing w:val="-12"/>
          <w:sz w:val="18"/>
        </w:rPr>
        <w:t xml:space="preserve"> </w:t>
      </w:r>
      <w:r>
        <w:rPr>
          <w:color w:val="404040"/>
          <w:sz w:val="18"/>
        </w:rPr>
        <w:t>role</w:t>
      </w:r>
      <w:r>
        <w:rPr>
          <w:color w:val="404040"/>
          <w:spacing w:val="-9"/>
          <w:sz w:val="18"/>
        </w:rPr>
        <w:t xml:space="preserve"> </w:t>
      </w:r>
      <w:r>
        <w:rPr>
          <w:color w:val="404040"/>
          <w:sz w:val="18"/>
        </w:rPr>
        <w:t>has</w:t>
      </w:r>
      <w:r>
        <w:rPr>
          <w:color w:val="404040"/>
          <w:spacing w:val="-6"/>
          <w:sz w:val="18"/>
        </w:rPr>
        <w:t xml:space="preserve"> </w:t>
      </w:r>
      <w:r>
        <w:rPr>
          <w:color w:val="404040"/>
          <w:sz w:val="18"/>
        </w:rPr>
        <w:t>the</w:t>
      </w:r>
      <w:r>
        <w:rPr>
          <w:color w:val="404040"/>
          <w:spacing w:val="-9"/>
          <w:sz w:val="18"/>
        </w:rPr>
        <w:t xml:space="preserve"> </w:t>
      </w:r>
      <w:r>
        <w:rPr>
          <w:color w:val="404040"/>
          <w:sz w:val="18"/>
        </w:rPr>
        <w:t>potential</w:t>
      </w:r>
      <w:r>
        <w:rPr>
          <w:color w:val="404040"/>
          <w:spacing w:val="-6"/>
          <w:sz w:val="18"/>
        </w:rPr>
        <w:t xml:space="preserve"> </w:t>
      </w:r>
      <w:r>
        <w:rPr>
          <w:color w:val="404040"/>
          <w:sz w:val="18"/>
        </w:rPr>
        <w:t>for</w:t>
      </w:r>
      <w:r>
        <w:rPr>
          <w:color w:val="404040"/>
          <w:spacing w:val="-12"/>
          <w:sz w:val="18"/>
        </w:rPr>
        <w:t xml:space="preserve"> </w:t>
      </w:r>
      <w:r>
        <w:rPr>
          <w:color w:val="404040"/>
          <w:sz w:val="18"/>
        </w:rPr>
        <w:t>a</w:t>
      </w:r>
      <w:r>
        <w:rPr>
          <w:color w:val="404040"/>
          <w:spacing w:val="-9"/>
          <w:sz w:val="18"/>
        </w:rPr>
        <w:t xml:space="preserve"> </w:t>
      </w:r>
      <w:r>
        <w:rPr>
          <w:color w:val="404040"/>
          <w:sz w:val="18"/>
        </w:rPr>
        <w:t>conflict</w:t>
      </w:r>
      <w:r>
        <w:rPr>
          <w:color w:val="404040"/>
          <w:spacing w:val="-9"/>
          <w:sz w:val="18"/>
        </w:rPr>
        <w:t xml:space="preserve"> </w:t>
      </w:r>
      <w:r>
        <w:rPr>
          <w:color w:val="404040"/>
          <w:sz w:val="18"/>
        </w:rPr>
        <w:t>of</w:t>
      </w:r>
      <w:r>
        <w:rPr>
          <w:color w:val="404040"/>
          <w:spacing w:val="-13"/>
          <w:sz w:val="18"/>
        </w:rPr>
        <w:t xml:space="preserve"> </w:t>
      </w:r>
      <w:r>
        <w:rPr>
          <w:color w:val="404040"/>
          <w:sz w:val="18"/>
        </w:rPr>
        <w:t>interest,</w:t>
      </w:r>
      <w:r>
        <w:rPr>
          <w:color w:val="404040"/>
          <w:spacing w:val="-12"/>
          <w:sz w:val="18"/>
        </w:rPr>
        <w:t xml:space="preserve"> </w:t>
      </w:r>
      <w:r>
        <w:rPr>
          <w:color w:val="404040"/>
          <w:sz w:val="18"/>
        </w:rPr>
        <w:t>the</w:t>
      </w:r>
      <w:r>
        <w:rPr>
          <w:color w:val="404040"/>
          <w:spacing w:val="-9"/>
          <w:sz w:val="18"/>
        </w:rPr>
        <w:t xml:space="preserve"> </w:t>
      </w:r>
      <w:r>
        <w:rPr>
          <w:color w:val="404040"/>
          <w:sz w:val="18"/>
        </w:rPr>
        <w:t>connections</w:t>
      </w:r>
      <w:r>
        <w:rPr>
          <w:color w:val="404040"/>
          <w:spacing w:val="-13"/>
          <w:sz w:val="18"/>
        </w:rPr>
        <w:t xml:space="preserve"> </w:t>
      </w:r>
      <w:r>
        <w:rPr>
          <w:color w:val="404040"/>
          <w:sz w:val="18"/>
        </w:rPr>
        <w:t>and</w:t>
      </w:r>
      <w:r>
        <w:rPr>
          <w:color w:val="404040"/>
          <w:spacing w:val="-8"/>
          <w:sz w:val="18"/>
        </w:rPr>
        <w:t xml:space="preserve"> </w:t>
      </w:r>
      <w:r>
        <w:rPr>
          <w:color w:val="404040"/>
          <w:sz w:val="18"/>
        </w:rPr>
        <w:t>loyalties</w:t>
      </w:r>
      <w:r>
        <w:rPr>
          <w:color w:val="404040"/>
          <w:spacing w:val="-6"/>
          <w:sz w:val="18"/>
        </w:rPr>
        <w:t xml:space="preserve"> </w:t>
      </w:r>
      <w:r>
        <w:rPr>
          <w:color w:val="404040"/>
          <w:sz w:val="18"/>
        </w:rPr>
        <w:t>should</w:t>
      </w:r>
      <w:r>
        <w:rPr>
          <w:color w:val="404040"/>
          <w:spacing w:val="-9"/>
          <w:sz w:val="18"/>
        </w:rPr>
        <w:t xml:space="preserve"> </w:t>
      </w:r>
      <w:r>
        <w:rPr>
          <w:color w:val="404040"/>
          <w:sz w:val="18"/>
        </w:rPr>
        <w:t>be</w:t>
      </w:r>
      <w:r>
        <w:rPr>
          <w:color w:val="404040"/>
          <w:spacing w:val="-9"/>
          <w:sz w:val="18"/>
        </w:rPr>
        <w:t xml:space="preserve"> </w:t>
      </w:r>
      <w:r>
        <w:rPr>
          <w:color w:val="404040"/>
          <w:sz w:val="18"/>
        </w:rPr>
        <w:t>disclosed</w:t>
      </w:r>
      <w:r>
        <w:rPr>
          <w:color w:val="404040"/>
          <w:spacing w:val="-9"/>
          <w:sz w:val="18"/>
        </w:rPr>
        <w:t xml:space="preserve"> </w:t>
      </w:r>
      <w:r>
        <w:rPr>
          <w:color w:val="404040"/>
          <w:sz w:val="18"/>
        </w:rPr>
        <w:t>to</w:t>
      </w:r>
      <w:r>
        <w:rPr>
          <w:color w:val="404040"/>
          <w:spacing w:val="-13"/>
          <w:sz w:val="18"/>
        </w:rPr>
        <w:t xml:space="preserve"> </w:t>
      </w:r>
      <w:r>
        <w:rPr>
          <w:color w:val="404040"/>
          <w:sz w:val="18"/>
        </w:rPr>
        <w:t>all</w:t>
      </w:r>
      <w:r>
        <w:rPr>
          <w:color w:val="404040"/>
          <w:spacing w:val="-12"/>
          <w:sz w:val="18"/>
        </w:rPr>
        <w:t xml:space="preserve"> </w:t>
      </w:r>
      <w:r>
        <w:rPr>
          <w:color w:val="404040"/>
          <w:sz w:val="18"/>
        </w:rPr>
        <w:t>internal and external stakeholders.</w:t>
      </w:r>
    </w:p>
    <w:p w14:paraId="05A13BE8" w14:textId="77777777" w:rsidR="008E3FA4" w:rsidRDefault="0037416A">
      <w:pPr>
        <w:pStyle w:val="ListParagraph"/>
        <w:numPr>
          <w:ilvl w:val="0"/>
          <w:numId w:val="1"/>
        </w:numPr>
        <w:tabs>
          <w:tab w:val="left" w:pos="503"/>
        </w:tabs>
        <w:spacing w:before="125" w:line="202" w:lineRule="exact"/>
        <w:ind w:hanging="361"/>
        <w:jc w:val="both"/>
        <w:rPr>
          <w:sz w:val="18"/>
        </w:rPr>
      </w:pPr>
      <w:r>
        <w:rPr>
          <w:color w:val="404040"/>
          <w:spacing w:val="-2"/>
          <w:sz w:val="18"/>
          <w:u w:val="single" w:color="404040"/>
        </w:rPr>
        <w:t>Reporting</w:t>
      </w:r>
    </w:p>
    <w:p w14:paraId="05A13BE9" w14:textId="77777777" w:rsidR="008E3FA4" w:rsidRDefault="0037416A">
      <w:pPr>
        <w:pStyle w:val="ListParagraph"/>
        <w:numPr>
          <w:ilvl w:val="1"/>
          <w:numId w:val="1"/>
        </w:numPr>
        <w:tabs>
          <w:tab w:val="left" w:pos="863"/>
        </w:tabs>
        <w:spacing w:line="244" w:lineRule="auto"/>
        <w:ind w:right="126"/>
        <w:jc w:val="both"/>
        <w:rPr>
          <w:rFonts w:ascii="Symbol" w:hAnsi="Symbol"/>
          <w:color w:val="404040"/>
          <w:sz w:val="18"/>
        </w:rPr>
      </w:pPr>
      <w:r>
        <w:rPr>
          <w:color w:val="404040"/>
          <w:sz w:val="18"/>
        </w:rPr>
        <w:t>If</w:t>
      </w:r>
      <w:r>
        <w:rPr>
          <w:color w:val="404040"/>
          <w:spacing w:val="-13"/>
          <w:sz w:val="18"/>
        </w:rPr>
        <w:t xml:space="preserve"> </w:t>
      </w:r>
      <w:r>
        <w:rPr>
          <w:color w:val="404040"/>
          <w:sz w:val="18"/>
        </w:rPr>
        <w:t>a</w:t>
      </w:r>
      <w:r>
        <w:rPr>
          <w:color w:val="404040"/>
          <w:spacing w:val="-12"/>
          <w:sz w:val="18"/>
        </w:rPr>
        <w:t xml:space="preserve"> </w:t>
      </w:r>
      <w:r>
        <w:rPr>
          <w:color w:val="404040"/>
          <w:sz w:val="18"/>
        </w:rPr>
        <w:t>new</w:t>
      </w:r>
      <w:r>
        <w:rPr>
          <w:color w:val="404040"/>
          <w:spacing w:val="-13"/>
          <w:sz w:val="18"/>
        </w:rPr>
        <w:t xml:space="preserve"> </w:t>
      </w:r>
      <w:r>
        <w:rPr>
          <w:color w:val="404040"/>
          <w:sz w:val="18"/>
        </w:rPr>
        <w:t>conflict</w:t>
      </w:r>
      <w:r>
        <w:rPr>
          <w:color w:val="404040"/>
          <w:spacing w:val="-12"/>
          <w:sz w:val="18"/>
        </w:rPr>
        <w:t xml:space="preserve"> </w:t>
      </w:r>
      <w:r>
        <w:rPr>
          <w:color w:val="404040"/>
          <w:sz w:val="18"/>
        </w:rPr>
        <w:t>of</w:t>
      </w:r>
      <w:r>
        <w:rPr>
          <w:color w:val="404040"/>
          <w:spacing w:val="-13"/>
          <w:sz w:val="18"/>
        </w:rPr>
        <w:t xml:space="preserve"> </w:t>
      </w:r>
      <w:r>
        <w:rPr>
          <w:color w:val="404040"/>
          <w:sz w:val="18"/>
        </w:rPr>
        <w:t>interest</w:t>
      </w:r>
      <w:r>
        <w:rPr>
          <w:color w:val="404040"/>
          <w:spacing w:val="-13"/>
          <w:sz w:val="18"/>
        </w:rPr>
        <w:t xml:space="preserve"> </w:t>
      </w:r>
      <w:r>
        <w:rPr>
          <w:color w:val="404040"/>
          <w:sz w:val="18"/>
        </w:rPr>
        <w:t>arises,</w:t>
      </w:r>
      <w:r>
        <w:rPr>
          <w:color w:val="404040"/>
          <w:spacing w:val="-12"/>
          <w:sz w:val="18"/>
        </w:rPr>
        <w:t xml:space="preserve"> </w:t>
      </w:r>
      <w:r>
        <w:rPr>
          <w:color w:val="404040"/>
          <w:sz w:val="18"/>
        </w:rPr>
        <w:t>Partner</w:t>
      </w:r>
      <w:r>
        <w:rPr>
          <w:color w:val="404040"/>
          <w:spacing w:val="-13"/>
          <w:sz w:val="18"/>
        </w:rPr>
        <w:t xml:space="preserve"> </w:t>
      </w:r>
      <w:r>
        <w:rPr>
          <w:color w:val="404040"/>
          <w:sz w:val="18"/>
        </w:rPr>
        <w:t>must</w:t>
      </w:r>
      <w:r>
        <w:rPr>
          <w:color w:val="404040"/>
          <w:spacing w:val="-12"/>
          <w:sz w:val="18"/>
        </w:rPr>
        <w:t xml:space="preserve"> </w:t>
      </w:r>
      <w:r>
        <w:rPr>
          <w:color w:val="404040"/>
          <w:sz w:val="18"/>
        </w:rPr>
        <w:t>disclose</w:t>
      </w:r>
      <w:r>
        <w:rPr>
          <w:color w:val="404040"/>
          <w:spacing w:val="-13"/>
          <w:sz w:val="18"/>
        </w:rPr>
        <w:t xml:space="preserve"> </w:t>
      </w:r>
      <w:r>
        <w:rPr>
          <w:color w:val="404040"/>
          <w:sz w:val="18"/>
        </w:rPr>
        <w:t>this</w:t>
      </w:r>
      <w:r>
        <w:rPr>
          <w:color w:val="404040"/>
          <w:spacing w:val="-12"/>
          <w:sz w:val="18"/>
        </w:rPr>
        <w:t xml:space="preserve"> </w:t>
      </w:r>
      <w:r>
        <w:rPr>
          <w:color w:val="404040"/>
          <w:sz w:val="18"/>
        </w:rPr>
        <w:t>in</w:t>
      </w:r>
      <w:r>
        <w:rPr>
          <w:color w:val="404040"/>
          <w:spacing w:val="-13"/>
          <w:sz w:val="18"/>
        </w:rPr>
        <w:t xml:space="preserve"> </w:t>
      </w:r>
      <w:r>
        <w:rPr>
          <w:color w:val="404040"/>
          <w:sz w:val="18"/>
        </w:rPr>
        <w:t>witting</w:t>
      </w:r>
      <w:r>
        <w:rPr>
          <w:color w:val="404040"/>
          <w:spacing w:val="-12"/>
          <w:sz w:val="18"/>
        </w:rPr>
        <w:t xml:space="preserve"> </w:t>
      </w:r>
      <w:r>
        <w:rPr>
          <w:color w:val="404040"/>
          <w:sz w:val="18"/>
        </w:rPr>
        <w:t>to</w:t>
      </w:r>
      <w:r>
        <w:rPr>
          <w:color w:val="404040"/>
          <w:spacing w:val="-13"/>
          <w:sz w:val="18"/>
        </w:rPr>
        <w:t xml:space="preserve"> </w:t>
      </w:r>
      <w:r>
        <w:rPr>
          <w:color w:val="404040"/>
          <w:sz w:val="18"/>
        </w:rPr>
        <w:t>OCHA</w:t>
      </w:r>
      <w:r>
        <w:rPr>
          <w:color w:val="404040"/>
          <w:spacing w:val="-12"/>
          <w:sz w:val="18"/>
        </w:rPr>
        <w:t xml:space="preserve"> </w:t>
      </w:r>
      <w:r>
        <w:rPr>
          <w:i/>
          <w:color w:val="404040"/>
          <w:sz w:val="18"/>
        </w:rPr>
        <w:t>(Grant</w:t>
      </w:r>
      <w:r>
        <w:rPr>
          <w:i/>
          <w:color w:val="404040"/>
          <w:spacing w:val="-13"/>
          <w:sz w:val="18"/>
        </w:rPr>
        <w:t xml:space="preserve"> </w:t>
      </w:r>
      <w:r>
        <w:rPr>
          <w:i/>
          <w:color w:val="404040"/>
          <w:sz w:val="18"/>
        </w:rPr>
        <w:t>Agreement</w:t>
      </w:r>
      <w:r>
        <w:rPr>
          <w:i/>
          <w:color w:val="404040"/>
          <w:spacing w:val="-12"/>
          <w:sz w:val="18"/>
        </w:rPr>
        <w:t xml:space="preserve"> </w:t>
      </w:r>
      <w:r>
        <w:rPr>
          <w:i/>
          <w:color w:val="404040"/>
          <w:sz w:val="18"/>
        </w:rPr>
        <w:t>Art</w:t>
      </w:r>
      <w:r>
        <w:rPr>
          <w:i/>
          <w:color w:val="404040"/>
          <w:spacing w:val="-13"/>
          <w:sz w:val="18"/>
        </w:rPr>
        <w:t xml:space="preserve"> </w:t>
      </w:r>
      <w:r>
        <w:rPr>
          <w:i/>
          <w:color w:val="404040"/>
          <w:sz w:val="18"/>
        </w:rPr>
        <w:t>IV,</w:t>
      </w:r>
      <w:r>
        <w:rPr>
          <w:i/>
          <w:color w:val="404040"/>
          <w:spacing w:val="-12"/>
          <w:sz w:val="18"/>
        </w:rPr>
        <w:t xml:space="preserve"> </w:t>
      </w:r>
      <w:r>
        <w:rPr>
          <w:i/>
          <w:color w:val="404040"/>
          <w:sz w:val="18"/>
        </w:rPr>
        <w:t>para</w:t>
      </w:r>
      <w:r>
        <w:rPr>
          <w:i/>
          <w:color w:val="404040"/>
          <w:spacing w:val="-13"/>
          <w:sz w:val="18"/>
        </w:rPr>
        <w:t xml:space="preserve"> </w:t>
      </w:r>
      <w:r>
        <w:rPr>
          <w:i/>
          <w:color w:val="404040"/>
          <w:sz w:val="18"/>
        </w:rPr>
        <w:t>2)</w:t>
      </w:r>
      <w:r>
        <w:rPr>
          <w:color w:val="404040"/>
          <w:sz w:val="18"/>
        </w:rPr>
        <w:t>.</w:t>
      </w:r>
      <w:r>
        <w:rPr>
          <w:color w:val="404040"/>
          <w:spacing w:val="-12"/>
          <w:sz w:val="18"/>
        </w:rPr>
        <w:t xml:space="preserve"> </w:t>
      </w:r>
      <w:r>
        <w:rPr>
          <w:color w:val="404040"/>
          <w:sz w:val="18"/>
        </w:rPr>
        <w:t>Such</w:t>
      </w:r>
      <w:r>
        <w:rPr>
          <w:color w:val="404040"/>
          <w:spacing w:val="-13"/>
          <w:sz w:val="18"/>
        </w:rPr>
        <w:t xml:space="preserve"> </w:t>
      </w:r>
      <w:r>
        <w:rPr>
          <w:color w:val="404040"/>
          <w:sz w:val="18"/>
        </w:rPr>
        <w:t>disclosure should</w:t>
      </w:r>
      <w:r>
        <w:rPr>
          <w:color w:val="404040"/>
          <w:spacing w:val="-1"/>
          <w:sz w:val="18"/>
        </w:rPr>
        <w:t xml:space="preserve"> </w:t>
      </w:r>
      <w:r>
        <w:rPr>
          <w:color w:val="404040"/>
          <w:sz w:val="18"/>
        </w:rPr>
        <w:t>be done by updating the</w:t>
      </w:r>
      <w:r>
        <w:rPr>
          <w:color w:val="404040"/>
          <w:spacing w:val="-1"/>
          <w:sz w:val="18"/>
        </w:rPr>
        <w:t xml:space="preserve"> </w:t>
      </w:r>
      <w:r>
        <w:rPr>
          <w:color w:val="404040"/>
          <w:sz w:val="18"/>
        </w:rPr>
        <w:t>Due Diligence</w:t>
      </w:r>
      <w:r>
        <w:rPr>
          <w:color w:val="404040"/>
          <w:spacing w:val="-1"/>
          <w:sz w:val="18"/>
        </w:rPr>
        <w:t xml:space="preserve"> </w:t>
      </w:r>
      <w:r>
        <w:rPr>
          <w:color w:val="404040"/>
          <w:sz w:val="18"/>
        </w:rPr>
        <w:t>Declaration</w:t>
      </w:r>
      <w:r>
        <w:rPr>
          <w:color w:val="404040"/>
          <w:spacing w:val="-1"/>
          <w:sz w:val="18"/>
        </w:rPr>
        <w:t xml:space="preserve"> </w:t>
      </w:r>
      <w:r>
        <w:rPr>
          <w:color w:val="404040"/>
          <w:sz w:val="18"/>
        </w:rPr>
        <w:t>on Conflict of</w:t>
      </w:r>
      <w:r>
        <w:rPr>
          <w:color w:val="404040"/>
          <w:spacing w:val="-1"/>
          <w:sz w:val="18"/>
        </w:rPr>
        <w:t xml:space="preserve"> </w:t>
      </w:r>
      <w:r>
        <w:rPr>
          <w:color w:val="404040"/>
          <w:sz w:val="18"/>
        </w:rPr>
        <w:t>Interest. In the event that a</w:t>
      </w:r>
      <w:r>
        <w:rPr>
          <w:color w:val="404040"/>
          <w:spacing w:val="-1"/>
          <w:sz w:val="18"/>
        </w:rPr>
        <w:t xml:space="preserve"> </w:t>
      </w:r>
      <w:r>
        <w:rPr>
          <w:color w:val="404040"/>
          <w:sz w:val="18"/>
        </w:rPr>
        <w:t>disclosure</w:t>
      </w:r>
      <w:r>
        <w:rPr>
          <w:color w:val="404040"/>
          <w:spacing w:val="-1"/>
          <w:sz w:val="18"/>
        </w:rPr>
        <w:t xml:space="preserve"> </w:t>
      </w:r>
      <w:r>
        <w:rPr>
          <w:color w:val="404040"/>
          <w:sz w:val="18"/>
        </w:rPr>
        <w:t>constitutes an issue</w:t>
      </w:r>
      <w:r>
        <w:rPr>
          <w:color w:val="404040"/>
          <w:spacing w:val="-4"/>
          <w:sz w:val="18"/>
        </w:rPr>
        <w:t xml:space="preserve"> </w:t>
      </w:r>
      <w:r>
        <w:rPr>
          <w:color w:val="404040"/>
          <w:sz w:val="18"/>
        </w:rPr>
        <w:t>of</w:t>
      </w:r>
      <w:r>
        <w:rPr>
          <w:color w:val="404040"/>
          <w:spacing w:val="-4"/>
          <w:sz w:val="18"/>
        </w:rPr>
        <w:t xml:space="preserve"> </w:t>
      </w:r>
      <w:r>
        <w:rPr>
          <w:color w:val="404040"/>
          <w:sz w:val="18"/>
        </w:rPr>
        <w:t>sufficient</w:t>
      </w:r>
      <w:r>
        <w:rPr>
          <w:color w:val="404040"/>
          <w:spacing w:val="-12"/>
          <w:sz w:val="18"/>
        </w:rPr>
        <w:t xml:space="preserve"> </w:t>
      </w:r>
      <w:r>
        <w:rPr>
          <w:color w:val="404040"/>
          <w:sz w:val="18"/>
        </w:rPr>
        <w:t>magnitude</w:t>
      </w:r>
      <w:r>
        <w:rPr>
          <w:color w:val="404040"/>
          <w:spacing w:val="-4"/>
          <w:sz w:val="18"/>
        </w:rPr>
        <w:t xml:space="preserve"> </w:t>
      </w:r>
      <w:r>
        <w:rPr>
          <w:color w:val="404040"/>
          <w:sz w:val="18"/>
        </w:rPr>
        <w:t>to</w:t>
      </w:r>
      <w:r>
        <w:rPr>
          <w:color w:val="404040"/>
          <w:spacing w:val="-12"/>
          <w:sz w:val="18"/>
        </w:rPr>
        <w:t xml:space="preserve"> </w:t>
      </w:r>
      <w:r>
        <w:rPr>
          <w:color w:val="404040"/>
          <w:sz w:val="18"/>
        </w:rPr>
        <w:t>warrant</w:t>
      </w:r>
      <w:r>
        <w:rPr>
          <w:color w:val="404040"/>
          <w:spacing w:val="-4"/>
          <w:sz w:val="18"/>
        </w:rPr>
        <w:t xml:space="preserve"> </w:t>
      </w:r>
      <w:r>
        <w:rPr>
          <w:color w:val="404040"/>
          <w:sz w:val="18"/>
        </w:rPr>
        <w:t>further</w:t>
      </w:r>
      <w:r>
        <w:rPr>
          <w:color w:val="404040"/>
          <w:spacing w:val="-8"/>
          <w:sz w:val="18"/>
        </w:rPr>
        <w:t xml:space="preserve"> </w:t>
      </w:r>
      <w:r>
        <w:rPr>
          <w:color w:val="404040"/>
          <w:sz w:val="18"/>
        </w:rPr>
        <w:t>action,</w:t>
      </w:r>
      <w:r>
        <w:rPr>
          <w:color w:val="404040"/>
          <w:spacing w:val="-4"/>
          <w:sz w:val="18"/>
        </w:rPr>
        <w:t xml:space="preserve"> </w:t>
      </w:r>
      <w:r>
        <w:rPr>
          <w:color w:val="404040"/>
          <w:sz w:val="18"/>
        </w:rPr>
        <w:t>the</w:t>
      </w:r>
      <w:r>
        <w:rPr>
          <w:color w:val="404040"/>
          <w:spacing w:val="-4"/>
          <w:sz w:val="18"/>
        </w:rPr>
        <w:t xml:space="preserve"> </w:t>
      </w:r>
      <w:r>
        <w:rPr>
          <w:color w:val="404040"/>
          <w:sz w:val="18"/>
        </w:rPr>
        <w:t>Partner</w:t>
      </w:r>
      <w:r>
        <w:rPr>
          <w:color w:val="404040"/>
          <w:spacing w:val="-8"/>
          <w:sz w:val="18"/>
        </w:rPr>
        <w:t xml:space="preserve"> </w:t>
      </w:r>
      <w:r>
        <w:rPr>
          <w:color w:val="404040"/>
          <w:sz w:val="18"/>
        </w:rPr>
        <w:t>will</w:t>
      </w:r>
      <w:r>
        <w:rPr>
          <w:color w:val="404040"/>
          <w:spacing w:val="-1"/>
          <w:sz w:val="18"/>
        </w:rPr>
        <w:t xml:space="preserve"> </w:t>
      </w:r>
      <w:r>
        <w:rPr>
          <w:color w:val="404040"/>
          <w:sz w:val="18"/>
        </w:rPr>
        <w:t>be</w:t>
      </w:r>
      <w:r>
        <w:rPr>
          <w:color w:val="404040"/>
          <w:spacing w:val="-4"/>
          <w:sz w:val="18"/>
        </w:rPr>
        <w:t xml:space="preserve"> </w:t>
      </w:r>
      <w:r>
        <w:rPr>
          <w:color w:val="404040"/>
          <w:sz w:val="18"/>
        </w:rPr>
        <w:t>informed</w:t>
      </w:r>
      <w:r>
        <w:rPr>
          <w:color w:val="404040"/>
          <w:spacing w:val="-4"/>
          <w:sz w:val="18"/>
        </w:rPr>
        <w:t xml:space="preserve"> </w:t>
      </w:r>
      <w:r>
        <w:rPr>
          <w:color w:val="404040"/>
          <w:sz w:val="18"/>
        </w:rPr>
        <w:t>in</w:t>
      </w:r>
      <w:r>
        <w:rPr>
          <w:color w:val="404040"/>
          <w:spacing w:val="-12"/>
          <w:sz w:val="18"/>
        </w:rPr>
        <w:t xml:space="preserve"> </w:t>
      </w:r>
      <w:r>
        <w:rPr>
          <w:color w:val="404040"/>
          <w:sz w:val="18"/>
        </w:rPr>
        <w:t>writing</w:t>
      </w:r>
      <w:r>
        <w:rPr>
          <w:color w:val="404040"/>
          <w:spacing w:val="-4"/>
          <w:sz w:val="18"/>
        </w:rPr>
        <w:t xml:space="preserve"> </w:t>
      </w:r>
      <w:r>
        <w:rPr>
          <w:color w:val="404040"/>
          <w:sz w:val="18"/>
        </w:rPr>
        <w:t>and</w:t>
      </w:r>
      <w:r>
        <w:rPr>
          <w:color w:val="404040"/>
          <w:spacing w:val="-4"/>
          <w:sz w:val="18"/>
        </w:rPr>
        <w:t xml:space="preserve"> </w:t>
      </w:r>
      <w:r>
        <w:rPr>
          <w:color w:val="404040"/>
          <w:sz w:val="18"/>
        </w:rPr>
        <w:t>will</w:t>
      </w:r>
      <w:r>
        <w:rPr>
          <w:color w:val="404040"/>
          <w:spacing w:val="-1"/>
          <w:sz w:val="18"/>
        </w:rPr>
        <w:t xml:space="preserve"> </w:t>
      </w:r>
      <w:r>
        <w:rPr>
          <w:color w:val="404040"/>
          <w:sz w:val="18"/>
        </w:rPr>
        <w:t>be</w:t>
      </w:r>
      <w:r>
        <w:rPr>
          <w:color w:val="404040"/>
          <w:spacing w:val="-4"/>
          <w:sz w:val="18"/>
        </w:rPr>
        <w:t xml:space="preserve"> </w:t>
      </w:r>
      <w:r>
        <w:rPr>
          <w:color w:val="404040"/>
          <w:sz w:val="18"/>
        </w:rPr>
        <w:t>requested</w:t>
      </w:r>
      <w:r>
        <w:rPr>
          <w:color w:val="404040"/>
          <w:spacing w:val="-4"/>
          <w:sz w:val="18"/>
        </w:rPr>
        <w:t xml:space="preserve"> </w:t>
      </w:r>
      <w:r>
        <w:rPr>
          <w:color w:val="404040"/>
          <w:sz w:val="18"/>
        </w:rPr>
        <w:t>to</w:t>
      </w:r>
      <w:r>
        <w:rPr>
          <w:color w:val="404040"/>
          <w:spacing w:val="-3"/>
          <w:sz w:val="18"/>
        </w:rPr>
        <w:t xml:space="preserve"> </w:t>
      </w:r>
      <w:r>
        <w:rPr>
          <w:color w:val="404040"/>
          <w:sz w:val="18"/>
        </w:rPr>
        <w:t>take</w:t>
      </w:r>
      <w:r>
        <w:rPr>
          <w:color w:val="404040"/>
          <w:spacing w:val="-4"/>
          <w:sz w:val="18"/>
        </w:rPr>
        <w:t xml:space="preserve"> </w:t>
      </w:r>
      <w:r>
        <w:rPr>
          <w:color w:val="404040"/>
          <w:sz w:val="18"/>
        </w:rPr>
        <w:t>action to address the conflict within a reasonable time frame, in agreement with OCHA.</w:t>
      </w:r>
    </w:p>
    <w:p w14:paraId="05A13BEA" w14:textId="77777777" w:rsidR="008E3FA4" w:rsidRDefault="0037416A">
      <w:pPr>
        <w:pStyle w:val="ListParagraph"/>
        <w:numPr>
          <w:ilvl w:val="1"/>
          <w:numId w:val="1"/>
        </w:numPr>
        <w:tabs>
          <w:tab w:val="left" w:pos="863"/>
        </w:tabs>
        <w:spacing w:line="212" w:lineRule="exact"/>
        <w:jc w:val="both"/>
        <w:rPr>
          <w:rFonts w:ascii="Symbol" w:hAnsi="Symbol"/>
          <w:color w:val="404040"/>
          <w:sz w:val="18"/>
        </w:rPr>
      </w:pPr>
      <w:r>
        <w:rPr>
          <w:color w:val="404040"/>
          <w:sz w:val="18"/>
        </w:rPr>
        <w:t>If</w:t>
      </w:r>
      <w:r>
        <w:rPr>
          <w:color w:val="404040"/>
          <w:spacing w:val="-8"/>
          <w:sz w:val="18"/>
        </w:rPr>
        <w:t xml:space="preserve"> </w:t>
      </w:r>
      <w:r>
        <w:rPr>
          <w:color w:val="404040"/>
          <w:sz w:val="18"/>
        </w:rPr>
        <w:t>it</w:t>
      </w:r>
      <w:r>
        <w:rPr>
          <w:color w:val="404040"/>
          <w:spacing w:val="-8"/>
          <w:sz w:val="18"/>
        </w:rPr>
        <w:t xml:space="preserve"> </w:t>
      </w:r>
      <w:r>
        <w:rPr>
          <w:color w:val="404040"/>
          <w:sz w:val="18"/>
        </w:rPr>
        <w:t>is</w:t>
      </w:r>
      <w:r>
        <w:rPr>
          <w:color w:val="404040"/>
          <w:spacing w:val="-5"/>
          <w:sz w:val="18"/>
        </w:rPr>
        <w:t xml:space="preserve"> </w:t>
      </w:r>
      <w:r>
        <w:rPr>
          <w:color w:val="404040"/>
          <w:sz w:val="18"/>
        </w:rPr>
        <w:t>determined</w:t>
      </w:r>
      <w:r>
        <w:rPr>
          <w:color w:val="404040"/>
          <w:spacing w:val="-8"/>
          <w:sz w:val="18"/>
        </w:rPr>
        <w:t xml:space="preserve"> </w:t>
      </w:r>
      <w:r>
        <w:rPr>
          <w:color w:val="404040"/>
          <w:sz w:val="18"/>
        </w:rPr>
        <w:t>that</w:t>
      </w:r>
      <w:r>
        <w:rPr>
          <w:color w:val="404040"/>
          <w:spacing w:val="-8"/>
          <w:sz w:val="18"/>
        </w:rPr>
        <w:t xml:space="preserve"> </w:t>
      </w:r>
      <w:r>
        <w:rPr>
          <w:color w:val="404040"/>
          <w:sz w:val="18"/>
        </w:rPr>
        <w:t>the</w:t>
      </w:r>
      <w:r>
        <w:rPr>
          <w:color w:val="404040"/>
          <w:spacing w:val="-8"/>
          <w:sz w:val="18"/>
        </w:rPr>
        <w:t xml:space="preserve"> </w:t>
      </w:r>
      <w:r>
        <w:rPr>
          <w:color w:val="404040"/>
          <w:sz w:val="18"/>
        </w:rPr>
        <w:t>disclosure</w:t>
      </w:r>
      <w:r>
        <w:rPr>
          <w:color w:val="404040"/>
          <w:spacing w:val="-8"/>
          <w:sz w:val="18"/>
        </w:rPr>
        <w:t xml:space="preserve"> </w:t>
      </w:r>
      <w:r>
        <w:rPr>
          <w:color w:val="404040"/>
          <w:sz w:val="18"/>
        </w:rPr>
        <w:t>poses</w:t>
      </w:r>
      <w:r>
        <w:rPr>
          <w:color w:val="404040"/>
          <w:spacing w:val="-5"/>
          <w:sz w:val="18"/>
        </w:rPr>
        <w:t xml:space="preserve"> </w:t>
      </w:r>
      <w:r>
        <w:rPr>
          <w:color w:val="404040"/>
          <w:sz w:val="18"/>
        </w:rPr>
        <w:t>an</w:t>
      </w:r>
      <w:r>
        <w:rPr>
          <w:color w:val="404040"/>
          <w:spacing w:val="-7"/>
          <w:sz w:val="18"/>
        </w:rPr>
        <w:t xml:space="preserve"> </w:t>
      </w:r>
      <w:r>
        <w:rPr>
          <w:color w:val="404040"/>
          <w:sz w:val="18"/>
        </w:rPr>
        <w:t>actual</w:t>
      </w:r>
      <w:r>
        <w:rPr>
          <w:color w:val="404040"/>
          <w:spacing w:val="-5"/>
          <w:sz w:val="18"/>
        </w:rPr>
        <w:t xml:space="preserve"> </w:t>
      </w:r>
      <w:r>
        <w:rPr>
          <w:color w:val="404040"/>
          <w:sz w:val="18"/>
        </w:rPr>
        <w:t>or</w:t>
      </w:r>
      <w:r>
        <w:rPr>
          <w:color w:val="404040"/>
          <w:spacing w:val="-11"/>
          <w:sz w:val="18"/>
        </w:rPr>
        <w:t xml:space="preserve"> </w:t>
      </w:r>
      <w:r>
        <w:rPr>
          <w:color w:val="404040"/>
          <w:sz w:val="18"/>
        </w:rPr>
        <w:t>potential</w:t>
      </w:r>
      <w:r>
        <w:rPr>
          <w:color w:val="404040"/>
          <w:spacing w:val="-5"/>
          <w:sz w:val="18"/>
        </w:rPr>
        <w:t xml:space="preserve"> </w:t>
      </w:r>
      <w:r>
        <w:rPr>
          <w:color w:val="404040"/>
          <w:sz w:val="18"/>
        </w:rPr>
        <w:t>conflict</w:t>
      </w:r>
      <w:r>
        <w:rPr>
          <w:color w:val="404040"/>
          <w:spacing w:val="-8"/>
          <w:sz w:val="18"/>
        </w:rPr>
        <w:t xml:space="preserve"> </w:t>
      </w:r>
      <w:r>
        <w:rPr>
          <w:color w:val="404040"/>
          <w:sz w:val="18"/>
        </w:rPr>
        <w:t>of</w:t>
      </w:r>
      <w:r>
        <w:rPr>
          <w:color w:val="404040"/>
          <w:spacing w:val="-8"/>
          <w:sz w:val="18"/>
        </w:rPr>
        <w:t xml:space="preserve"> </w:t>
      </w:r>
      <w:r>
        <w:rPr>
          <w:color w:val="404040"/>
          <w:sz w:val="18"/>
        </w:rPr>
        <w:t>interest</w:t>
      </w:r>
      <w:r>
        <w:rPr>
          <w:color w:val="404040"/>
          <w:spacing w:val="-8"/>
          <w:sz w:val="18"/>
        </w:rPr>
        <w:t xml:space="preserve"> </w:t>
      </w:r>
      <w:r>
        <w:rPr>
          <w:color w:val="404040"/>
          <w:sz w:val="18"/>
        </w:rPr>
        <w:t>such</w:t>
      </w:r>
      <w:r>
        <w:rPr>
          <w:color w:val="404040"/>
          <w:spacing w:val="-8"/>
          <w:sz w:val="18"/>
        </w:rPr>
        <w:t xml:space="preserve"> </w:t>
      </w:r>
      <w:r>
        <w:rPr>
          <w:color w:val="404040"/>
          <w:sz w:val="18"/>
        </w:rPr>
        <w:t>that</w:t>
      </w:r>
      <w:r>
        <w:rPr>
          <w:color w:val="404040"/>
          <w:spacing w:val="-8"/>
          <w:sz w:val="18"/>
        </w:rPr>
        <w:t xml:space="preserve"> </w:t>
      </w:r>
      <w:r>
        <w:rPr>
          <w:color w:val="404040"/>
          <w:sz w:val="18"/>
        </w:rPr>
        <w:t>its</w:t>
      </w:r>
      <w:r>
        <w:rPr>
          <w:color w:val="404040"/>
          <w:spacing w:val="-4"/>
          <w:sz w:val="18"/>
        </w:rPr>
        <w:t xml:space="preserve"> </w:t>
      </w:r>
      <w:r>
        <w:rPr>
          <w:color w:val="404040"/>
          <w:sz w:val="18"/>
        </w:rPr>
        <w:t>impact</w:t>
      </w:r>
      <w:r>
        <w:rPr>
          <w:color w:val="404040"/>
          <w:spacing w:val="-7"/>
          <w:sz w:val="18"/>
        </w:rPr>
        <w:t xml:space="preserve"> </w:t>
      </w:r>
      <w:r>
        <w:rPr>
          <w:color w:val="404040"/>
          <w:sz w:val="18"/>
        </w:rPr>
        <w:t>on</w:t>
      </w:r>
      <w:r>
        <w:rPr>
          <w:color w:val="404040"/>
          <w:spacing w:val="-8"/>
          <w:sz w:val="18"/>
        </w:rPr>
        <w:t xml:space="preserve"> </w:t>
      </w:r>
      <w:r>
        <w:rPr>
          <w:color w:val="404040"/>
          <w:sz w:val="18"/>
        </w:rPr>
        <w:t>CBPF</w:t>
      </w:r>
      <w:r>
        <w:rPr>
          <w:color w:val="404040"/>
          <w:spacing w:val="-10"/>
          <w:sz w:val="18"/>
        </w:rPr>
        <w:t xml:space="preserve"> </w:t>
      </w:r>
      <w:r>
        <w:rPr>
          <w:color w:val="404040"/>
          <w:sz w:val="18"/>
        </w:rPr>
        <w:t>funding</w:t>
      </w:r>
      <w:r>
        <w:rPr>
          <w:color w:val="404040"/>
          <w:spacing w:val="-8"/>
          <w:sz w:val="18"/>
        </w:rPr>
        <w:t xml:space="preserve"> </w:t>
      </w:r>
      <w:r>
        <w:rPr>
          <w:color w:val="404040"/>
          <w:spacing w:val="-2"/>
          <w:sz w:val="18"/>
        </w:rPr>
        <w:t>cannot</w:t>
      </w:r>
    </w:p>
    <w:p w14:paraId="05A13BEB" w14:textId="77777777" w:rsidR="008E3FA4" w:rsidRDefault="003E59BB">
      <w:pPr>
        <w:pStyle w:val="BodyText"/>
        <w:spacing w:before="4"/>
        <w:rPr>
          <w:sz w:val="25"/>
        </w:rPr>
      </w:pPr>
      <w:r>
        <w:pict w14:anchorId="05A13CC4">
          <v:rect id="docshape18" o:spid="_x0000_s1028" style="position:absolute;margin-left:28.1pt;margin-top:15.8pt;width:144.05pt;height:.7pt;z-index:-15722496;mso-wrap-distance-left:0;mso-wrap-distance-right:0;mso-position-horizontal-relative:page" fillcolor="black" stroked="f">
            <w10:wrap type="topAndBottom" anchorx="page"/>
          </v:rect>
        </w:pict>
      </w:r>
    </w:p>
    <w:p w14:paraId="05A13BEC" w14:textId="5AD62272" w:rsidR="008E3FA4" w:rsidRDefault="0037416A">
      <w:pPr>
        <w:spacing w:before="108"/>
        <w:ind w:left="142"/>
        <w:rPr>
          <w:sz w:val="18"/>
        </w:rPr>
      </w:pPr>
      <w:r>
        <w:rPr>
          <w:position w:val="6"/>
          <w:sz w:val="12"/>
        </w:rPr>
        <w:t>2</w:t>
      </w:r>
      <w:r>
        <w:rPr>
          <w:spacing w:val="-2"/>
          <w:position w:val="6"/>
          <w:sz w:val="12"/>
        </w:rPr>
        <w:t xml:space="preserve"> </w:t>
      </w:r>
      <w:r>
        <w:rPr>
          <w:sz w:val="18"/>
        </w:rPr>
        <w:t>Available</w:t>
      </w:r>
      <w:r>
        <w:rPr>
          <w:spacing w:val="-12"/>
          <w:sz w:val="18"/>
        </w:rPr>
        <w:t xml:space="preserve"> </w:t>
      </w:r>
      <w:r>
        <w:rPr>
          <w:sz w:val="18"/>
        </w:rPr>
        <w:t>at:</w:t>
      </w:r>
      <w:r>
        <w:rPr>
          <w:spacing w:val="-12"/>
          <w:sz w:val="18"/>
        </w:rPr>
        <w:t xml:space="preserve"> </w:t>
      </w:r>
      <w:hyperlink r:id="rId21">
        <w:r>
          <w:rPr>
            <w:color w:val="5085B8"/>
            <w:sz w:val="18"/>
          </w:rPr>
          <w:t>https://www.unocha.org/our-work/humanitarian-financing/</w:t>
        </w:r>
        <w:r w:rsidR="00D134E6">
          <w:rPr>
            <w:color w:val="5085B8"/>
            <w:sz w:val="18"/>
          </w:rPr>
          <w:t>oPt</w:t>
        </w:r>
        <w:r>
          <w:rPr>
            <w:color w:val="5085B8"/>
            <w:sz w:val="18"/>
          </w:rPr>
          <w:t>-based-pooled-funds-cbpf/cbpf-</w:t>
        </w:r>
        <w:r>
          <w:rPr>
            <w:color w:val="5085B8"/>
            <w:spacing w:val="-2"/>
            <w:sz w:val="18"/>
          </w:rPr>
          <w:t>guidelines</w:t>
        </w:r>
      </w:hyperlink>
    </w:p>
    <w:p w14:paraId="05A13BED" w14:textId="77777777" w:rsidR="008E3FA4" w:rsidRDefault="008E3FA4">
      <w:pPr>
        <w:rPr>
          <w:sz w:val="18"/>
        </w:rPr>
        <w:sectPr w:rsidR="008E3FA4">
          <w:pgSz w:w="11910" w:h="16850"/>
          <w:pgMar w:top="1020" w:right="420" w:bottom="1020" w:left="420" w:header="750" w:footer="827" w:gutter="0"/>
          <w:cols w:space="720"/>
        </w:sectPr>
      </w:pPr>
    </w:p>
    <w:p w14:paraId="05A13BEE" w14:textId="150F3EA4" w:rsidR="008E3FA4" w:rsidRDefault="0037416A">
      <w:pPr>
        <w:spacing w:before="174"/>
        <w:ind w:left="862"/>
        <w:rPr>
          <w:sz w:val="18"/>
        </w:rPr>
      </w:pPr>
      <w:r>
        <w:rPr>
          <w:color w:val="404040"/>
          <w:sz w:val="18"/>
        </w:rPr>
        <w:lastRenderedPageBreak/>
        <w:t>be</w:t>
      </w:r>
      <w:r>
        <w:rPr>
          <w:color w:val="404040"/>
          <w:spacing w:val="-9"/>
          <w:sz w:val="18"/>
        </w:rPr>
        <w:t xml:space="preserve"> </w:t>
      </w:r>
      <w:r>
        <w:rPr>
          <w:color w:val="404040"/>
          <w:sz w:val="18"/>
        </w:rPr>
        <w:t>mitigated</w:t>
      </w:r>
      <w:r>
        <w:rPr>
          <w:color w:val="404040"/>
          <w:spacing w:val="-9"/>
          <w:sz w:val="18"/>
        </w:rPr>
        <w:t xml:space="preserve"> </w:t>
      </w:r>
      <w:r>
        <w:rPr>
          <w:color w:val="404040"/>
          <w:sz w:val="18"/>
        </w:rPr>
        <w:t>or</w:t>
      </w:r>
      <w:r>
        <w:rPr>
          <w:color w:val="404040"/>
          <w:spacing w:val="-5"/>
          <w:sz w:val="18"/>
        </w:rPr>
        <w:t xml:space="preserve"> </w:t>
      </w:r>
      <w:r>
        <w:rPr>
          <w:color w:val="404040"/>
          <w:sz w:val="18"/>
        </w:rPr>
        <w:t>removed,</w:t>
      </w:r>
      <w:r>
        <w:rPr>
          <w:color w:val="404040"/>
          <w:spacing w:val="-2"/>
          <w:sz w:val="18"/>
        </w:rPr>
        <w:t xml:space="preserve"> </w:t>
      </w:r>
      <w:r>
        <w:rPr>
          <w:color w:val="404040"/>
          <w:sz w:val="18"/>
        </w:rPr>
        <w:t>the</w:t>
      </w:r>
      <w:r>
        <w:rPr>
          <w:color w:val="404040"/>
          <w:spacing w:val="-2"/>
          <w:sz w:val="18"/>
        </w:rPr>
        <w:t xml:space="preserve"> </w:t>
      </w:r>
      <w:r>
        <w:rPr>
          <w:color w:val="404040"/>
          <w:sz w:val="18"/>
        </w:rPr>
        <w:t>partner</w:t>
      </w:r>
      <w:r>
        <w:rPr>
          <w:color w:val="404040"/>
          <w:spacing w:val="-12"/>
          <w:sz w:val="18"/>
        </w:rPr>
        <w:t xml:space="preserve"> </w:t>
      </w:r>
      <w:r>
        <w:rPr>
          <w:color w:val="404040"/>
          <w:sz w:val="18"/>
        </w:rPr>
        <w:t>will</w:t>
      </w:r>
      <w:r>
        <w:rPr>
          <w:color w:val="404040"/>
          <w:spacing w:val="-6"/>
          <w:sz w:val="18"/>
        </w:rPr>
        <w:t xml:space="preserve"> </w:t>
      </w:r>
      <w:r>
        <w:rPr>
          <w:color w:val="404040"/>
          <w:sz w:val="18"/>
        </w:rPr>
        <w:t>be</w:t>
      </w:r>
      <w:r>
        <w:rPr>
          <w:color w:val="404040"/>
          <w:spacing w:val="-2"/>
          <w:sz w:val="18"/>
        </w:rPr>
        <w:t xml:space="preserve"> </w:t>
      </w:r>
      <w:r>
        <w:rPr>
          <w:color w:val="404040"/>
          <w:sz w:val="18"/>
        </w:rPr>
        <w:t>asked</w:t>
      </w:r>
      <w:r>
        <w:rPr>
          <w:color w:val="404040"/>
          <w:spacing w:val="-9"/>
          <w:sz w:val="18"/>
        </w:rPr>
        <w:t xml:space="preserve"> </w:t>
      </w:r>
      <w:r>
        <w:rPr>
          <w:color w:val="404040"/>
          <w:sz w:val="18"/>
        </w:rPr>
        <w:t>to</w:t>
      </w:r>
      <w:r>
        <w:rPr>
          <w:color w:val="404040"/>
          <w:spacing w:val="-9"/>
          <w:sz w:val="18"/>
        </w:rPr>
        <w:t xml:space="preserve"> </w:t>
      </w:r>
      <w:r>
        <w:rPr>
          <w:color w:val="404040"/>
          <w:sz w:val="18"/>
        </w:rPr>
        <w:t>withdraw voluntarily</w:t>
      </w:r>
      <w:r>
        <w:rPr>
          <w:color w:val="404040"/>
          <w:spacing w:val="-6"/>
          <w:sz w:val="18"/>
        </w:rPr>
        <w:t xml:space="preserve"> </w:t>
      </w:r>
      <w:r>
        <w:rPr>
          <w:color w:val="404040"/>
          <w:sz w:val="18"/>
        </w:rPr>
        <w:t>from the</w:t>
      </w:r>
      <w:r>
        <w:rPr>
          <w:color w:val="404040"/>
          <w:spacing w:val="-2"/>
          <w:sz w:val="18"/>
        </w:rPr>
        <w:t xml:space="preserve"> </w:t>
      </w:r>
      <w:r>
        <w:rPr>
          <w:color w:val="404040"/>
          <w:sz w:val="18"/>
        </w:rPr>
        <w:t>list</w:t>
      </w:r>
      <w:r>
        <w:rPr>
          <w:color w:val="404040"/>
          <w:spacing w:val="-9"/>
          <w:sz w:val="18"/>
        </w:rPr>
        <w:t xml:space="preserve"> </w:t>
      </w:r>
      <w:r>
        <w:rPr>
          <w:color w:val="404040"/>
          <w:sz w:val="18"/>
        </w:rPr>
        <w:t>of</w:t>
      </w:r>
      <w:r>
        <w:rPr>
          <w:color w:val="404040"/>
          <w:spacing w:val="-2"/>
          <w:sz w:val="18"/>
        </w:rPr>
        <w:t xml:space="preserve"> </w:t>
      </w:r>
      <w:r>
        <w:rPr>
          <w:color w:val="404040"/>
          <w:sz w:val="18"/>
        </w:rPr>
        <w:t>CBPF</w:t>
      </w:r>
      <w:r>
        <w:rPr>
          <w:color w:val="404040"/>
          <w:spacing w:val="-4"/>
          <w:sz w:val="18"/>
        </w:rPr>
        <w:t xml:space="preserve"> </w:t>
      </w:r>
      <w:r>
        <w:rPr>
          <w:color w:val="404040"/>
          <w:sz w:val="18"/>
        </w:rPr>
        <w:t>eligible</w:t>
      </w:r>
      <w:r>
        <w:rPr>
          <w:color w:val="404040"/>
          <w:spacing w:val="-2"/>
          <w:sz w:val="18"/>
        </w:rPr>
        <w:t xml:space="preserve"> </w:t>
      </w:r>
      <w:r>
        <w:rPr>
          <w:color w:val="404040"/>
          <w:sz w:val="18"/>
        </w:rPr>
        <w:t>partners</w:t>
      </w:r>
      <w:r>
        <w:rPr>
          <w:color w:val="404040"/>
          <w:spacing w:val="-6"/>
          <w:sz w:val="18"/>
        </w:rPr>
        <w:t xml:space="preserve"> </w:t>
      </w:r>
      <w:r>
        <w:rPr>
          <w:color w:val="404040"/>
          <w:sz w:val="18"/>
        </w:rPr>
        <w:t>and/or</w:t>
      </w:r>
      <w:r>
        <w:rPr>
          <w:color w:val="404040"/>
          <w:spacing w:val="-5"/>
          <w:sz w:val="18"/>
        </w:rPr>
        <w:t xml:space="preserve"> </w:t>
      </w:r>
      <w:r>
        <w:rPr>
          <w:color w:val="404040"/>
          <w:sz w:val="18"/>
        </w:rPr>
        <w:t>from</w:t>
      </w:r>
      <w:r>
        <w:rPr>
          <w:color w:val="404040"/>
          <w:spacing w:val="-2"/>
          <w:sz w:val="18"/>
        </w:rPr>
        <w:t xml:space="preserve"> </w:t>
      </w:r>
      <w:r>
        <w:rPr>
          <w:color w:val="404040"/>
          <w:sz w:val="18"/>
        </w:rPr>
        <w:t xml:space="preserve">the service that the partner currently performs on behalf of OCHA </w:t>
      </w:r>
      <w:r w:rsidR="007C1533">
        <w:rPr>
          <w:color w:val="404040"/>
          <w:sz w:val="18"/>
        </w:rPr>
        <w:t>o</w:t>
      </w:r>
      <w:r w:rsidR="00D134E6">
        <w:rPr>
          <w:color w:val="404040"/>
          <w:sz w:val="18"/>
        </w:rPr>
        <w:t>Pt</w:t>
      </w:r>
      <w:r>
        <w:rPr>
          <w:color w:val="404040"/>
          <w:sz w:val="18"/>
        </w:rPr>
        <w:t>.</w:t>
      </w:r>
    </w:p>
    <w:p w14:paraId="05A13BEF" w14:textId="77777777" w:rsidR="008E3FA4" w:rsidRDefault="008E3FA4">
      <w:pPr>
        <w:pStyle w:val="BodyText"/>
        <w:spacing w:before="10"/>
        <w:rPr>
          <w:sz w:val="17"/>
        </w:rPr>
      </w:pPr>
    </w:p>
    <w:p w14:paraId="05A13BF0" w14:textId="77777777" w:rsidR="008E3FA4" w:rsidRDefault="0037416A">
      <w:pPr>
        <w:pStyle w:val="ListParagraph"/>
        <w:numPr>
          <w:ilvl w:val="0"/>
          <w:numId w:val="1"/>
        </w:numPr>
        <w:tabs>
          <w:tab w:val="left" w:pos="501"/>
          <w:tab w:val="left" w:pos="503"/>
        </w:tabs>
        <w:spacing w:line="205" w:lineRule="exact"/>
        <w:ind w:hanging="361"/>
        <w:rPr>
          <w:sz w:val="18"/>
        </w:rPr>
      </w:pPr>
      <w:r>
        <w:rPr>
          <w:color w:val="404040"/>
          <w:sz w:val="18"/>
          <w:u w:val="single" w:color="404040"/>
        </w:rPr>
        <w:t>Suspension</w:t>
      </w:r>
      <w:r>
        <w:rPr>
          <w:color w:val="404040"/>
          <w:spacing w:val="-6"/>
          <w:sz w:val="18"/>
          <w:u w:val="single" w:color="404040"/>
        </w:rPr>
        <w:t xml:space="preserve"> </w:t>
      </w:r>
      <w:r>
        <w:rPr>
          <w:color w:val="404040"/>
          <w:sz w:val="18"/>
          <w:u w:val="single" w:color="404040"/>
        </w:rPr>
        <w:t>and</w:t>
      </w:r>
      <w:r>
        <w:rPr>
          <w:color w:val="404040"/>
          <w:spacing w:val="3"/>
          <w:sz w:val="18"/>
          <w:u w:val="single" w:color="404040"/>
        </w:rPr>
        <w:t xml:space="preserve"> </w:t>
      </w:r>
      <w:r>
        <w:rPr>
          <w:color w:val="404040"/>
          <w:spacing w:val="-2"/>
          <w:sz w:val="18"/>
          <w:u w:val="single" w:color="404040"/>
        </w:rPr>
        <w:t>termination</w:t>
      </w:r>
    </w:p>
    <w:p w14:paraId="05A13BF1" w14:textId="77777777" w:rsidR="008E3FA4" w:rsidRDefault="0037416A">
      <w:pPr>
        <w:pStyle w:val="ListParagraph"/>
        <w:numPr>
          <w:ilvl w:val="1"/>
          <w:numId w:val="1"/>
        </w:numPr>
        <w:tabs>
          <w:tab w:val="left" w:pos="862"/>
          <w:tab w:val="left" w:pos="863"/>
        </w:tabs>
        <w:ind w:right="150"/>
        <w:rPr>
          <w:rFonts w:ascii="Symbol" w:hAnsi="Symbol"/>
          <w:color w:val="404040"/>
          <w:sz w:val="18"/>
        </w:rPr>
      </w:pPr>
      <w:r>
        <w:rPr>
          <w:color w:val="404040"/>
          <w:sz w:val="18"/>
        </w:rPr>
        <w:t>Failure to disclose a conflict of interest</w:t>
      </w:r>
      <w:r>
        <w:rPr>
          <w:color w:val="404040"/>
          <w:spacing w:val="-6"/>
          <w:sz w:val="18"/>
        </w:rPr>
        <w:t xml:space="preserve"> </w:t>
      </w:r>
      <w:r>
        <w:rPr>
          <w:color w:val="404040"/>
          <w:sz w:val="18"/>
        </w:rPr>
        <w:t>may</w:t>
      </w:r>
      <w:r>
        <w:rPr>
          <w:color w:val="404040"/>
          <w:spacing w:val="-3"/>
          <w:sz w:val="18"/>
        </w:rPr>
        <w:t xml:space="preserve"> </w:t>
      </w:r>
      <w:r>
        <w:rPr>
          <w:color w:val="404040"/>
          <w:sz w:val="18"/>
        </w:rPr>
        <w:t>lead to termination of the grant agreement(s)</w:t>
      </w:r>
      <w:r>
        <w:rPr>
          <w:color w:val="404040"/>
          <w:spacing w:val="-2"/>
          <w:sz w:val="18"/>
        </w:rPr>
        <w:t xml:space="preserve"> </w:t>
      </w:r>
      <w:r>
        <w:rPr>
          <w:color w:val="404040"/>
          <w:sz w:val="18"/>
        </w:rPr>
        <w:t>and/or</w:t>
      </w:r>
      <w:r>
        <w:rPr>
          <w:color w:val="404040"/>
          <w:spacing w:val="-2"/>
          <w:sz w:val="18"/>
        </w:rPr>
        <w:t xml:space="preserve"> </w:t>
      </w:r>
      <w:r>
        <w:rPr>
          <w:color w:val="404040"/>
          <w:sz w:val="18"/>
        </w:rPr>
        <w:t>of future eligibility</w:t>
      </w:r>
      <w:r>
        <w:rPr>
          <w:color w:val="404040"/>
          <w:spacing w:val="-3"/>
          <w:sz w:val="18"/>
        </w:rPr>
        <w:t xml:space="preserve"> </w:t>
      </w:r>
      <w:r>
        <w:rPr>
          <w:color w:val="404040"/>
          <w:sz w:val="18"/>
        </w:rPr>
        <w:t xml:space="preserve">with OCHA </w:t>
      </w:r>
      <w:r>
        <w:rPr>
          <w:color w:val="404040"/>
          <w:spacing w:val="-2"/>
          <w:sz w:val="18"/>
        </w:rPr>
        <w:t>CBPFs.</w:t>
      </w:r>
    </w:p>
    <w:p w14:paraId="05A13BF2" w14:textId="77777777" w:rsidR="008E3FA4" w:rsidRDefault="0037416A">
      <w:pPr>
        <w:pStyle w:val="ListParagraph"/>
        <w:numPr>
          <w:ilvl w:val="1"/>
          <w:numId w:val="1"/>
        </w:numPr>
        <w:tabs>
          <w:tab w:val="left" w:pos="862"/>
          <w:tab w:val="left" w:pos="863"/>
        </w:tabs>
        <w:spacing w:before="118"/>
        <w:ind w:right="137"/>
        <w:rPr>
          <w:rFonts w:ascii="Symbol" w:hAnsi="Symbol"/>
          <w:color w:val="404040"/>
          <w:sz w:val="18"/>
        </w:rPr>
      </w:pPr>
      <w:r>
        <w:rPr>
          <w:color w:val="404040"/>
          <w:sz w:val="18"/>
        </w:rPr>
        <w:t>If a conflict of interest has led to financial gain for the Partner (management or</w:t>
      </w:r>
      <w:r>
        <w:rPr>
          <w:color w:val="404040"/>
          <w:spacing w:val="-3"/>
          <w:sz w:val="18"/>
        </w:rPr>
        <w:t xml:space="preserve"> </w:t>
      </w:r>
      <w:r>
        <w:rPr>
          <w:color w:val="404040"/>
          <w:sz w:val="18"/>
        </w:rPr>
        <w:t>staff) and/or</w:t>
      </w:r>
      <w:r>
        <w:rPr>
          <w:color w:val="404040"/>
          <w:spacing w:val="-3"/>
          <w:sz w:val="18"/>
        </w:rPr>
        <w:t xml:space="preserve"> </w:t>
      </w:r>
      <w:r>
        <w:rPr>
          <w:color w:val="404040"/>
          <w:sz w:val="18"/>
        </w:rPr>
        <w:t>loss to the project, this conduct is considered fraudulent and will be handled in accordance with OCHA’s Standard Operating Procedures for fraud.</w:t>
      </w:r>
    </w:p>
    <w:p w14:paraId="05A13BF3" w14:textId="77777777" w:rsidR="008E3FA4" w:rsidRDefault="008E3FA4">
      <w:pPr>
        <w:pStyle w:val="BodyText"/>
        <w:spacing w:before="1"/>
        <w:rPr>
          <w:sz w:val="29"/>
        </w:rPr>
      </w:pPr>
    </w:p>
    <w:p w14:paraId="05A13BF4" w14:textId="77777777" w:rsidR="008E3FA4" w:rsidRDefault="0037416A">
      <w:pPr>
        <w:pStyle w:val="ListParagraph"/>
        <w:numPr>
          <w:ilvl w:val="0"/>
          <w:numId w:val="1"/>
        </w:numPr>
        <w:tabs>
          <w:tab w:val="left" w:pos="501"/>
          <w:tab w:val="left" w:pos="503"/>
        </w:tabs>
        <w:spacing w:line="205" w:lineRule="exact"/>
        <w:ind w:hanging="361"/>
        <w:rPr>
          <w:sz w:val="18"/>
        </w:rPr>
      </w:pPr>
      <w:r>
        <w:rPr>
          <w:color w:val="404040"/>
          <w:sz w:val="18"/>
          <w:u w:val="single" w:color="404040"/>
        </w:rPr>
        <w:t>Sub-</w:t>
      </w:r>
      <w:r>
        <w:rPr>
          <w:color w:val="404040"/>
          <w:spacing w:val="-2"/>
          <w:sz w:val="18"/>
          <w:u w:val="single" w:color="404040"/>
        </w:rPr>
        <w:t>contracting</w:t>
      </w:r>
    </w:p>
    <w:p w14:paraId="05A13BF5" w14:textId="77777777" w:rsidR="008E3FA4" w:rsidRDefault="0037416A">
      <w:pPr>
        <w:pStyle w:val="ListParagraph"/>
        <w:numPr>
          <w:ilvl w:val="1"/>
          <w:numId w:val="1"/>
        </w:numPr>
        <w:tabs>
          <w:tab w:val="left" w:pos="862"/>
          <w:tab w:val="left" w:pos="863"/>
        </w:tabs>
        <w:spacing w:before="9" w:line="225" w:lineRule="auto"/>
        <w:ind w:right="134"/>
        <w:rPr>
          <w:rFonts w:ascii="Symbol" w:hAnsi="Symbol"/>
          <w:color w:val="404040"/>
          <w:sz w:val="18"/>
        </w:rPr>
      </w:pPr>
      <w:r>
        <w:rPr>
          <w:color w:val="404040"/>
          <w:sz w:val="18"/>
        </w:rPr>
        <w:t>The</w:t>
      </w:r>
      <w:r>
        <w:rPr>
          <w:color w:val="404040"/>
          <w:spacing w:val="-9"/>
          <w:sz w:val="18"/>
        </w:rPr>
        <w:t xml:space="preserve"> </w:t>
      </w:r>
      <w:r>
        <w:rPr>
          <w:color w:val="404040"/>
          <w:sz w:val="18"/>
        </w:rPr>
        <w:t>Partner</w:t>
      </w:r>
      <w:r>
        <w:rPr>
          <w:color w:val="404040"/>
          <w:spacing w:val="-11"/>
          <w:sz w:val="18"/>
        </w:rPr>
        <w:t xml:space="preserve"> </w:t>
      </w:r>
      <w:r>
        <w:rPr>
          <w:color w:val="404040"/>
          <w:sz w:val="18"/>
        </w:rPr>
        <w:t>is</w:t>
      </w:r>
      <w:r>
        <w:rPr>
          <w:color w:val="404040"/>
          <w:spacing w:val="-5"/>
          <w:sz w:val="18"/>
        </w:rPr>
        <w:t xml:space="preserve"> </w:t>
      </w:r>
      <w:r>
        <w:rPr>
          <w:color w:val="404040"/>
          <w:sz w:val="18"/>
        </w:rPr>
        <w:t>fully</w:t>
      </w:r>
      <w:r>
        <w:rPr>
          <w:color w:val="404040"/>
          <w:spacing w:val="-12"/>
          <w:sz w:val="18"/>
        </w:rPr>
        <w:t xml:space="preserve"> </w:t>
      </w:r>
      <w:r>
        <w:rPr>
          <w:color w:val="404040"/>
          <w:sz w:val="18"/>
        </w:rPr>
        <w:t>responsible</w:t>
      </w:r>
      <w:r>
        <w:rPr>
          <w:color w:val="404040"/>
          <w:spacing w:val="-8"/>
          <w:sz w:val="18"/>
        </w:rPr>
        <w:t xml:space="preserve"> </w:t>
      </w:r>
      <w:r>
        <w:rPr>
          <w:color w:val="404040"/>
          <w:sz w:val="18"/>
        </w:rPr>
        <w:t>for</w:t>
      </w:r>
      <w:r>
        <w:rPr>
          <w:color w:val="404040"/>
          <w:spacing w:val="-11"/>
          <w:sz w:val="18"/>
        </w:rPr>
        <w:t xml:space="preserve"> </w:t>
      </w:r>
      <w:r>
        <w:rPr>
          <w:color w:val="404040"/>
          <w:sz w:val="18"/>
        </w:rPr>
        <w:t>all</w:t>
      </w:r>
      <w:r>
        <w:rPr>
          <w:color w:val="404040"/>
          <w:spacing w:val="-12"/>
          <w:sz w:val="18"/>
        </w:rPr>
        <w:t xml:space="preserve"> </w:t>
      </w:r>
      <w:r>
        <w:rPr>
          <w:color w:val="404040"/>
          <w:sz w:val="18"/>
        </w:rPr>
        <w:t>work</w:t>
      </w:r>
      <w:r>
        <w:rPr>
          <w:color w:val="404040"/>
          <w:spacing w:val="-5"/>
          <w:sz w:val="18"/>
        </w:rPr>
        <w:t xml:space="preserve"> </w:t>
      </w:r>
      <w:r>
        <w:rPr>
          <w:color w:val="404040"/>
          <w:sz w:val="18"/>
        </w:rPr>
        <w:t>and</w:t>
      </w:r>
      <w:r>
        <w:rPr>
          <w:color w:val="404040"/>
          <w:spacing w:val="-8"/>
          <w:sz w:val="18"/>
        </w:rPr>
        <w:t xml:space="preserve"> </w:t>
      </w:r>
      <w:r>
        <w:rPr>
          <w:color w:val="404040"/>
          <w:sz w:val="18"/>
        </w:rPr>
        <w:t>services</w:t>
      </w:r>
      <w:r>
        <w:rPr>
          <w:color w:val="404040"/>
          <w:spacing w:val="-5"/>
          <w:sz w:val="18"/>
        </w:rPr>
        <w:t xml:space="preserve"> </w:t>
      </w:r>
      <w:r>
        <w:rPr>
          <w:color w:val="404040"/>
          <w:sz w:val="18"/>
        </w:rPr>
        <w:t>performed</w:t>
      </w:r>
      <w:r>
        <w:rPr>
          <w:color w:val="404040"/>
          <w:spacing w:val="-8"/>
          <w:sz w:val="18"/>
        </w:rPr>
        <w:t xml:space="preserve"> </w:t>
      </w:r>
      <w:r>
        <w:rPr>
          <w:color w:val="404040"/>
          <w:sz w:val="18"/>
        </w:rPr>
        <w:t>by</w:t>
      </w:r>
      <w:r>
        <w:rPr>
          <w:color w:val="404040"/>
          <w:spacing w:val="-18"/>
          <w:sz w:val="18"/>
        </w:rPr>
        <w:t xml:space="preserve"> </w:t>
      </w:r>
      <w:r>
        <w:rPr>
          <w:color w:val="404040"/>
          <w:sz w:val="18"/>
        </w:rPr>
        <w:t>sub-contractors,</w:t>
      </w:r>
      <w:r>
        <w:rPr>
          <w:color w:val="404040"/>
          <w:spacing w:val="-8"/>
          <w:sz w:val="18"/>
        </w:rPr>
        <w:t xml:space="preserve"> </w:t>
      </w:r>
      <w:r>
        <w:rPr>
          <w:color w:val="404040"/>
          <w:sz w:val="18"/>
        </w:rPr>
        <w:t>and</w:t>
      </w:r>
      <w:r>
        <w:rPr>
          <w:color w:val="404040"/>
          <w:spacing w:val="-8"/>
          <w:sz w:val="18"/>
        </w:rPr>
        <w:t xml:space="preserve"> </w:t>
      </w:r>
      <w:r>
        <w:rPr>
          <w:color w:val="404040"/>
          <w:sz w:val="18"/>
        </w:rPr>
        <w:t>for</w:t>
      </w:r>
      <w:r>
        <w:rPr>
          <w:color w:val="404040"/>
          <w:spacing w:val="-11"/>
          <w:sz w:val="18"/>
        </w:rPr>
        <w:t xml:space="preserve"> </w:t>
      </w:r>
      <w:r>
        <w:rPr>
          <w:color w:val="404040"/>
          <w:sz w:val="18"/>
        </w:rPr>
        <w:t>all</w:t>
      </w:r>
      <w:r>
        <w:rPr>
          <w:color w:val="404040"/>
          <w:spacing w:val="-5"/>
          <w:sz w:val="18"/>
        </w:rPr>
        <w:t xml:space="preserve"> </w:t>
      </w:r>
      <w:r>
        <w:rPr>
          <w:color w:val="404040"/>
          <w:sz w:val="18"/>
        </w:rPr>
        <w:t>acts</w:t>
      </w:r>
      <w:r>
        <w:rPr>
          <w:color w:val="404040"/>
          <w:spacing w:val="-5"/>
          <w:sz w:val="18"/>
        </w:rPr>
        <w:t xml:space="preserve"> </w:t>
      </w:r>
      <w:r>
        <w:rPr>
          <w:color w:val="404040"/>
          <w:sz w:val="18"/>
        </w:rPr>
        <w:t>and</w:t>
      </w:r>
      <w:r>
        <w:rPr>
          <w:color w:val="404040"/>
          <w:spacing w:val="-14"/>
          <w:sz w:val="18"/>
        </w:rPr>
        <w:t xml:space="preserve"> </w:t>
      </w:r>
      <w:r>
        <w:rPr>
          <w:color w:val="404040"/>
          <w:sz w:val="18"/>
        </w:rPr>
        <w:t>omissions</w:t>
      </w:r>
      <w:r>
        <w:rPr>
          <w:color w:val="404040"/>
          <w:spacing w:val="-12"/>
          <w:sz w:val="18"/>
        </w:rPr>
        <w:t xml:space="preserve"> </w:t>
      </w:r>
      <w:r>
        <w:rPr>
          <w:color w:val="404040"/>
          <w:sz w:val="18"/>
        </w:rPr>
        <w:t xml:space="preserve">committed by them, their employees or other personnel </w:t>
      </w:r>
      <w:r>
        <w:rPr>
          <w:i/>
          <w:color w:val="404040"/>
          <w:sz w:val="18"/>
        </w:rPr>
        <w:t>(Grant Agreement Art V, para 5)</w:t>
      </w:r>
    </w:p>
    <w:p w14:paraId="05A13BF6" w14:textId="77777777" w:rsidR="008E3FA4" w:rsidRDefault="0037416A">
      <w:pPr>
        <w:pStyle w:val="ListParagraph"/>
        <w:numPr>
          <w:ilvl w:val="1"/>
          <w:numId w:val="1"/>
        </w:numPr>
        <w:tabs>
          <w:tab w:val="left" w:pos="862"/>
          <w:tab w:val="left" w:pos="863"/>
        </w:tabs>
        <w:spacing w:before="148" w:line="223" w:lineRule="auto"/>
        <w:ind w:right="151"/>
        <w:rPr>
          <w:rFonts w:ascii="Symbol" w:hAnsi="Symbol"/>
          <w:color w:val="404040"/>
          <w:sz w:val="18"/>
        </w:rPr>
      </w:pPr>
      <w:r>
        <w:rPr>
          <w:color w:val="404040"/>
          <w:sz w:val="18"/>
        </w:rPr>
        <w:t>OCHA’s</w:t>
      </w:r>
      <w:r>
        <w:rPr>
          <w:color w:val="404040"/>
          <w:spacing w:val="-9"/>
          <w:sz w:val="18"/>
        </w:rPr>
        <w:t xml:space="preserve"> </w:t>
      </w:r>
      <w:r>
        <w:rPr>
          <w:color w:val="404040"/>
          <w:sz w:val="18"/>
        </w:rPr>
        <w:t>approval</w:t>
      </w:r>
      <w:r>
        <w:rPr>
          <w:color w:val="404040"/>
          <w:spacing w:val="-6"/>
          <w:sz w:val="18"/>
        </w:rPr>
        <w:t xml:space="preserve"> </w:t>
      </w:r>
      <w:r>
        <w:rPr>
          <w:color w:val="404040"/>
          <w:sz w:val="18"/>
        </w:rPr>
        <w:t>of</w:t>
      </w:r>
      <w:r>
        <w:rPr>
          <w:color w:val="404040"/>
          <w:spacing w:val="-9"/>
          <w:sz w:val="18"/>
        </w:rPr>
        <w:t xml:space="preserve"> </w:t>
      </w:r>
      <w:r>
        <w:rPr>
          <w:color w:val="404040"/>
          <w:sz w:val="18"/>
        </w:rPr>
        <w:t>a</w:t>
      </w:r>
      <w:r>
        <w:rPr>
          <w:color w:val="404040"/>
          <w:spacing w:val="-9"/>
          <w:sz w:val="18"/>
        </w:rPr>
        <w:t xml:space="preserve"> </w:t>
      </w:r>
      <w:r>
        <w:rPr>
          <w:color w:val="404040"/>
          <w:sz w:val="18"/>
        </w:rPr>
        <w:t>sub-contractor</w:t>
      </w:r>
      <w:r>
        <w:rPr>
          <w:color w:val="404040"/>
          <w:spacing w:val="-12"/>
          <w:sz w:val="18"/>
        </w:rPr>
        <w:t xml:space="preserve"> </w:t>
      </w:r>
      <w:r>
        <w:rPr>
          <w:color w:val="404040"/>
          <w:sz w:val="18"/>
        </w:rPr>
        <w:t>shall</w:t>
      </w:r>
      <w:r>
        <w:rPr>
          <w:color w:val="404040"/>
          <w:spacing w:val="-6"/>
          <w:sz w:val="18"/>
        </w:rPr>
        <w:t xml:space="preserve"> </w:t>
      </w:r>
      <w:r>
        <w:rPr>
          <w:color w:val="404040"/>
          <w:sz w:val="18"/>
        </w:rPr>
        <w:t>not</w:t>
      </w:r>
      <w:r>
        <w:rPr>
          <w:color w:val="404040"/>
          <w:spacing w:val="-9"/>
          <w:sz w:val="18"/>
        </w:rPr>
        <w:t xml:space="preserve"> </w:t>
      </w:r>
      <w:r>
        <w:rPr>
          <w:color w:val="404040"/>
          <w:sz w:val="18"/>
        </w:rPr>
        <w:t>relieve</w:t>
      </w:r>
      <w:r>
        <w:rPr>
          <w:color w:val="404040"/>
          <w:spacing w:val="-9"/>
          <w:sz w:val="18"/>
        </w:rPr>
        <w:t xml:space="preserve"> </w:t>
      </w:r>
      <w:r>
        <w:rPr>
          <w:color w:val="404040"/>
          <w:sz w:val="18"/>
        </w:rPr>
        <w:t>the</w:t>
      </w:r>
      <w:r>
        <w:rPr>
          <w:color w:val="404040"/>
          <w:spacing w:val="-9"/>
          <w:sz w:val="18"/>
        </w:rPr>
        <w:t xml:space="preserve"> </w:t>
      </w:r>
      <w:r>
        <w:rPr>
          <w:color w:val="404040"/>
          <w:sz w:val="18"/>
        </w:rPr>
        <w:t>Partner</w:t>
      </w:r>
      <w:r>
        <w:rPr>
          <w:color w:val="404040"/>
          <w:spacing w:val="-12"/>
          <w:sz w:val="18"/>
        </w:rPr>
        <w:t xml:space="preserve"> </w:t>
      </w:r>
      <w:r>
        <w:rPr>
          <w:color w:val="404040"/>
          <w:sz w:val="18"/>
        </w:rPr>
        <w:t>of</w:t>
      </w:r>
      <w:r>
        <w:rPr>
          <w:color w:val="404040"/>
          <w:spacing w:val="-9"/>
          <w:sz w:val="18"/>
        </w:rPr>
        <w:t xml:space="preserve"> </w:t>
      </w:r>
      <w:r>
        <w:rPr>
          <w:color w:val="404040"/>
          <w:sz w:val="18"/>
        </w:rPr>
        <w:t>its</w:t>
      </w:r>
      <w:r>
        <w:rPr>
          <w:color w:val="404040"/>
          <w:spacing w:val="-5"/>
          <w:sz w:val="18"/>
        </w:rPr>
        <w:t xml:space="preserve"> </w:t>
      </w:r>
      <w:r>
        <w:rPr>
          <w:color w:val="404040"/>
          <w:sz w:val="18"/>
        </w:rPr>
        <w:t>obligations</w:t>
      </w:r>
      <w:r>
        <w:rPr>
          <w:color w:val="404040"/>
          <w:spacing w:val="-13"/>
          <w:sz w:val="18"/>
        </w:rPr>
        <w:t xml:space="preserve"> </w:t>
      </w:r>
      <w:r>
        <w:rPr>
          <w:color w:val="404040"/>
          <w:sz w:val="18"/>
        </w:rPr>
        <w:t>under</w:t>
      </w:r>
      <w:r>
        <w:rPr>
          <w:color w:val="404040"/>
          <w:spacing w:val="-12"/>
          <w:sz w:val="18"/>
        </w:rPr>
        <w:t xml:space="preserve"> </w:t>
      </w:r>
      <w:r>
        <w:rPr>
          <w:color w:val="404040"/>
          <w:sz w:val="18"/>
        </w:rPr>
        <w:t>the</w:t>
      </w:r>
      <w:r>
        <w:rPr>
          <w:color w:val="404040"/>
          <w:spacing w:val="-14"/>
          <w:sz w:val="18"/>
        </w:rPr>
        <w:t xml:space="preserve"> </w:t>
      </w:r>
      <w:r>
        <w:rPr>
          <w:color w:val="404040"/>
          <w:sz w:val="18"/>
        </w:rPr>
        <w:t>Grant</w:t>
      </w:r>
      <w:r>
        <w:rPr>
          <w:color w:val="404040"/>
          <w:spacing w:val="-9"/>
          <w:sz w:val="18"/>
        </w:rPr>
        <w:t xml:space="preserve"> </w:t>
      </w:r>
      <w:r>
        <w:rPr>
          <w:color w:val="404040"/>
          <w:sz w:val="18"/>
        </w:rPr>
        <w:t>Agreement.</w:t>
      </w:r>
      <w:r>
        <w:rPr>
          <w:color w:val="404040"/>
          <w:spacing w:val="-14"/>
          <w:sz w:val="18"/>
        </w:rPr>
        <w:t xml:space="preserve"> </w:t>
      </w:r>
      <w:r>
        <w:rPr>
          <w:color w:val="404040"/>
          <w:sz w:val="18"/>
        </w:rPr>
        <w:t>Such</w:t>
      </w:r>
      <w:r>
        <w:rPr>
          <w:color w:val="404040"/>
          <w:spacing w:val="-9"/>
          <w:sz w:val="18"/>
        </w:rPr>
        <w:t xml:space="preserve"> </w:t>
      </w:r>
      <w:r>
        <w:rPr>
          <w:color w:val="404040"/>
          <w:sz w:val="18"/>
        </w:rPr>
        <w:t xml:space="preserve">obligations shall be passed on by the Partner in its contracts with sub-contractor(s) </w:t>
      </w:r>
      <w:r>
        <w:rPr>
          <w:i/>
          <w:color w:val="404040"/>
          <w:sz w:val="18"/>
        </w:rPr>
        <w:t>(Grant Agreement Art v, para 5)</w:t>
      </w:r>
    </w:p>
    <w:p w14:paraId="05A13BF7" w14:textId="77777777" w:rsidR="008E3FA4" w:rsidRDefault="0037416A">
      <w:pPr>
        <w:pStyle w:val="ListParagraph"/>
        <w:numPr>
          <w:ilvl w:val="1"/>
          <w:numId w:val="1"/>
        </w:numPr>
        <w:tabs>
          <w:tab w:val="left" w:pos="862"/>
          <w:tab w:val="left" w:pos="863"/>
        </w:tabs>
        <w:spacing w:before="130"/>
        <w:ind w:right="136"/>
        <w:rPr>
          <w:rFonts w:ascii="Symbol" w:hAnsi="Symbol"/>
          <w:color w:val="404040"/>
          <w:sz w:val="18"/>
        </w:rPr>
      </w:pPr>
      <w:r>
        <w:rPr>
          <w:color w:val="404040"/>
          <w:sz w:val="18"/>
        </w:rPr>
        <w:t>The Partner is responsible</w:t>
      </w:r>
      <w:r>
        <w:rPr>
          <w:color w:val="404040"/>
          <w:spacing w:val="-1"/>
          <w:sz w:val="18"/>
        </w:rPr>
        <w:t xml:space="preserve"> </w:t>
      </w:r>
      <w:r>
        <w:rPr>
          <w:color w:val="404040"/>
          <w:sz w:val="18"/>
        </w:rPr>
        <w:t>for any</w:t>
      </w:r>
      <w:r>
        <w:rPr>
          <w:color w:val="404040"/>
          <w:spacing w:val="-5"/>
          <w:sz w:val="18"/>
        </w:rPr>
        <w:t xml:space="preserve"> </w:t>
      </w:r>
      <w:r>
        <w:rPr>
          <w:color w:val="404040"/>
          <w:sz w:val="18"/>
        </w:rPr>
        <w:t>conflict</w:t>
      </w:r>
      <w:r>
        <w:rPr>
          <w:color w:val="404040"/>
          <w:spacing w:val="-1"/>
          <w:sz w:val="18"/>
        </w:rPr>
        <w:t xml:space="preserve"> </w:t>
      </w:r>
      <w:r>
        <w:rPr>
          <w:color w:val="404040"/>
          <w:sz w:val="18"/>
        </w:rPr>
        <w:t>of</w:t>
      </w:r>
      <w:r>
        <w:rPr>
          <w:color w:val="404040"/>
          <w:spacing w:val="-1"/>
          <w:sz w:val="18"/>
        </w:rPr>
        <w:t xml:space="preserve"> </w:t>
      </w:r>
      <w:r>
        <w:rPr>
          <w:color w:val="404040"/>
          <w:sz w:val="18"/>
        </w:rPr>
        <w:t>interest</w:t>
      </w:r>
      <w:r>
        <w:rPr>
          <w:color w:val="404040"/>
          <w:spacing w:val="-1"/>
          <w:sz w:val="18"/>
        </w:rPr>
        <w:t xml:space="preserve"> </w:t>
      </w:r>
      <w:r>
        <w:rPr>
          <w:color w:val="404040"/>
          <w:sz w:val="18"/>
        </w:rPr>
        <w:t>that</w:t>
      </w:r>
      <w:r>
        <w:rPr>
          <w:color w:val="404040"/>
          <w:spacing w:val="-1"/>
          <w:sz w:val="18"/>
        </w:rPr>
        <w:t xml:space="preserve"> </w:t>
      </w:r>
      <w:r>
        <w:rPr>
          <w:color w:val="404040"/>
          <w:sz w:val="18"/>
        </w:rPr>
        <w:t>may exist with</w:t>
      </w:r>
      <w:r>
        <w:rPr>
          <w:color w:val="404040"/>
          <w:spacing w:val="-1"/>
          <w:sz w:val="18"/>
        </w:rPr>
        <w:t xml:space="preserve"> </w:t>
      </w:r>
      <w:r>
        <w:rPr>
          <w:color w:val="404040"/>
          <w:sz w:val="18"/>
        </w:rPr>
        <w:t>a sub-contractor, or any conflict of</w:t>
      </w:r>
      <w:r>
        <w:rPr>
          <w:color w:val="404040"/>
          <w:spacing w:val="-1"/>
          <w:sz w:val="18"/>
        </w:rPr>
        <w:t xml:space="preserve"> </w:t>
      </w:r>
      <w:r>
        <w:rPr>
          <w:color w:val="404040"/>
          <w:sz w:val="18"/>
        </w:rPr>
        <w:t>interest that</w:t>
      </w:r>
      <w:r>
        <w:rPr>
          <w:color w:val="404040"/>
          <w:spacing w:val="-1"/>
          <w:sz w:val="18"/>
        </w:rPr>
        <w:t xml:space="preserve"> </w:t>
      </w:r>
      <w:r>
        <w:rPr>
          <w:color w:val="404040"/>
          <w:sz w:val="18"/>
        </w:rPr>
        <w:t>arises within the sub-contractor’s operations.</w:t>
      </w:r>
    </w:p>
    <w:p w14:paraId="05A13BF8" w14:textId="77777777" w:rsidR="008E3FA4" w:rsidRDefault="008E3FA4">
      <w:pPr>
        <w:pStyle w:val="BodyText"/>
      </w:pPr>
    </w:p>
    <w:p w14:paraId="05A13BF9" w14:textId="77777777" w:rsidR="008E3FA4" w:rsidRDefault="008E3FA4">
      <w:pPr>
        <w:pStyle w:val="BodyText"/>
        <w:spacing w:before="4"/>
        <w:rPr>
          <w:sz w:val="18"/>
        </w:rPr>
      </w:pPr>
    </w:p>
    <w:p w14:paraId="05A13BFA" w14:textId="77777777" w:rsidR="008E3FA4" w:rsidRDefault="0037416A">
      <w:pPr>
        <w:spacing w:before="1"/>
        <w:ind w:left="142"/>
        <w:rPr>
          <w:b/>
          <w:sz w:val="18"/>
        </w:rPr>
      </w:pPr>
      <w:r>
        <w:rPr>
          <w:b/>
          <w:spacing w:val="-2"/>
          <w:sz w:val="18"/>
        </w:rPr>
        <w:t>Scenarios</w:t>
      </w:r>
    </w:p>
    <w:p w14:paraId="05A13BFB" w14:textId="77777777" w:rsidR="008E3FA4" w:rsidRDefault="008E3FA4">
      <w:pPr>
        <w:pStyle w:val="BodyText"/>
        <w:spacing w:before="10"/>
        <w:rPr>
          <w:b/>
          <w:sz w:val="18"/>
        </w:rPr>
      </w:pPr>
    </w:p>
    <w:p w14:paraId="05A13BFC" w14:textId="77777777" w:rsidR="008E3FA4" w:rsidRDefault="0037416A">
      <w:pPr>
        <w:ind w:left="142"/>
        <w:rPr>
          <w:sz w:val="18"/>
        </w:rPr>
      </w:pPr>
      <w:r>
        <w:rPr>
          <w:sz w:val="18"/>
        </w:rPr>
        <w:t>Here</w:t>
      </w:r>
      <w:r>
        <w:rPr>
          <w:spacing w:val="-2"/>
          <w:sz w:val="18"/>
        </w:rPr>
        <w:t xml:space="preserve"> </w:t>
      </w:r>
      <w:r>
        <w:rPr>
          <w:sz w:val="18"/>
        </w:rPr>
        <w:t>below</w:t>
      </w:r>
      <w:r>
        <w:rPr>
          <w:spacing w:val="4"/>
          <w:sz w:val="18"/>
        </w:rPr>
        <w:t xml:space="preserve"> </w:t>
      </w:r>
      <w:r>
        <w:rPr>
          <w:sz w:val="18"/>
        </w:rPr>
        <w:t>are</w:t>
      </w:r>
      <w:r>
        <w:rPr>
          <w:spacing w:val="-2"/>
          <w:sz w:val="18"/>
        </w:rPr>
        <w:t xml:space="preserve"> </w:t>
      </w:r>
      <w:r>
        <w:rPr>
          <w:sz w:val="18"/>
        </w:rPr>
        <w:t>a</w:t>
      </w:r>
      <w:r>
        <w:rPr>
          <w:spacing w:val="-2"/>
          <w:sz w:val="18"/>
        </w:rPr>
        <w:t xml:space="preserve"> </w:t>
      </w:r>
      <w:r>
        <w:rPr>
          <w:sz w:val="18"/>
        </w:rPr>
        <w:t>few</w:t>
      </w:r>
      <w:r>
        <w:rPr>
          <w:spacing w:val="-3"/>
          <w:sz w:val="18"/>
        </w:rPr>
        <w:t xml:space="preserve"> </w:t>
      </w:r>
      <w:r>
        <w:rPr>
          <w:sz w:val="18"/>
        </w:rPr>
        <w:t>scenarios,</w:t>
      </w:r>
      <w:r>
        <w:rPr>
          <w:spacing w:val="-9"/>
          <w:sz w:val="18"/>
        </w:rPr>
        <w:t xml:space="preserve"> </w:t>
      </w:r>
      <w:r>
        <w:rPr>
          <w:sz w:val="18"/>
        </w:rPr>
        <w:t>while</w:t>
      </w:r>
      <w:r>
        <w:rPr>
          <w:spacing w:val="-8"/>
          <w:sz w:val="18"/>
        </w:rPr>
        <w:t xml:space="preserve"> </w:t>
      </w:r>
      <w:r>
        <w:rPr>
          <w:sz w:val="18"/>
        </w:rPr>
        <w:t>not</w:t>
      </w:r>
      <w:r>
        <w:rPr>
          <w:spacing w:val="-2"/>
          <w:sz w:val="18"/>
        </w:rPr>
        <w:t xml:space="preserve"> </w:t>
      </w:r>
      <w:r>
        <w:rPr>
          <w:sz w:val="18"/>
        </w:rPr>
        <w:t>an</w:t>
      </w:r>
      <w:r>
        <w:rPr>
          <w:spacing w:val="-2"/>
          <w:sz w:val="18"/>
        </w:rPr>
        <w:t xml:space="preserve"> </w:t>
      </w:r>
      <w:r>
        <w:rPr>
          <w:sz w:val="18"/>
        </w:rPr>
        <w:t>exhaustive</w:t>
      </w:r>
      <w:r>
        <w:rPr>
          <w:spacing w:val="-2"/>
          <w:sz w:val="18"/>
        </w:rPr>
        <w:t xml:space="preserve"> </w:t>
      </w:r>
      <w:r>
        <w:rPr>
          <w:sz w:val="18"/>
        </w:rPr>
        <w:t>list,</w:t>
      </w:r>
      <w:r>
        <w:rPr>
          <w:spacing w:val="-8"/>
          <w:sz w:val="18"/>
        </w:rPr>
        <w:t xml:space="preserve"> </w:t>
      </w:r>
      <w:r>
        <w:rPr>
          <w:sz w:val="18"/>
        </w:rPr>
        <w:t>they</w:t>
      </w:r>
      <w:r>
        <w:rPr>
          <w:spacing w:val="3"/>
          <w:sz w:val="18"/>
        </w:rPr>
        <w:t xml:space="preserve"> </w:t>
      </w:r>
      <w:r>
        <w:rPr>
          <w:sz w:val="18"/>
        </w:rPr>
        <w:t>offer</w:t>
      </w:r>
      <w:r>
        <w:rPr>
          <w:spacing w:val="-4"/>
          <w:sz w:val="18"/>
        </w:rPr>
        <w:t xml:space="preserve"> </w:t>
      </w:r>
      <w:r>
        <w:rPr>
          <w:sz w:val="18"/>
        </w:rPr>
        <w:t>examples</w:t>
      </w:r>
      <w:r>
        <w:rPr>
          <w:spacing w:val="1"/>
          <w:sz w:val="18"/>
        </w:rPr>
        <w:t xml:space="preserve"> </w:t>
      </w:r>
      <w:r>
        <w:rPr>
          <w:sz w:val="18"/>
        </w:rPr>
        <w:t>of</w:t>
      </w:r>
      <w:r>
        <w:rPr>
          <w:spacing w:val="-2"/>
          <w:sz w:val="18"/>
        </w:rPr>
        <w:t xml:space="preserve"> </w:t>
      </w:r>
      <w:r>
        <w:rPr>
          <w:sz w:val="18"/>
        </w:rPr>
        <w:t>incidents</w:t>
      </w:r>
      <w:r>
        <w:rPr>
          <w:spacing w:val="1"/>
          <w:sz w:val="18"/>
        </w:rPr>
        <w:t xml:space="preserve"> </w:t>
      </w:r>
      <w:r>
        <w:rPr>
          <w:sz w:val="18"/>
        </w:rPr>
        <w:t>that</w:t>
      </w:r>
      <w:r>
        <w:rPr>
          <w:spacing w:val="-2"/>
          <w:sz w:val="18"/>
        </w:rPr>
        <w:t xml:space="preserve"> </w:t>
      </w:r>
      <w:r>
        <w:rPr>
          <w:sz w:val="18"/>
        </w:rPr>
        <w:t>are,</w:t>
      </w:r>
      <w:r>
        <w:rPr>
          <w:spacing w:val="-2"/>
          <w:sz w:val="18"/>
        </w:rPr>
        <w:t xml:space="preserve"> </w:t>
      </w:r>
      <w:r>
        <w:rPr>
          <w:sz w:val="18"/>
        </w:rPr>
        <w:t>or</w:t>
      </w:r>
      <w:r>
        <w:rPr>
          <w:spacing w:val="-11"/>
          <w:sz w:val="18"/>
        </w:rPr>
        <w:t xml:space="preserve"> </w:t>
      </w:r>
      <w:r>
        <w:rPr>
          <w:sz w:val="18"/>
        </w:rPr>
        <w:t>can</w:t>
      </w:r>
      <w:r>
        <w:rPr>
          <w:spacing w:val="-2"/>
          <w:sz w:val="18"/>
        </w:rPr>
        <w:t xml:space="preserve"> </w:t>
      </w:r>
      <w:r>
        <w:rPr>
          <w:sz w:val="18"/>
        </w:rPr>
        <w:t>lead</w:t>
      </w:r>
      <w:r>
        <w:rPr>
          <w:spacing w:val="-2"/>
          <w:sz w:val="18"/>
        </w:rPr>
        <w:t xml:space="preserve"> </w:t>
      </w:r>
      <w:r>
        <w:rPr>
          <w:sz w:val="18"/>
        </w:rPr>
        <w:t>to,</w:t>
      </w:r>
      <w:r>
        <w:rPr>
          <w:spacing w:val="-9"/>
          <w:sz w:val="18"/>
        </w:rPr>
        <w:t xml:space="preserve"> </w:t>
      </w:r>
      <w:r>
        <w:rPr>
          <w:sz w:val="18"/>
        </w:rPr>
        <w:t>conflict</w:t>
      </w:r>
      <w:r>
        <w:rPr>
          <w:spacing w:val="-2"/>
          <w:sz w:val="18"/>
        </w:rPr>
        <w:t xml:space="preserve"> </w:t>
      </w:r>
      <w:r>
        <w:rPr>
          <w:sz w:val="18"/>
        </w:rPr>
        <w:t>of</w:t>
      </w:r>
      <w:r>
        <w:rPr>
          <w:spacing w:val="-1"/>
          <w:sz w:val="18"/>
        </w:rPr>
        <w:t xml:space="preserve"> </w:t>
      </w:r>
      <w:r>
        <w:rPr>
          <w:spacing w:val="-2"/>
          <w:sz w:val="18"/>
        </w:rPr>
        <w:t>interest.</w:t>
      </w:r>
    </w:p>
    <w:p w14:paraId="05A13BFD" w14:textId="77777777" w:rsidR="008E3FA4" w:rsidRDefault="008E3FA4">
      <w:pPr>
        <w:pStyle w:val="BodyText"/>
        <w:spacing w:before="1"/>
        <w:rPr>
          <w:sz w:val="17"/>
        </w:rPr>
      </w:pPr>
    </w:p>
    <w:p w14:paraId="05A13BFE" w14:textId="77777777" w:rsidR="008E3FA4" w:rsidRDefault="0037416A">
      <w:pPr>
        <w:spacing w:line="247" w:lineRule="auto"/>
        <w:ind w:left="142"/>
        <w:rPr>
          <w:sz w:val="18"/>
        </w:rPr>
      </w:pPr>
      <w:r>
        <w:rPr>
          <w:b/>
          <w:sz w:val="18"/>
        </w:rPr>
        <w:t xml:space="preserve">Scenario 1 </w:t>
      </w:r>
      <w:r>
        <w:rPr>
          <w:sz w:val="18"/>
        </w:rPr>
        <w:t>- A married couple works for the same organization. A promotion takes place, which leads to one spouse becoming</w:t>
      </w:r>
      <w:r>
        <w:rPr>
          <w:spacing w:val="29"/>
          <w:sz w:val="18"/>
        </w:rPr>
        <w:t xml:space="preserve"> </w:t>
      </w:r>
      <w:r>
        <w:rPr>
          <w:b/>
          <w:sz w:val="18"/>
        </w:rPr>
        <w:t>a manager of</w:t>
      </w:r>
      <w:r>
        <w:rPr>
          <w:b/>
          <w:spacing w:val="-4"/>
          <w:sz w:val="18"/>
        </w:rPr>
        <w:t xml:space="preserve"> </w:t>
      </w:r>
      <w:r>
        <w:rPr>
          <w:b/>
          <w:sz w:val="18"/>
        </w:rPr>
        <w:t>their spouse</w:t>
      </w:r>
      <w:r>
        <w:rPr>
          <w:sz w:val="18"/>
        </w:rPr>
        <w:t>,</w:t>
      </w:r>
      <w:r>
        <w:rPr>
          <w:spacing w:val="-1"/>
          <w:sz w:val="18"/>
        </w:rPr>
        <w:t xml:space="preserve"> </w:t>
      </w:r>
      <w:r>
        <w:rPr>
          <w:sz w:val="18"/>
        </w:rPr>
        <w:t>this creates a</w:t>
      </w:r>
      <w:r>
        <w:rPr>
          <w:spacing w:val="-7"/>
          <w:sz w:val="18"/>
        </w:rPr>
        <w:t xml:space="preserve"> </w:t>
      </w:r>
      <w:r>
        <w:rPr>
          <w:sz w:val="18"/>
        </w:rPr>
        <w:t>conflict</w:t>
      </w:r>
      <w:r>
        <w:rPr>
          <w:spacing w:val="-8"/>
          <w:sz w:val="18"/>
        </w:rPr>
        <w:t xml:space="preserve"> </w:t>
      </w:r>
      <w:r>
        <w:rPr>
          <w:sz w:val="18"/>
        </w:rPr>
        <w:t>of</w:t>
      </w:r>
      <w:r>
        <w:rPr>
          <w:spacing w:val="-1"/>
          <w:sz w:val="18"/>
        </w:rPr>
        <w:t xml:space="preserve"> </w:t>
      </w:r>
      <w:r>
        <w:rPr>
          <w:sz w:val="18"/>
        </w:rPr>
        <w:t>interest.</w:t>
      </w:r>
      <w:r>
        <w:rPr>
          <w:spacing w:val="-1"/>
          <w:sz w:val="18"/>
        </w:rPr>
        <w:t xml:space="preserve"> </w:t>
      </w:r>
      <w:r>
        <w:rPr>
          <w:sz w:val="18"/>
        </w:rPr>
        <w:t>The</w:t>
      </w:r>
      <w:r>
        <w:rPr>
          <w:spacing w:val="-1"/>
          <w:sz w:val="18"/>
        </w:rPr>
        <w:t xml:space="preserve"> </w:t>
      </w:r>
      <w:r>
        <w:rPr>
          <w:sz w:val="18"/>
        </w:rPr>
        <w:t>organization,</w:t>
      </w:r>
      <w:r>
        <w:rPr>
          <w:spacing w:val="-1"/>
          <w:sz w:val="18"/>
        </w:rPr>
        <w:t xml:space="preserve"> </w:t>
      </w:r>
      <w:r>
        <w:rPr>
          <w:sz w:val="18"/>
        </w:rPr>
        <w:t>after</w:t>
      </w:r>
      <w:r>
        <w:rPr>
          <w:spacing w:val="-4"/>
          <w:sz w:val="18"/>
        </w:rPr>
        <w:t xml:space="preserve"> </w:t>
      </w:r>
      <w:r>
        <w:rPr>
          <w:sz w:val="18"/>
        </w:rPr>
        <w:t>discussion</w:t>
      </w:r>
      <w:r>
        <w:rPr>
          <w:spacing w:val="-1"/>
          <w:sz w:val="18"/>
        </w:rPr>
        <w:t xml:space="preserve"> </w:t>
      </w:r>
      <w:r>
        <w:rPr>
          <w:sz w:val="18"/>
        </w:rPr>
        <w:t>with</w:t>
      </w:r>
      <w:r>
        <w:rPr>
          <w:spacing w:val="-1"/>
          <w:sz w:val="18"/>
        </w:rPr>
        <w:t xml:space="preserve"> </w:t>
      </w:r>
      <w:r>
        <w:rPr>
          <w:sz w:val="18"/>
        </w:rPr>
        <w:t>the</w:t>
      </w:r>
      <w:r>
        <w:rPr>
          <w:spacing w:val="-8"/>
          <w:sz w:val="18"/>
        </w:rPr>
        <w:t xml:space="preserve"> </w:t>
      </w:r>
      <w:r>
        <w:rPr>
          <w:sz w:val="18"/>
        </w:rPr>
        <w:t>couple</w:t>
      </w:r>
      <w:r>
        <w:rPr>
          <w:spacing w:val="-1"/>
          <w:sz w:val="18"/>
        </w:rPr>
        <w:t xml:space="preserve"> </w:t>
      </w:r>
      <w:r>
        <w:rPr>
          <w:sz w:val="18"/>
        </w:rPr>
        <w:t>and</w:t>
      </w:r>
      <w:r>
        <w:rPr>
          <w:spacing w:val="-1"/>
          <w:sz w:val="18"/>
        </w:rPr>
        <w:t xml:space="preserve"> </w:t>
      </w:r>
      <w:r>
        <w:rPr>
          <w:sz w:val="18"/>
        </w:rPr>
        <w:t>HR,</w:t>
      </w:r>
      <w:r>
        <w:rPr>
          <w:spacing w:val="-8"/>
          <w:sz w:val="18"/>
        </w:rPr>
        <w:t xml:space="preserve"> </w:t>
      </w:r>
      <w:r>
        <w:rPr>
          <w:sz w:val="18"/>
        </w:rPr>
        <w:t>may</w:t>
      </w:r>
      <w:r>
        <w:rPr>
          <w:spacing w:val="-5"/>
          <w:sz w:val="18"/>
        </w:rPr>
        <w:t xml:space="preserve"> </w:t>
      </w:r>
      <w:r>
        <w:rPr>
          <w:sz w:val="18"/>
        </w:rPr>
        <w:t>decide</w:t>
      </w:r>
      <w:r>
        <w:rPr>
          <w:spacing w:val="-1"/>
          <w:sz w:val="18"/>
        </w:rPr>
        <w:t xml:space="preserve"> </w:t>
      </w:r>
      <w:r>
        <w:rPr>
          <w:sz w:val="18"/>
        </w:rPr>
        <w:t>to transfer one spouse to another department.</w:t>
      </w:r>
    </w:p>
    <w:p w14:paraId="05A13BFF" w14:textId="77777777" w:rsidR="008E3FA4" w:rsidRDefault="008E3FA4">
      <w:pPr>
        <w:pStyle w:val="BodyText"/>
        <w:spacing w:before="5"/>
        <w:rPr>
          <w:sz w:val="16"/>
        </w:rPr>
      </w:pPr>
    </w:p>
    <w:p w14:paraId="05A13C00" w14:textId="77777777" w:rsidR="008E3FA4" w:rsidRDefault="0037416A">
      <w:pPr>
        <w:spacing w:before="1" w:line="249" w:lineRule="auto"/>
        <w:ind w:left="142" w:right="228"/>
        <w:rPr>
          <w:sz w:val="18"/>
        </w:rPr>
      </w:pPr>
      <w:r>
        <w:rPr>
          <w:b/>
          <w:sz w:val="18"/>
        </w:rPr>
        <w:t>Scenario</w:t>
      </w:r>
      <w:r>
        <w:rPr>
          <w:b/>
          <w:spacing w:val="-5"/>
          <w:sz w:val="18"/>
        </w:rPr>
        <w:t xml:space="preserve"> </w:t>
      </w:r>
      <w:r>
        <w:rPr>
          <w:b/>
          <w:sz w:val="18"/>
        </w:rPr>
        <w:t>2</w:t>
      </w:r>
      <w:r>
        <w:rPr>
          <w:b/>
          <w:spacing w:val="-1"/>
          <w:sz w:val="18"/>
        </w:rPr>
        <w:t xml:space="preserve"> </w:t>
      </w:r>
      <w:r>
        <w:rPr>
          <w:sz w:val="18"/>
        </w:rPr>
        <w:t>–</w:t>
      </w:r>
      <w:r>
        <w:rPr>
          <w:spacing w:val="-2"/>
          <w:sz w:val="18"/>
        </w:rPr>
        <w:t xml:space="preserve"> </w:t>
      </w:r>
      <w:r>
        <w:rPr>
          <w:sz w:val="18"/>
        </w:rPr>
        <w:t>An</w:t>
      </w:r>
      <w:r>
        <w:rPr>
          <w:spacing w:val="-3"/>
          <w:sz w:val="18"/>
        </w:rPr>
        <w:t xml:space="preserve"> </w:t>
      </w:r>
      <w:r>
        <w:rPr>
          <w:sz w:val="18"/>
        </w:rPr>
        <w:t>organization</w:t>
      </w:r>
      <w:r>
        <w:rPr>
          <w:spacing w:val="-3"/>
          <w:sz w:val="18"/>
        </w:rPr>
        <w:t xml:space="preserve"> </w:t>
      </w:r>
      <w:r>
        <w:rPr>
          <w:sz w:val="18"/>
        </w:rPr>
        <w:t xml:space="preserve">has two </w:t>
      </w:r>
      <w:r>
        <w:rPr>
          <w:b/>
          <w:sz w:val="18"/>
        </w:rPr>
        <w:t>financial</w:t>
      </w:r>
      <w:r>
        <w:rPr>
          <w:b/>
          <w:spacing w:val="-3"/>
          <w:sz w:val="18"/>
        </w:rPr>
        <w:t xml:space="preserve"> </w:t>
      </w:r>
      <w:r>
        <w:rPr>
          <w:b/>
          <w:sz w:val="18"/>
        </w:rPr>
        <w:t>signatories</w:t>
      </w:r>
      <w:r>
        <w:rPr>
          <w:sz w:val="18"/>
        </w:rPr>
        <w:t>,</w:t>
      </w:r>
      <w:r>
        <w:rPr>
          <w:spacing w:val="-3"/>
          <w:sz w:val="18"/>
        </w:rPr>
        <w:t xml:space="preserve"> </w:t>
      </w:r>
      <w:r>
        <w:rPr>
          <w:sz w:val="18"/>
        </w:rPr>
        <w:t>but</w:t>
      </w:r>
      <w:r>
        <w:rPr>
          <w:spacing w:val="-3"/>
          <w:sz w:val="18"/>
        </w:rPr>
        <w:t xml:space="preserve"> </w:t>
      </w:r>
      <w:r>
        <w:rPr>
          <w:sz w:val="18"/>
        </w:rPr>
        <w:t>they</w:t>
      </w:r>
      <w:r>
        <w:rPr>
          <w:spacing w:val="-7"/>
          <w:sz w:val="18"/>
        </w:rPr>
        <w:t xml:space="preserve"> </w:t>
      </w:r>
      <w:r>
        <w:rPr>
          <w:sz w:val="18"/>
        </w:rPr>
        <w:t>are</w:t>
      </w:r>
      <w:r>
        <w:rPr>
          <w:spacing w:val="-3"/>
          <w:sz w:val="18"/>
        </w:rPr>
        <w:t xml:space="preserve"> </w:t>
      </w:r>
      <w:r>
        <w:rPr>
          <w:sz w:val="18"/>
        </w:rPr>
        <w:t>relatives.</w:t>
      </w:r>
      <w:r>
        <w:rPr>
          <w:spacing w:val="-3"/>
          <w:sz w:val="18"/>
        </w:rPr>
        <w:t xml:space="preserve"> </w:t>
      </w:r>
      <w:r>
        <w:rPr>
          <w:sz w:val="18"/>
        </w:rPr>
        <w:t>The</w:t>
      </w:r>
      <w:r>
        <w:rPr>
          <w:spacing w:val="-3"/>
          <w:sz w:val="18"/>
        </w:rPr>
        <w:t xml:space="preserve"> </w:t>
      </w:r>
      <w:r>
        <w:rPr>
          <w:sz w:val="18"/>
        </w:rPr>
        <w:t>organization</w:t>
      </w:r>
      <w:r>
        <w:rPr>
          <w:spacing w:val="-3"/>
          <w:sz w:val="18"/>
        </w:rPr>
        <w:t xml:space="preserve"> </w:t>
      </w:r>
      <w:r>
        <w:rPr>
          <w:sz w:val="18"/>
        </w:rPr>
        <w:t>determines that</w:t>
      </w:r>
      <w:r>
        <w:rPr>
          <w:spacing w:val="-3"/>
          <w:sz w:val="18"/>
        </w:rPr>
        <w:t xml:space="preserve"> </w:t>
      </w:r>
      <w:r>
        <w:rPr>
          <w:sz w:val="18"/>
        </w:rPr>
        <w:t>this is a perceived conflict of interest, and transfers signatory responsibilities to Personnel who are not related.</w:t>
      </w:r>
    </w:p>
    <w:p w14:paraId="05A13C01" w14:textId="77777777" w:rsidR="008E3FA4" w:rsidRDefault="008E3FA4">
      <w:pPr>
        <w:pStyle w:val="BodyText"/>
        <w:rPr>
          <w:sz w:val="17"/>
        </w:rPr>
      </w:pPr>
    </w:p>
    <w:p w14:paraId="05A13C02" w14:textId="77777777" w:rsidR="008E3FA4" w:rsidRDefault="0037416A">
      <w:pPr>
        <w:ind w:left="142" w:right="228"/>
        <w:rPr>
          <w:sz w:val="18"/>
        </w:rPr>
      </w:pPr>
      <w:r>
        <w:rPr>
          <w:b/>
          <w:sz w:val="18"/>
        </w:rPr>
        <w:t xml:space="preserve">Scenario 3 </w:t>
      </w:r>
      <w:r>
        <w:rPr>
          <w:sz w:val="18"/>
        </w:rPr>
        <w:t xml:space="preserve">– An organization’s </w:t>
      </w:r>
      <w:r>
        <w:rPr>
          <w:b/>
          <w:sz w:val="18"/>
        </w:rPr>
        <w:t xml:space="preserve">Human Resource Officer </w:t>
      </w:r>
      <w:r>
        <w:rPr>
          <w:sz w:val="18"/>
        </w:rPr>
        <w:t>is reviewing</w:t>
      </w:r>
      <w:r>
        <w:rPr>
          <w:spacing w:val="-1"/>
          <w:sz w:val="18"/>
        </w:rPr>
        <w:t xml:space="preserve"> </w:t>
      </w:r>
      <w:r>
        <w:rPr>
          <w:sz w:val="18"/>
        </w:rPr>
        <w:t>job applications which include candidates that</w:t>
      </w:r>
      <w:r>
        <w:rPr>
          <w:spacing w:val="-1"/>
          <w:sz w:val="18"/>
        </w:rPr>
        <w:t xml:space="preserve"> </w:t>
      </w:r>
      <w:r>
        <w:rPr>
          <w:sz w:val="18"/>
        </w:rPr>
        <w:t>are family members or</w:t>
      </w:r>
      <w:r>
        <w:rPr>
          <w:spacing w:val="-5"/>
          <w:sz w:val="18"/>
        </w:rPr>
        <w:t xml:space="preserve"> </w:t>
      </w:r>
      <w:r>
        <w:rPr>
          <w:sz w:val="18"/>
        </w:rPr>
        <w:t>friends.</w:t>
      </w:r>
      <w:r>
        <w:rPr>
          <w:spacing w:val="-3"/>
          <w:sz w:val="18"/>
        </w:rPr>
        <w:t xml:space="preserve"> </w:t>
      </w:r>
      <w:r>
        <w:rPr>
          <w:sz w:val="18"/>
        </w:rPr>
        <w:t>The</w:t>
      </w:r>
      <w:r>
        <w:rPr>
          <w:spacing w:val="-3"/>
          <w:sz w:val="18"/>
        </w:rPr>
        <w:t xml:space="preserve"> </w:t>
      </w:r>
      <w:r>
        <w:rPr>
          <w:sz w:val="18"/>
        </w:rPr>
        <w:t>organization</w:t>
      </w:r>
      <w:r>
        <w:rPr>
          <w:spacing w:val="-3"/>
          <w:sz w:val="18"/>
        </w:rPr>
        <w:t xml:space="preserve"> </w:t>
      </w:r>
      <w:r>
        <w:rPr>
          <w:sz w:val="18"/>
        </w:rPr>
        <w:t>determines that</w:t>
      </w:r>
      <w:r>
        <w:rPr>
          <w:spacing w:val="-9"/>
          <w:sz w:val="18"/>
        </w:rPr>
        <w:t xml:space="preserve"> </w:t>
      </w:r>
      <w:r>
        <w:rPr>
          <w:sz w:val="18"/>
        </w:rPr>
        <w:t>other</w:t>
      </w:r>
      <w:r>
        <w:rPr>
          <w:spacing w:val="-5"/>
          <w:sz w:val="18"/>
        </w:rPr>
        <w:t xml:space="preserve"> </w:t>
      </w:r>
      <w:r>
        <w:rPr>
          <w:sz w:val="18"/>
        </w:rPr>
        <w:t>HR</w:t>
      </w:r>
      <w:r>
        <w:rPr>
          <w:spacing w:val="-3"/>
          <w:sz w:val="18"/>
        </w:rPr>
        <w:t xml:space="preserve"> </w:t>
      </w:r>
      <w:r>
        <w:rPr>
          <w:sz w:val="18"/>
        </w:rPr>
        <w:t>Personnel should</w:t>
      </w:r>
      <w:r>
        <w:rPr>
          <w:spacing w:val="-3"/>
          <w:sz w:val="18"/>
        </w:rPr>
        <w:t xml:space="preserve"> </w:t>
      </w:r>
      <w:r>
        <w:rPr>
          <w:sz w:val="18"/>
        </w:rPr>
        <w:t>review and</w:t>
      </w:r>
      <w:r>
        <w:rPr>
          <w:spacing w:val="-3"/>
          <w:sz w:val="18"/>
        </w:rPr>
        <w:t xml:space="preserve"> </w:t>
      </w:r>
      <w:r>
        <w:rPr>
          <w:sz w:val="18"/>
        </w:rPr>
        <w:t>vet</w:t>
      </w:r>
      <w:r>
        <w:rPr>
          <w:spacing w:val="-3"/>
          <w:sz w:val="18"/>
        </w:rPr>
        <w:t xml:space="preserve"> </w:t>
      </w:r>
      <w:r>
        <w:rPr>
          <w:sz w:val="18"/>
        </w:rPr>
        <w:t>candidates.</w:t>
      </w:r>
      <w:r>
        <w:rPr>
          <w:spacing w:val="-3"/>
          <w:sz w:val="18"/>
        </w:rPr>
        <w:t xml:space="preserve"> </w:t>
      </w:r>
      <w:r>
        <w:rPr>
          <w:sz w:val="18"/>
        </w:rPr>
        <w:t>If</w:t>
      </w:r>
      <w:r>
        <w:rPr>
          <w:spacing w:val="-3"/>
          <w:sz w:val="18"/>
        </w:rPr>
        <w:t xml:space="preserve"> </w:t>
      </w:r>
      <w:r>
        <w:rPr>
          <w:sz w:val="18"/>
        </w:rPr>
        <w:t>only</w:t>
      </w:r>
      <w:r>
        <w:rPr>
          <w:spacing w:val="-6"/>
          <w:sz w:val="18"/>
        </w:rPr>
        <w:t xml:space="preserve"> </w:t>
      </w:r>
      <w:r>
        <w:rPr>
          <w:sz w:val="18"/>
        </w:rPr>
        <w:t>one</w:t>
      </w:r>
      <w:r>
        <w:rPr>
          <w:spacing w:val="-3"/>
          <w:sz w:val="18"/>
        </w:rPr>
        <w:t xml:space="preserve"> </w:t>
      </w:r>
      <w:r>
        <w:rPr>
          <w:sz w:val="18"/>
        </w:rPr>
        <w:t>HR</w:t>
      </w:r>
      <w:r>
        <w:rPr>
          <w:spacing w:val="-3"/>
          <w:sz w:val="18"/>
        </w:rPr>
        <w:t xml:space="preserve"> </w:t>
      </w:r>
      <w:r>
        <w:rPr>
          <w:sz w:val="18"/>
        </w:rPr>
        <w:t>personnel exists, the family members or friend’s application should not be considered.</w:t>
      </w:r>
    </w:p>
    <w:p w14:paraId="05A13C03" w14:textId="77777777" w:rsidR="008E3FA4" w:rsidRDefault="008E3FA4">
      <w:pPr>
        <w:pStyle w:val="BodyText"/>
        <w:rPr>
          <w:sz w:val="18"/>
        </w:rPr>
      </w:pPr>
    </w:p>
    <w:p w14:paraId="05A13C04" w14:textId="77777777" w:rsidR="008E3FA4" w:rsidRDefault="0037416A">
      <w:pPr>
        <w:ind w:left="142" w:right="228"/>
        <w:rPr>
          <w:sz w:val="18"/>
        </w:rPr>
      </w:pPr>
      <w:r>
        <w:rPr>
          <w:b/>
          <w:sz w:val="18"/>
        </w:rPr>
        <w:t>Scenario</w:t>
      </w:r>
      <w:r>
        <w:rPr>
          <w:b/>
          <w:spacing w:val="-4"/>
          <w:sz w:val="18"/>
        </w:rPr>
        <w:t xml:space="preserve"> </w:t>
      </w:r>
      <w:r>
        <w:rPr>
          <w:b/>
          <w:sz w:val="18"/>
        </w:rPr>
        <w:t xml:space="preserve">4 </w:t>
      </w:r>
      <w:r>
        <w:rPr>
          <w:sz w:val="18"/>
        </w:rPr>
        <w:t>–</w:t>
      </w:r>
      <w:r>
        <w:rPr>
          <w:spacing w:val="-1"/>
          <w:sz w:val="18"/>
        </w:rPr>
        <w:t xml:space="preserve"> </w:t>
      </w:r>
      <w:r>
        <w:rPr>
          <w:sz w:val="18"/>
        </w:rPr>
        <w:t xml:space="preserve">A </w:t>
      </w:r>
      <w:r>
        <w:rPr>
          <w:b/>
          <w:sz w:val="18"/>
        </w:rPr>
        <w:t>family</w:t>
      </w:r>
      <w:r>
        <w:rPr>
          <w:b/>
          <w:spacing w:val="-8"/>
          <w:sz w:val="18"/>
        </w:rPr>
        <w:t xml:space="preserve"> </w:t>
      </w:r>
      <w:r>
        <w:rPr>
          <w:b/>
          <w:sz w:val="18"/>
        </w:rPr>
        <w:t>run national</w:t>
      </w:r>
      <w:r>
        <w:rPr>
          <w:b/>
          <w:spacing w:val="-2"/>
          <w:sz w:val="18"/>
        </w:rPr>
        <w:t xml:space="preserve"> </w:t>
      </w:r>
      <w:r>
        <w:rPr>
          <w:b/>
          <w:sz w:val="18"/>
        </w:rPr>
        <w:t>NGO</w:t>
      </w:r>
      <w:r>
        <w:rPr>
          <w:b/>
          <w:spacing w:val="-2"/>
          <w:sz w:val="18"/>
        </w:rPr>
        <w:t xml:space="preserve"> </w:t>
      </w:r>
      <w:r>
        <w:rPr>
          <w:sz w:val="18"/>
        </w:rPr>
        <w:t>has declared</w:t>
      </w:r>
      <w:r>
        <w:rPr>
          <w:spacing w:val="-2"/>
          <w:sz w:val="18"/>
        </w:rPr>
        <w:t xml:space="preserve"> </w:t>
      </w:r>
      <w:r>
        <w:rPr>
          <w:sz w:val="18"/>
        </w:rPr>
        <w:t>that</w:t>
      </w:r>
      <w:r>
        <w:rPr>
          <w:spacing w:val="-2"/>
          <w:sz w:val="18"/>
        </w:rPr>
        <w:t xml:space="preserve"> </w:t>
      </w:r>
      <w:r>
        <w:rPr>
          <w:sz w:val="18"/>
        </w:rPr>
        <w:t>familial relations exist</w:t>
      </w:r>
      <w:r>
        <w:rPr>
          <w:spacing w:val="-8"/>
          <w:sz w:val="18"/>
        </w:rPr>
        <w:t xml:space="preserve"> </w:t>
      </w:r>
      <w:r>
        <w:rPr>
          <w:sz w:val="18"/>
        </w:rPr>
        <w:t>within</w:t>
      </w:r>
      <w:r>
        <w:rPr>
          <w:spacing w:val="-2"/>
          <w:sz w:val="18"/>
        </w:rPr>
        <w:t xml:space="preserve"> </w:t>
      </w:r>
      <w:r>
        <w:rPr>
          <w:sz w:val="18"/>
        </w:rPr>
        <w:t>the</w:t>
      </w:r>
      <w:r>
        <w:rPr>
          <w:spacing w:val="-8"/>
          <w:sz w:val="18"/>
        </w:rPr>
        <w:t xml:space="preserve"> </w:t>
      </w:r>
      <w:r>
        <w:rPr>
          <w:sz w:val="18"/>
        </w:rPr>
        <w:t>organization.</w:t>
      </w:r>
      <w:r>
        <w:rPr>
          <w:spacing w:val="-2"/>
          <w:sz w:val="18"/>
        </w:rPr>
        <w:t xml:space="preserve"> </w:t>
      </w:r>
      <w:r>
        <w:rPr>
          <w:sz w:val="18"/>
        </w:rPr>
        <w:t>In</w:t>
      </w:r>
      <w:r>
        <w:rPr>
          <w:spacing w:val="-2"/>
          <w:sz w:val="18"/>
        </w:rPr>
        <w:t xml:space="preserve"> </w:t>
      </w:r>
      <w:r>
        <w:rPr>
          <w:sz w:val="18"/>
        </w:rPr>
        <w:t>order</w:t>
      </w:r>
      <w:r>
        <w:rPr>
          <w:spacing w:val="-5"/>
          <w:sz w:val="18"/>
        </w:rPr>
        <w:t xml:space="preserve"> </w:t>
      </w:r>
      <w:r>
        <w:rPr>
          <w:sz w:val="18"/>
        </w:rPr>
        <w:t>for</w:t>
      </w:r>
      <w:r>
        <w:rPr>
          <w:spacing w:val="-5"/>
          <w:sz w:val="18"/>
        </w:rPr>
        <w:t xml:space="preserve"> </w:t>
      </w:r>
      <w:r>
        <w:rPr>
          <w:sz w:val="18"/>
        </w:rPr>
        <w:t>the</w:t>
      </w:r>
      <w:r>
        <w:rPr>
          <w:spacing w:val="-2"/>
          <w:sz w:val="18"/>
        </w:rPr>
        <w:t xml:space="preserve"> </w:t>
      </w:r>
      <w:r>
        <w:rPr>
          <w:sz w:val="18"/>
        </w:rPr>
        <w:t>organization to be eligible for funding, the organization</w:t>
      </w:r>
      <w:r>
        <w:rPr>
          <w:spacing w:val="-1"/>
          <w:sz w:val="18"/>
        </w:rPr>
        <w:t xml:space="preserve"> </w:t>
      </w:r>
      <w:r>
        <w:rPr>
          <w:sz w:val="18"/>
        </w:rPr>
        <w:t>must ensure that family</w:t>
      </w:r>
      <w:r>
        <w:rPr>
          <w:spacing w:val="-5"/>
          <w:sz w:val="18"/>
        </w:rPr>
        <w:t xml:space="preserve"> </w:t>
      </w:r>
      <w:r>
        <w:rPr>
          <w:sz w:val="18"/>
        </w:rPr>
        <w:t>members are not</w:t>
      </w:r>
      <w:r>
        <w:rPr>
          <w:spacing w:val="-1"/>
          <w:sz w:val="18"/>
        </w:rPr>
        <w:t xml:space="preserve"> </w:t>
      </w:r>
      <w:r>
        <w:rPr>
          <w:sz w:val="18"/>
        </w:rPr>
        <w:t>managing other family</w:t>
      </w:r>
      <w:r>
        <w:rPr>
          <w:spacing w:val="-5"/>
          <w:sz w:val="18"/>
        </w:rPr>
        <w:t xml:space="preserve"> </w:t>
      </w:r>
      <w:r>
        <w:rPr>
          <w:sz w:val="18"/>
        </w:rPr>
        <w:t>members and that signatories include non-family members.</w:t>
      </w:r>
    </w:p>
    <w:p w14:paraId="05A13C05" w14:textId="77777777" w:rsidR="008E3FA4" w:rsidRDefault="008E3FA4">
      <w:pPr>
        <w:pStyle w:val="BodyText"/>
        <w:spacing w:before="1"/>
        <w:rPr>
          <w:sz w:val="18"/>
        </w:rPr>
      </w:pPr>
    </w:p>
    <w:p w14:paraId="05A13C06" w14:textId="77777777" w:rsidR="008E3FA4" w:rsidRDefault="0037416A">
      <w:pPr>
        <w:ind w:left="142" w:right="228"/>
        <w:rPr>
          <w:sz w:val="18"/>
        </w:rPr>
      </w:pPr>
      <w:r>
        <w:rPr>
          <w:b/>
          <w:sz w:val="18"/>
        </w:rPr>
        <w:t>Scenario</w:t>
      </w:r>
      <w:r>
        <w:rPr>
          <w:b/>
          <w:spacing w:val="-3"/>
          <w:sz w:val="18"/>
        </w:rPr>
        <w:t xml:space="preserve"> </w:t>
      </w:r>
      <w:r>
        <w:rPr>
          <w:b/>
          <w:sz w:val="18"/>
        </w:rPr>
        <w:t xml:space="preserve">5 </w:t>
      </w:r>
      <w:r>
        <w:rPr>
          <w:sz w:val="18"/>
        </w:rPr>
        <w:t>– A</w:t>
      </w:r>
      <w:r>
        <w:rPr>
          <w:spacing w:val="-6"/>
          <w:sz w:val="18"/>
        </w:rPr>
        <w:t xml:space="preserve"> </w:t>
      </w:r>
      <w:r>
        <w:rPr>
          <w:sz w:val="18"/>
        </w:rPr>
        <w:t>staff</w:t>
      </w:r>
      <w:r>
        <w:rPr>
          <w:spacing w:val="-8"/>
          <w:sz w:val="18"/>
        </w:rPr>
        <w:t xml:space="preserve"> </w:t>
      </w:r>
      <w:r>
        <w:rPr>
          <w:sz w:val="18"/>
        </w:rPr>
        <w:t>member</w:t>
      </w:r>
      <w:r>
        <w:rPr>
          <w:spacing w:val="-1"/>
          <w:sz w:val="18"/>
        </w:rPr>
        <w:t xml:space="preserve"> </w:t>
      </w:r>
      <w:r>
        <w:rPr>
          <w:sz w:val="18"/>
        </w:rPr>
        <w:t>holds both</w:t>
      </w:r>
      <w:r>
        <w:rPr>
          <w:spacing w:val="-1"/>
          <w:sz w:val="18"/>
        </w:rPr>
        <w:t xml:space="preserve"> </w:t>
      </w:r>
      <w:r>
        <w:rPr>
          <w:sz w:val="18"/>
        </w:rPr>
        <w:t>a</w:t>
      </w:r>
      <w:r>
        <w:rPr>
          <w:spacing w:val="-7"/>
          <w:sz w:val="18"/>
        </w:rPr>
        <w:t xml:space="preserve"> </w:t>
      </w:r>
      <w:r>
        <w:rPr>
          <w:sz w:val="18"/>
        </w:rPr>
        <w:t>management</w:t>
      </w:r>
      <w:r>
        <w:rPr>
          <w:spacing w:val="-1"/>
          <w:sz w:val="18"/>
        </w:rPr>
        <w:t xml:space="preserve"> </w:t>
      </w:r>
      <w:r>
        <w:rPr>
          <w:sz w:val="18"/>
        </w:rPr>
        <w:t>position</w:t>
      </w:r>
      <w:r>
        <w:rPr>
          <w:spacing w:val="-8"/>
          <w:sz w:val="18"/>
        </w:rPr>
        <w:t xml:space="preserve"> </w:t>
      </w:r>
      <w:r>
        <w:rPr>
          <w:sz w:val="18"/>
        </w:rPr>
        <w:t>within</w:t>
      </w:r>
      <w:r>
        <w:rPr>
          <w:spacing w:val="-8"/>
          <w:sz w:val="18"/>
        </w:rPr>
        <w:t xml:space="preserve"> </w:t>
      </w:r>
      <w:r>
        <w:rPr>
          <w:sz w:val="18"/>
        </w:rPr>
        <w:t>an</w:t>
      </w:r>
      <w:r>
        <w:rPr>
          <w:spacing w:val="-1"/>
          <w:sz w:val="18"/>
        </w:rPr>
        <w:t xml:space="preserve"> </w:t>
      </w:r>
      <w:r>
        <w:rPr>
          <w:sz w:val="18"/>
        </w:rPr>
        <w:t>organization</w:t>
      </w:r>
      <w:r>
        <w:rPr>
          <w:spacing w:val="-8"/>
          <w:sz w:val="18"/>
        </w:rPr>
        <w:t xml:space="preserve"> </w:t>
      </w:r>
      <w:r>
        <w:rPr>
          <w:sz w:val="18"/>
        </w:rPr>
        <w:t>and</w:t>
      </w:r>
      <w:r>
        <w:rPr>
          <w:spacing w:val="-8"/>
          <w:sz w:val="18"/>
        </w:rPr>
        <w:t xml:space="preserve"> </w:t>
      </w:r>
      <w:r>
        <w:rPr>
          <w:sz w:val="18"/>
        </w:rPr>
        <w:t xml:space="preserve">an </w:t>
      </w:r>
      <w:r>
        <w:rPr>
          <w:b/>
          <w:sz w:val="18"/>
        </w:rPr>
        <w:t>official</w:t>
      </w:r>
      <w:r>
        <w:rPr>
          <w:b/>
          <w:spacing w:val="-1"/>
          <w:sz w:val="18"/>
        </w:rPr>
        <w:t xml:space="preserve"> </w:t>
      </w:r>
      <w:r>
        <w:rPr>
          <w:b/>
          <w:sz w:val="18"/>
        </w:rPr>
        <w:t>government</w:t>
      </w:r>
      <w:r>
        <w:rPr>
          <w:b/>
          <w:spacing w:val="-1"/>
          <w:sz w:val="18"/>
        </w:rPr>
        <w:t xml:space="preserve"> </w:t>
      </w:r>
      <w:r>
        <w:rPr>
          <w:sz w:val="18"/>
        </w:rPr>
        <w:t>position.</w:t>
      </w:r>
      <w:r>
        <w:rPr>
          <w:spacing w:val="-1"/>
          <w:sz w:val="18"/>
        </w:rPr>
        <w:t xml:space="preserve"> </w:t>
      </w:r>
      <w:r>
        <w:rPr>
          <w:sz w:val="18"/>
        </w:rPr>
        <w:t>It</w:t>
      </w:r>
      <w:r>
        <w:rPr>
          <w:spacing w:val="-1"/>
          <w:sz w:val="18"/>
        </w:rPr>
        <w:t xml:space="preserve"> </w:t>
      </w:r>
      <w:r>
        <w:rPr>
          <w:sz w:val="18"/>
        </w:rPr>
        <w:t>is determined that this could create</w:t>
      </w:r>
      <w:r>
        <w:rPr>
          <w:spacing w:val="-1"/>
          <w:sz w:val="18"/>
        </w:rPr>
        <w:t xml:space="preserve"> </w:t>
      </w:r>
      <w:r>
        <w:rPr>
          <w:sz w:val="18"/>
        </w:rPr>
        <w:t>a conflict of interest and</w:t>
      </w:r>
      <w:r>
        <w:rPr>
          <w:spacing w:val="-2"/>
          <w:sz w:val="18"/>
        </w:rPr>
        <w:t xml:space="preserve"> </w:t>
      </w:r>
      <w:r>
        <w:rPr>
          <w:sz w:val="18"/>
        </w:rPr>
        <w:t>the staff</w:t>
      </w:r>
      <w:r>
        <w:rPr>
          <w:spacing w:val="-2"/>
          <w:sz w:val="18"/>
        </w:rPr>
        <w:t xml:space="preserve"> </w:t>
      </w:r>
      <w:r>
        <w:rPr>
          <w:sz w:val="18"/>
        </w:rPr>
        <w:t>member is instructed to resign from one of their positions, as interests in one role may conflict with interests in the other.</w:t>
      </w:r>
    </w:p>
    <w:p w14:paraId="05A13C07" w14:textId="77777777" w:rsidR="008E3FA4" w:rsidRDefault="008E3FA4">
      <w:pPr>
        <w:pStyle w:val="BodyText"/>
        <w:rPr>
          <w:sz w:val="18"/>
        </w:rPr>
      </w:pPr>
    </w:p>
    <w:p w14:paraId="05A13C08" w14:textId="77777777" w:rsidR="008E3FA4" w:rsidRDefault="0037416A">
      <w:pPr>
        <w:spacing w:line="242" w:lineRule="auto"/>
        <w:ind w:left="142"/>
        <w:rPr>
          <w:sz w:val="18"/>
        </w:rPr>
      </w:pPr>
      <w:r>
        <w:rPr>
          <w:b/>
          <w:sz w:val="18"/>
        </w:rPr>
        <w:t>Scenario</w:t>
      </w:r>
      <w:r>
        <w:rPr>
          <w:b/>
          <w:spacing w:val="-3"/>
          <w:sz w:val="18"/>
        </w:rPr>
        <w:t xml:space="preserve"> </w:t>
      </w:r>
      <w:r>
        <w:rPr>
          <w:b/>
          <w:sz w:val="18"/>
        </w:rPr>
        <w:t xml:space="preserve">6 </w:t>
      </w:r>
      <w:r>
        <w:rPr>
          <w:sz w:val="18"/>
        </w:rPr>
        <w:t>– An</w:t>
      </w:r>
      <w:r>
        <w:rPr>
          <w:spacing w:val="-1"/>
          <w:sz w:val="18"/>
        </w:rPr>
        <w:t xml:space="preserve"> </w:t>
      </w:r>
      <w:r>
        <w:rPr>
          <w:sz w:val="18"/>
        </w:rPr>
        <w:t>organization</w:t>
      </w:r>
      <w:r>
        <w:rPr>
          <w:spacing w:val="-8"/>
          <w:sz w:val="18"/>
        </w:rPr>
        <w:t xml:space="preserve"> </w:t>
      </w:r>
      <w:r>
        <w:rPr>
          <w:sz w:val="18"/>
        </w:rPr>
        <w:t>is</w:t>
      </w:r>
      <w:r>
        <w:rPr>
          <w:spacing w:val="-5"/>
          <w:sz w:val="18"/>
        </w:rPr>
        <w:t xml:space="preserve"> </w:t>
      </w:r>
      <w:r>
        <w:rPr>
          <w:sz w:val="18"/>
        </w:rPr>
        <w:t>contracting</w:t>
      </w:r>
      <w:r>
        <w:rPr>
          <w:spacing w:val="-1"/>
          <w:sz w:val="18"/>
        </w:rPr>
        <w:t xml:space="preserve"> </w:t>
      </w:r>
      <w:r>
        <w:rPr>
          <w:sz w:val="18"/>
        </w:rPr>
        <w:t>vendors for</w:t>
      </w:r>
      <w:r>
        <w:rPr>
          <w:spacing w:val="-4"/>
          <w:sz w:val="18"/>
        </w:rPr>
        <w:t xml:space="preserve"> </w:t>
      </w:r>
      <w:r>
        <w:rPr>
          <w:sz w:val="18"/>
        </w:rPr>
        <w:t>a</w:t>
      </w:r>
      <w:r>
        <w:rPr>
          <w:spacing w:val="-1"/>
          <w:sz w:val="18"/>
        </w:rPr>
        <w:t xml:space="preserve"> </w:t>
      </w:r>
      <w:r>
        <w:rPr>
          <w:sz w:val="18"/>
        </w:rPr>
        <w:t>project,</w:t>
      </w:r>
      <w:r>
        <w:rPr>
          <w:spacing w:val="-1"/>
          <w:sz w:val="18"/>
        </w:rPr>
        <w:t xml:space="preserve"> </w:t>
      </w:r>
      <w:r>
        <w:rPr>
          <w:sz w:val="18"/>
        </w:rPr>
        <w:t>but</w:t>
      </w:r>
      <w:r>
        <w:rPr>
          <w:spacing w:val="-8"/>
          <w:sz w:val="18"/>
        </w:rPr>
        <w:t xml:space="preserve"> </w:t>
      </w:r>
      <w:r>
        <w:rPr>
          <w:sz w:val="18"/>
        </w:rPr>
        <w:t>a</w:t>
      </w:r>
      <w:r>
        <w:rPr>
          <w:spacing w:val="-1"/>
          <w:sz w:val="18"/>
        </w:rPr>
        <w:t xml:space="preserve"> </w:t>
      </w:r>
      <w:r>
        <w:rPr>
          <w:sz w:val="18"/>
        </w:rPr>
        <w:t>family</w:t>
      </w:r>
      <w:r>
        <w:rPr>
          <w:spacing w:val="-5"/>
          <w:sz w:val="18"/>
        </w:rPr>
        <w:t xml:space="preserve"> </w:t>
      </w:r>
      <w:r>
        <w:rPr>
          <w:sz w:val="18"/>
        </w:rPr>
        <w:t>relationship</w:t>
      </w:r>
      <w:r>
        <w:rPr>
          <w:spacing w:val="-1"/>
          <w:sz w:val="18"/>
        </w:rPr>
        <w:t xml:space="preserve"> </w:t>
      </w:r>
      <w:r>
        <w:rPr>
          <w:sz w:val="18"/>
        </w:rPr>
        <w:t>exists with</w:t>
      </w:r>
      <w:r>
        <w:rPr>
          <w:spacing w:val="-1"/>
          <w:sz w:val="18"/>
        </w:rPr>
        <w:t xml:space="preserve"> </w:t>
      </w:r>
      <w:r>
        <w:rPr>
          <w:sz w:val="18"/>
        </w:rPr>
        <w:t>one</w:t>
      </w:r>
      <w:r>
        <w:rPr>
          <w:spacing w:val="-1"/>
          <w:sz w:val="18"/>
        </w:rPr>
        <w:t xml:space="preserve"> </w:t>
      </w:r>
      <w:r>
        <w:rPr>
          <w:sz w:val="18"/>
        </w:rPr>
        <w:t>of</w:t>
      </w:r>
      <w:r>
        <w:rPr>
          <w:spacing w:val="-1"/>
          <w:sz w:val="18"/>
        </w:rPr>
        <w:t xml:space="preserve"> </w:t>
      </w:r>
      <w:r>
        <w:rPr>
          <w:sz w:val="18"/>
        </w:rPr>
        <w:t xml:space="preserve">the </w:t>
      </w:r>
      <w:r>
        <w:rPr>
          <w:b/>
          <w:sz w:val="18"/>
        </w:rPr>
        <w:t>vendor</w:t>
      </w:r>
      <w:r>
        <w:rPr>
          <w:sz w:val="18"/>
        </w:rPr>
        <w:t>s.</w:t>
      </w:r>
      <w:r>
        <w:rPr>
          <w:spacing w:val="-1"/>
          <w:sz w:val="18"/>
        </w:rPr>
        <w:t xml:space="preserve"> </w:t>
      </w:r>
      <w:r>
        <w:rPr>
          <w:sz w:val="18"/>
        </w:rPr>
        <w:t>The organization determines that a perceived conflict of interest exists and</w:t>
      </w:r>
      <w:r>
        <w:rPr>
          <w:spacing w:val="-1"/>
          <w:sz w:val="18"/>
        </w:rPr>
        <w:t xml:space="preserve"> </w:t>
      </w:r>
      <w:r>
        <w:rPr>
          <w:sz w:val="18"/>
        </w:rPr>
        <w:t>therefore does not consider the vendor.</w:t>
      </w:r>
    </w:p>
    <w:p w14:paraId="05A13C09" w14:textId="77777777" w:rsidR="008E3FA4" w:rsidRDefault="008E3FA4">
      <w:pPr>
        <w:pStyle w:val="BodyText"/>
        <w:spacing w:before="6"/>
        <w:rPr>
          <w:sz w:val="17"/>
        </w:rPr>
      </w:pPr>
    </w:p>
    <w:p w14:paraId="05A13C0A" w14:textId="77777777" w:rsidR="008E3FA4" w:rsidRDefault="0037416A">
      <w:pPr>
        <w:spacing w:line="242" w:lineRule="auto"/>
        <w:ind w:left="142" w:right="194"/>
        <w:rPr>
          <w:sz w:val="18"/>
        </w:rPr>
      </w:pPr>
      <w:r>
        <w:rPr>
          <w:b/>
          <w:sz w:val="18"/>
        </w:rPr>
        <w:t xml:space="preserve">Scenario 7 </w:t>
      </w:r>
      <w:r>
        <w:rPr>
          <w:sz w:val="18"/>
        </w:rPr>
        <w:t>– A national staff</w:t>
      </w:r>
      <w:r>
        <w:rPr>
          <w:spacing w:val="-3"/>
          <w:sz w:val="18"/>
        </w:rPr>
        <w:t xml:space="preserve"> </w:t>
      </w:r>
      <w:r>
        <w:rPr>
          <w:sz w:val="18"/>
        </w:rPr>
        <w:t>member of a UN entity has started a</w:t>
      </w:r>
      <w:r>
        <w:rPr>
          <w:spacing w:val="14"/>
          <w:sz w:val="18"/>
        </w:rPr>
        <w:t xml:space="preserve"> </w:t>
      </w:r>
      <w:r>
        <w:rPr>
          <w:b/>
          <w:sz w:val="18"/>
        </w:rPr>
        <w:t xml:space="preserve">local NGO </w:t>
      </w:r>
      <w:r>
        <w:rPr>
          <w:sz w:val="18"/>
        </w:rPr>
        <w:t>which has applied for funding. Given the staff</w:t>
      </w:r>
      <w:r>
        <w:rPr>
          <w:spacing w:val="-3"/>
          <w:sz w:val="18"/>
        </w:rPr>
        <w:t xml:space="preserve"> </w:t>
      </w:r>
      <w:r>
        <w:rPr>
          <w:sz w:val="18"/>
        </w:rPr>
        <w:t>member has access to</w:t>
      </w:r>
      <w:r>
        <w:rPr>
          <w:spacing w:val="-8"/>
          <w:sz w:val="18"/>
        </w:rPr>
        <w:t xml:space="preserve"> </w:t>
      </w:r>
      <w:r>
        <w:rPr>
          <w:sz w:val="18"/>
        </w:rPr>
        <w:t>information</w:t>
      </w:r>
      <w:r>
        <w:rPr>
          <w:spacing w:val="-1"/>
          <w:sz w:val="18"/>
        </w:rPr>
        <w:t xml:space="preserve"> </w:t>
      </w:r>
      <w:r>
        <w:rPr>
          <w:sz w:val="18"/>
        </w:rPr>
        <w:t>not</w:t>
      </w:r>
      <w:r>
        <w:rPr>
          <w:spacing w:val="-1"/>
          <w:sz w:val="18"/>
        </w:rPr>
        <w:t xml:space="preserve"> </w:t>
      </w:r>
      <w:r>
        <w:rPr>
          <w:sz w:val="18"/>
        </w:rPr>
        <w:t>otherwise</w:t>
      </w:r>
      <w:r>
        <w:rPr>
          <w:spacing w:val="-1"/>
          <w:sz w:val="18"/>
        </w:rPr>
        <w:t xml:space="preserve"> </w:t>
      </w:r>
      <w:r>
        <w:rPr>
          <w:sz w:val="18"/>
        </w:rPr>
        <w:t>available</w:t>
      </w:r>
      <w:r>
        <w:rPr>
          <w:spacing w:val="-1"/>
          <w:sz w:val="18"/>
        </w:rPr>
        <w:t xml:space="preserve"> </w:t>
      </w:r>
      <w:r>
        <w:rPr>
          <w:sz w:val="18"/>
        </w:rPr>
        <w:t>to</w:t>
      </w:r>
      <w:r>
        <w:rPr>
          <w:spacing w:val="-1"/>
          <w:sz w:val="18"/>
        </w:rPr>
        <w:t xml:space="preserve"> </w:t>
      </w:r>
      <w:r>
        <w:rPr>
          <w:sz w:val="18"/>
        </w:rPr>
        <w:t>other</w:t>
      </w:r>
      <w:r>
        <w:rPr>
          <w:spacing w:val="-4"/>
          <w:sz w:val="18"/>
        </w:rPr>
        <w:t xml:space="preserve"> </w:t>
      </w:r>
      <w:r>
        <w:rPr>
          <w:sz w:val="18"/>
        </w:rPr>
        <w:t>potential partners,</w:t>
      </w:r>
      <w:r>
        <w:rPr>
          <w:spacing w:val="-1"/>
          <w:sz w:val="18"/>
        </w:rPr>
        <w:t xml:space="preserve"> </w:t>
      </w:r>
      <w:r>
        <w:rPr>
          <w:sz w:val="18"/>
        </w:rPr>
        <w:t>the</w:t>
      </w:r>
      <w:r>
        <w:rPr>
          <w:spacing w:val="-1"/>
          <w:sz w:val="18"/>
        </w:rPr>
        <w:t xml:space="preserve"> </w:t>
      </w:r>
      <w:r>
        <w:rPr>
          <w:sz w:val="18"/>
        </w:rPr>
        <w:t>NGO</w:t>
      </w:r>
      <w:r>
        <w:rPr>
          <w:spacing w:val="-5"/>
          <w:sz w:val="18"/>
        </w:rPr>
        <w:t xml:space="preserve"> </w:t>
      </w:r>
      <w:r>
        <w:rPr>
          <w:sz w:val="18"/>
        </w:rPr>
        <w:t>is not</w:t>
      </w:r>
      <w:r>
        <w:rPr>
          <w:spacing w:val="-8"/>
          <w:sz w:val="18"/>
        </w:rPr>
        <w:t xml:space="preserve"> </w:t>
      </w:r>
      <w:r>
        <w:rPr>
          <w:sz w:val="18"/>
        </w:rPr>
        <w:t>considered</w:t>
      </w:r>
      <w:r>
        <w:rPr>
          <w:spacing w:val="-1"/>
          <w:sz w:val="18"/>
        </w:rPr>
        <w:t xml:space="preserve"> </w:t>
      </w:r>
      <w:r>
        <w:rPr>
          <w:sz w:val="18"/>
        </w:rPr>
        <w:t>for</w:t>
      </w:r>
      <w:r>
        <w:rPr>
          <w:spacing w:val="-4"/>
          <w:sz w:val="18"/>
        </w:rPr>
        <w:t xml:space="preserve"> </w:t>
      </w:r>
      <w:r>
        <w:rPr>
          <w:sz w:val="18"/>
        </w:rPr>
        <w:t>funding</w:t>
      </w:r>
      <w:r>
        <w:rPr>
          <w:spacing w:val="-1"/>
          <w:sz w:val="18"/>
        </w:rPr>
        <w:t xml:space="preserve"> </w:t>
      </w:r>
      <w:r>
        <w:rPr>
          <w:sz w:val="18"/>
        </w:rPr>
        <w:t>due</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potential conflict of interest.</w:t>
      </w:r>
    </w:p>
    <w:p w14:paraId="05A13C0B" w14:textId="77777777" w:rsidR="008E3FA4" w:rsidRDefault="008E3FA4">
      <w:pPr>
        <w:pStyle w:val="BodyText"/>
        <w:spacing w:before="6"/>
        <w:rPr>
          <w:sz w:val="17"/>
        </w:rPr>
      </w:pPr>
    </w:p>
    <w:p w14:paraId="05A13C0C" w14:textId="77777777" w:rsidR="008E3FA4" w:rsidRDefault="0037416A">
      <w:pPr>
        <w:spacing w:line="249" w:lineRule="auto"/>
        <w:ind w:left="142" w:right="228"/>
        <w:rPr>
          <w:sz w:val="18"/>
        </w:rPr>
      </w:pPr>
      <w:r>
        <w:rPr>
          <w:b/>
          <w:sz w:val="18"/>
        </w:rPr>
        <w:t>Scenario</w:t>
      </w:r>
      <w:r>
        <w:rPr>
          <w:b/>
          <w:spacing w:val="-3"/>
          <w:sz w:val="18"/>
        </w:rPr>
        <w:t xml:space="preserve"> </w:t>
      </w:r>
      <w:r>
        <w:rPr>
          <w:b/>
          <w:sz w:val="18"/>
        </w:rPr>
        <w:t xml:space="preserve">8 – </w:t>
      </w:r>
      <w:r>
        <w:rPr>
          <w:sz w:val="18"/>
        </w:rPr>
        <w:t>An</w:t>
      </w:r>
      <w:r>
        <w:rPr>
          <w:spacing w:val="-1"/>
          <w:sz w:val="18"/>
        </w:rPr>
        <w:t xml:space="preserve"> </w:t>
      </w:r>
      <w:r>
        <w:rPr>
          <w:sz w:val="18"/>
        </w:rPr>
        <w:t>OCHA</w:t>
      </w:r>
      <w:r>
        <w:rPr>
          <w:spacing w:val="-6"/>
          <w:sz w:val="18"/>
        </w:rPr>
        <w:t xml:space="preserve"> </w:t>
      </w:r>
      <w:r>
        <w:rPr>
          <w:sz w:val="18"/>
        </w:rPr>
        <w:t>staff</w:t>
      </w:r>
      <w:r>
        <w:rPr>
          <w:spacing w:val="-8"/>
          <w:sz w:val="18"/>
        </w:rPr>
        <w:t xml:space="preserve"> </w:t>
      </w:r>
      <w:r>
        <w:rPr>
          <w:sz w:val="18"/>
        </w:rPr>
        <w:t>member</w:t>
      </w:r>
      <w:r>
        <w:rPr>
          <w:spacing w:val="-4"/>
          <w:sz w:val="18"/>
        </w:rPr>
        <w:t xml:space="preserve"> </w:t>
      </w:r>
      <w:r>
        <w:rPr>
          <w:sz w:val="18"/>
        </w:rPr>
        <w:t>is related</w:t>
      </w:r>
      <w:r>
        <w:rPr>
          <w:spacing w:val="-1"/>
          <w:sz w:val="18"/>
        </w:rPr>
        <w:t xml:space="preserve"> </w:t>
      </w:r>
      <w:r>
        <w:rPr>
          <w:sz w:val="18"/>
        </w:rPr>
        <w:t>to</w:t>
      </w:r>
      <w:r>
        <w:rPr>
          <w:spacing w:val="-1"/>
          <w:sz w:val="18"/>
        </w:rPr>
        <w:t xml:space="preserve"> </w:t>
      </w:r>
      <w:r>
        <w:rPr>
          <w:sz w:val="18"/>
        </w:rPr>
        <w:t>a</w:t>
      </w:r>
      <w:r>
        <w:rPr>
          <w:spacing w:val="-1"/>
          <w:sz w:val="18"/>
        </w:rPr>
        <w:t xml:space="preserve"> </w:t>
      </w:r>
      <w:r>
        <w:rPr>
          <w:sz w:val="18"/>
        </w:rPr>
        <w:t>vendor</w:t>
      </w:r>
      <w:r>
        <w:rPr>
          <w:spacing w:val="-4"/>
          <w:sz w:val="18"/>
        </w:rPr>
        <w:t xml:space="preserve"> </w:t>
      </w:r>
      <w:r>
        <w:rPr>
          <w:sz w:val="18"/>
        </w:rPr>
        <w:t>that</w:t>
      </w:r>
      <w:r>
        <w:rPr>
          <w:spacing w:val="-1"/>
          <w:sz w:val="18"/>
        </w:rPr>
        <w:t xml:space="preserve"> </w:t>
      </w:r>
      <w:r>
        <w:rPr>
          <w:sz w:val="18"/>
        </w:rPr>
        <w:t>was selected</w:t>
      </w:r>
      <w:r>
        <w:rPr>
          <w:spacing w:val="-1"/>
          <w:sz w:val="18"/>
        </w:rPr>
        <w:t xml:space="preserve"> </w:t>
      </w:r>
      <w:r>
        <w:rPr>
          <w:sz w:val="18"/>
        </w:rPr>
        <w:t>by</w:t>
      </w:r>
      <w:r>
        <w:rPr>
          <w:spacing w:val="-5"/>
          <w:sz w:val="18"/>
        </w:rPr>
        <w:t xml:space="preserve"> </w:t>
      </w:r>
      <w:r>
        <w:rPr>
          <w:sz w:val="18"/>
        </w:rPr>
        <w:t>an</w:t>
      </w:r>
      <w:r>
        <w:rPr>
          <w:spacing w:val="-1"/>
          <w:sz w:val="18"/>
        </w:rPr>
        <w:t xml:space="preserve"> </w:t>
      </w:r>
      <w:r>
        <w:rPr>
          <w:sz w:val="18"/>
        </w:rPr>
        <w:t>Partner.</w:t>
      </w:r>
      <w:r>
        <w:rPr>
          <w:spacing w:val="-8"/>
          <w:sz w:val="18"/>
        </w:rPr>
        <w:t xml:space="preserve"> </w:t>
      </w:r>
      <w:r>
        <w:rPr>
          <w:sz w:val="18"/>
        </w:rPr>
        <w:t>The</w:t>
      </w:r>
      <w:r>
        <w:rPr>
          <w:spacing w:val="-1"/>
          <w:sz w:val="18"/>
        </w:rPr>
        <w:t xml:space="preserve"> </w:t>
      </w:r>
      <w:r>
        <w:rPr>
          <w:sz w:val="18"/>
        </w:rPr>
        <w:t>staff</w:t>
      </w:r>
      <w:r>
        <w:rPr>
          <w:spacing w:val="-1"/>
          <w:sz w:val="18"/>
        </w:rPr>
        <w:t xml:space="preserve"> </w:t>
      </w:r>
      <w:r>
        <w:rPr>
          <w:sz w:val="18"/>
        </w:rPr>
        <w:t>member</w:t>
      </w:r>
      <w:r>
        <w:rPr>
          <w:spacing w:val="-4"/>
          <w:sz w:val="18"/>
        </w:rPr>
        <w:t xml:space="preserve"> </w:t>
      </w:r>
      <w:r>
        <w:rPr>
          <w:sz w:val="18"/>
        </w:rPr>
        <w:t>should</w:t>
      </w:r>
      <w:r>
        <w:rPr>
          <w:spacing w:val="-1"/>
          <w:sz w:val="18"/>
        </w:rPr>
        <w:t xml:space="preserve"> </w:t>
      </w:r>
      <w:r>
        <w:rPr>
          <w:sz w:val="18"/>
        </w:rPr>
        <w:t>declare</w:t>
      </w:r>
      <w:r>
        <w:rPr>
          <w:spacing w:val="-1"/>
          <w:sz w:val="18"/>
        </w:rPr>
        <w:t xml:space="preserve"> </w:t>
      </w:r>
      <w:r>
        <w:rPr>
          <w:sz w:val="18"/>
        </w:rPr>
        <w:t>the conflict of interest to their</w:t>
      </w:r>
      <w:r>
        <w:rPr>
          <w:spacing w:val="-4"/>
          <w:sz w:val="18"/>
        </w:rPr>
        <w:t xml:space="preserve"> </w:t>
      </w:r>
      <w:r>
        <w:rPr>
          <w:sz w:val="18"/>
        </w:rPr>
        <w:t>supervisor. The supervisor will establish if a conflict of interest exists and will take appropriate action.</w:t>
      </w:r>
    </w:p>
    <w:p w14:paraId="05A13C0D" w14:textId="77777777" w:rsidR="008E3FA4" w:rsidRDefault="008E3FA4">
      <w:pPr>
        <w:pStyle w:val="BodyText"/>
      </w:pPr>
    </w:p>
    <w:p w14:paraId="05A13C0E" w14:textId="77777777" w:rsidR="008E3FA4" w:rsidRDefault="0037416A">
      <w:pPr>
        <w:spacing w:before="167"/>
        <w:ind w:left="142"/>
        <w:rPr>
          <w:b/>
          <w:sz w:val="18"/>
        </w:rPr>
      </w:pPr>
      <w:r>
        <w:rPr>
          <w:b/>
          <w:spacing w:val="-2"/>
          <w:sz w:val="18"/>
        </w:rPr>
        <w:t>Additional</w:t>
      </w:r>
      <w:r>
        <w:rPr>
          <w:b/>
          <w:spacing w:val="6"/>
          <w:sz w:val="18"/>
        </w:rPr>
        <w:t xml:space="preserve"> </w:t>
      </w:r>
      <w:r>
        <w:rPr>
          <w:b/>
          <w:spacing w:val="-2"/>
          <w:sz w:val="18"/>
        </w:rPr>
        <w:t>Examples</w:t>
      </w:r>
    </w:p>
    <w:p w14:paraId="05A13C0F" w14:textId="77777777" w:rsidR="008E3FA4" w:rsidRDefault="008E3FA4">
      <w:pPr>
        <w:pStyle w:val="BodyText"/>
        <w:spacing w:before="8"/>
        <w:rPr>
          <w:b/>
          <w:sz w:val="18"/>
        </w:rPr>
      </w:pPr>
    </w:p>
    <w:p w14:paraId="05A13C10" w14:textId="77777777" w:rsidR="008E3FA4" w:rsidRDefault="0037416A">
      <w:pPr>
        <w:pStyle w:val="ListParagraph"/>
        <w:numPr>
          <w:ilvl w:val="1"/>
          <w:numId w:val="1"/>
        </w:numPr>
        <w:tabs>
          <w:tab w:val="left" w:pos="862"/>
          <w:tab w:val="left" w:pos="863"/>
        </w:tabs>
        <w:spacing w:line="241" w:lineRule="exact"/>
        <w:rPr>
          <w:rFonts w:ascii="Symbol" w:hAnsi="Symbol"/>
          <w:sz w:val="20"/>
        </w:rPr>
      </w:pPr>
      <w:r>
        <w:rPr>
          <w:sz w:val="18"/>
        </w:rPr>
        <w:t>A</w:t>
      </w:r>
      <w:r>
        <w:rPr>
          <w:spacing w:val="-7"/>
          <w:sz w:val="18"/>
        </w:rPr>
        <w:t xml:space="preserve"> </w:t>
      </w:r>
      <w:r>
        <w:rPr>
          <w:sz w:val="18"/>
        </w:rPr>
        <w:t>manager</w:t>
      </w:r>
      <w:r>
        <w:rPr>
          <w:spacing w:val="-4"/>
          <w:sz w:val="18"/>
        </w:rPr>
        <w:t xml:space="preserve"> </w:t>
      </w:r>
      <w:r>
        <w:rPr>
          <w:sz w:val="18"/>
        </w:rPr>
        <w:t>provides</w:t>
      </w:r>
      <w:r>
        <w:rPr>
          <w:spacing w:val="2"/>
          <w:sz w:val="18"/>
        </w:rPr>
        <w:t xml:space="preserve"> </w:t>
      </w:r>
      <w:r>
        <w:rPr>
          <w:sz w:val="18"/>
        </w:rPr>
        <w:t>paid</w:t>
      </w:r>
      <w:r>
        <w:rPr>
          <w:spacing w:val="-8"/>
          <w:sz w:val="18"/>
        </w:rPr>
        <w:t xml:space="preserve"> </w:t>
      </w:r>
      <w:r>
        <w:rPr>
          <w:sz w:val="18"/>
        </w:rPr>
        <w:t>consulting</w:t>
      </w:r>
      <w:r>
        <w:rPr>
          <w:spacing w:val="-1"/>
          <w:sz w:val="18"/>
        </w:rPr>
        <w:t xml:space="preserve"> </w:t>
      </w:r>
      <w:r>
        <w:rPr>
          <w:sz w:val="18"/>
        </w:rPr>
        <w:t>services</w:t>
      </w:r>
      <w:r>
        <w:rPr>
          <w:spacing w:val="1"/>
          <w:sz w:val="18"/>
        </w:rPr>
        <w:t xml:space="preserve"> </w:t>
      </w:r>
      <w:r>
        <w:rPr>
          <w:sz w:val="18"/>
        </w:rPr>
        <w:t>on</w:t>
      </w:r>
      <w:r>
        <w:rPr>
          <w:spacing w:val="-1"/>
          <w:sz w:val="18"/>
        </w:rPr>
        <w:t xml:space="preserve"> </w:t>
      </w:r>
      <w:r>
        <w:rPr>
          <w:sz w:val="18"/>
        </w:rPr>
        <w:t>the</w:t>
      </w:r>
      <w:r>
        <w:rPr>
          <w:spacing w:val="-8"/>
          <w:sz w:val="18"/>
        </w:rPr>
        <w:t xml:space="preserve"> </w:t>
      </w:r>
      <w:r>
        <w:rPr>
          <w:sz w:val="18"/>
        </w:rPr>
        <w:t>weekend</w:t>
      </w:r>
      <w:r>
        <w:rPr>
          <w:spacing w:val="-1"/>
          <w:sz w:val="18"/>
        </w:rPr>
        <w:t xml:space="preserve"> </w:t>
      </w:r>
      <w:r>
        <w:rPr>
          <w:sz w:val="18"/>
        </w:rPr>
        <w:t>to</w:t>
      </w:r>
      <w:r>
        <w:rPr>
          <w:spacing w:val="-2"/>
          <w:sz w:val="18"/>
        </w:rPr>
        <w:t xml:space="preserve"> </w:t>
      </w:r>
      <w:r>
        <w:rPr>
          <w:sz w:val="18"/>
        </w:rPr>
        <w:t>a</w:t>
      </w:r>
      <w:r>
        <w:rPr>
          <w:spacing w:val="-1"/>
          <w:sz w:val="18"/>
        </w:rPr>
        <w:t xml:space="preserve"> </w:t>
      </w:r>
      <w:r>
        <w:rPr>
          <w:sz w:val="18"/>
        </w:rPr>
        <w:t>supplier</w:t>
      </w:r>
      <w:r>
        <w:rPr>
          <w:spacing w:val="-4"/>
          <w:sz w:val="18"/>
        </w:rPr>
        <w:t xml:space="preserve"> </w:t>
      </w:r>
      <w:r>
        <w:rPr>
          <w:sz w:val="18"/>
        </w:rPr>
        <w:t>of</w:t>
      </w:r>
      <w:r>
        <w:rPr>
          <w:spacing w:val="-1"/>
          <w:sz w:val="18"/>
        </w:rPr>
        <w:t xml:space="preserve"> </w:t>
      </w:r>
      <w:r>
        <w:rPr>
          <w:sz w:val="18"/>
        </w:rPr>
        <w:t>the</w:t>
      </w:r>
      <w:r>
        <w:rPr>
          <w:spacing w:val="-1"/>
          <w:sz w:val="18"/>
        </w:rPr>
        <w:t xml:space="preserve"> </w:t>
      </w:r>
      <w:r>
        <w:rPr>
          <w:spacing w:val="-2"/>
          <w:sz w:val="18"/>
        </w:rPr>
        <w:t>organization.</w:t>
      </w:r>
    </w:p>
    <w:p w14:paraId="05A13C11" w14:textId="77777777" w:rsidR="008E3FA4" w:rsidRDefault="0037416A">
      <w:pPr>
        <w:pStyle w:val="ListParagraph"/>
        <w:numPr>
          <w:ilvl w:val="1"/>
          <w:numId w:val="1"/>
        </w:numPr>
        <w:tabs>
          <w:tab w:val="left" w:pos="862"/>
          <w:tab w:val="left" w:pos="863"/>
        </w:tabs>
        <w:spacing w:before="1" w:line="235" w:lineRule="auto"/>
        <w:ind w:right="622"/>
        <w:rPr>
          <w:rFonts w:ascii="Symbol" w:hAnsi="Symbol"/>
          <w:sz w:val="20"/>
        </w:rPr>
      </w:pPr>
      <w:r>
        <w:rPr>
          <w:sz w:val="18"/>
        </w:rPr>
        <w:t>A</w:t>
      </w:r>
      <w:r>
        <w:rPr>
          <w:spacing w:val="-2"/>
          <w:sz w:val="18"/>
        </w:rPr>
        <w:t xml:space="preserve"> </w:t>
      </w:r>
      <w:r>
        <w:rPr>
          <w:sz w:val="18"/>
        </w:rPr>
        <w:t>purchasing</w:t>
      </w:r>
      <w:r>
        <w:rPr>
          <w:spacing w:val="-3"/>
          <w:sz w:val="18"/>
        </w:rPr>
        <w:t xml:space="preserve"> </w:t>
      </w:r>
      <w:r>
        <w:rPr>
          <w:sz w:val="18"/>
        </w:rPr>
        <w:t>agent</w:t>
      </w:r>
      <w:r>
        <w:rPr>
          <w:spacing w:val="-3"/>
          <w:sz w:val="18"/>
        </w:rPr>
        <w:t xml:space="preserve"> </w:t>
      </w:r>
      <w:r>
        <w:rPr>
          <w:sz w:val="18"/>
        </w:rPr>
        <w:t>accepts</w:t>
      </w:r>
      <w:r>
        <w:rPr>
          <w:spacing w:val="-1"/>
          <w:sz w:val="18"/>
        </w:rPr>
        <w:t xml:space="preserve"> </w:t>
      </w:r>
      <w:r>
        <w:rPr>
          <w:sz w:val="18"/>
        </w:rPr>
        <w:t>trips</w:t>
      </w:r>
      <w:r>
        <w:rPr>
          <w:spacing w:val="-7"/>
          <w:sz w:val="18"/>
        </w:rPr>
        <w:t xml:space="preserve"> </w:t>
      </w:r>
      <w:r>
        <w:rPr>
          <w:sz w:val="18"/>
        </w:rPr>
        <w:t>and</w:t>
      </w:r>
      <w:r>
        <w:rPr>
          <w:spacing w:val="-3"/>
          <w:sz w:val="18"/>
        </w:rPr>
        <w:t xml:space="preserve"> </w:t>
      </w:r>
      <w:r>
        <w:rPr>
          <w:sz w:val="18"/>
        </w:rPr>
        <w:t>gifts</w:t>
      </w:r>
      <w:r>
        <w:rPr>
          <w:spacing w:val="-1"/>
          <w:sz w:val="18"/>
        </w:rPr>
        <w:t xml:space="preserve"> </w:t>
      </w:r>
      <w:r>
        <w:rPr>
          <w:sz w:val="18"/>
        </w:rPr>
        <w:t>from a</w:t>
      </w:r>
      <w:r>
        <w:rPr>
          <w:spacing w:val="-3"/>
          <w:sz w:val="18"/>
        </w:rPr>
        <w:t xml:space="preserve"> </w:t>
      </w:r>
      <w:r>
        <w:rPr>
          <w:sz w:val="18"/>
        </w:rPr>
        <w:t>vendor</w:t>
      </w:r>
      <w:r>
        <w:rPr>
          <w:spacing w:val="-6"/>
          <w:sz w:val="18"/>
        </w:rPr>
        <w:t xml:space="preserve"> </w:t>
      </w:r>
      <w:r>
        <w:rPr>
          <w:sz w:val="18"/>
        </w:rPr>
        <w:t>and then</w:t>
      </w:r>
      <w:r>
        <w:rPr>
          <w:spacing w:val="-3"/>
          <w:sz w:val="18"/>
        </w:rPr>
        <w:t xml:space="preserve"> </w:t>
      </w:r>
      <w:r>
        <w:rPr>
          <w:sz w:val="18"/>
        </w:rPr>
        <w:t>selects</w:t>
      </w:r>
      <w:r>
        <w:rPr>
          <w:spacing w:val="-1"/>
          <w:sz w:val="18"/>
        </w:rPr>
        <w:t xml:space="preserve"> </w:t>
      </w:r>
      <w:r>
        <w:rPr>
          <w:sz w:val="18"/>
        </w:rPr>
        <w:t>the</w:t>
      </w:r>
      <w:r>
        <w:rPr>
          <w:spacing w:val="-3"/>
          <w:sz w:val="18"/>
        </w:rPr>
        <w:t xml:space="preserve"> </w:t>
      </w:r>
      <w:r>
        <w:rPr>
          <w:sz w:val="18"/>
        </w:rPr>
        <w:t>vendor's</w:t>
      </w:r>
      <w:r>
        <w:rPr>
          <w:spacing w:val="-1"/>
          <w:sz w:val="18"/>
        </w:rPr>
        <w:t xml:space="preserve"> </w:t>
      </w:r>
      <w:r>
        <w:rPr>
          <w:sz w:val="18"/>
        </w:rPr>
        <w:t>supplies,</w:t>
      </w:r>
      <w:r>
        <w:rPr>
          <w:spacing w:val="-10"/>
          <w:sz w:val="18"/>
        </w:rPr>
        <w:t xml:space="preserve"> </w:t>
      </w:r>
      <w:r>
        <w:rPr>
          <w:sz w:val="18"/>
        </w:rPr>
        <w:t>materials</w:t>
      </w:r>
      <w:r>
        <w:rPr>
          <w:spacing w:val="-1"/>
          <w:sz w:val="18"/>
        </w:rPr>
        <w:t xml:space="preserve"> </w:t>
      </w:r>
      <w:r>
        <w:rPr>
          <w:sz w:val="18"/>
        </w:rPr>
        <w:t>and</w:t>
      </w:r>
      <w:r>
        <w:rPr>
          <w:spacing w:val="-3"/>
          <w:sz w:val="18"/>
        </w:rPr>
        <w:t xml:space="preserve"> </w:t>
      </w:r>
      <w:r>
        <w:rPr>
          <w:sz w:val="18"/>
        </w:rPr>
        <w:t>goods</w:t>
      </w:r>
      <w:r>
        <w:rPr>
          <w:spacing w:val="-1"/>
          <w:sz w:val="18"/>
        </w:rPr>
        <w:t xml:space="preserve"> </w:t>
      </w:r>
      <w:r>
        <w:rPr>
          <w:sz w:val="18"/>
        </w:rPr>
        <w:t>for purchase by the organization.</w:t>
      </w:r>
    </w:p>
    <w:p w14:paraId="05A13C12" w14:textId="77777777" w:rsidR="008E3FA4" w:rsidRDefault="0037416A">
      <w:pPr>
        <w:pStyle w:val="ListParagraph"/>
        <w:numPr>
          <w:ilvl w:val="1"/>
          <w:numId w:val="1"/>
        </w:numPr>
        <w:tabs>
          <w:tab w:val="left" w:pos="862"/>
          <w:tab w:val="left" w:pos="863"/>
        </w:tabs>
        <w:spacing w:before="3" w:line="235" w:lineRule="auto"/>
        <w:ind w:right="296"/>
        <w:rPr>
          <w:rFonts w:ascii="Symbol" w:hAnsi="Symbol"/>
          <w:sz w:val="20"/>
        </w:rPr>
      </w:pPr>
      <w:r>
        <w:rPr>
          <w:sz w:val="18"/>
        </w:rPr>
        <w:t>An</w:t>
      </w:r>
      <w:r>
        <w:rPr>
          <w:spacing w:val="-3"/>
          <w:sz w:val="18"/>
        </w:rPr>
        <w:t xml:space="preserve"> </w:t>
      </w:r>
      <w:r>
        <w:rPr>
          <w:sz w:val="18"/>
        </w:rPr>
        <w:t>employee</w:t>
      </w:r>
      <w:r>
        <w:rPr>
          <w:spacing w:val="-3"/>
          <w:sz w:val="18"/>
        </w:rPr>
        <w:t xml:space="preserve"> </w:t>
      </w:r>
      <w:r>
        <w:rPr>
          <w:sz w:val="18"/>
        </w:rPr>
        <w:t>accepts free</w:t>
      </w:r>
      <w:r>
        <w:rPr>
          <w:spacing w:val="-3"/>
          <w:sz w:val="18"/>
        </w:rPr>
        <w:t xml:space="preserve"> </w:t>
      </w:r>
      <w:r>
        <w:rPr>
          <w:sz w:val="18"/>
        </w:rPr>
        <w:t>gifts and</w:t>
      </w:r>
      <w:r>
        <w:rPr>
          <w:spacing w:val="-3"/>
          <w:sz w:val="18"/>
        </w:rPr>
        <w:t xml:space="preserve"> </w:t>
      </w:r>
      <w:r>
        <w:rPr>
          <w:sz w:val="18"/>
        </w:rPr>
        <w:t>free</w:t>
      </w:r>
      <w:r>
        <w:rPr>
          <w:spacing w:val="-3"/>
          <w:sz w:val="18"/>
        </w:rPr>
        <w:t xml:space="preserve"> </w:t>
      </w:r>
      <w:r>
        <w:rPr>
          <w:sz w:val="18"/>
        </w:rPr>
        <w:t>products from a</w:t>
      </w:r>
      <w:r>
        <w:rPr>
          <w:spacing w:val="-3"/>
          <w:sz w:val="18"/>
        </w:rPr>
        <w:t xml:space="preserve"> </w:t>
      </w:r>
      <w:r>
        <w:rPr>
          <w:sz w:val="18"/>
        </w:rPr>
        <w:t>supplier</w:t>
      </w:r>
      <w:r>
        <w:rPr>
          <w:spacing w:val="-6"/>
          <w:sz w:val="18"/>
        </w:rPr>
        <w:t xml:space="preserve"> </w:t>
      </w:r>
      <w:r>
        <w:rPr>
          <w:sz w:val="18"/>
        </w:rPr>
        <w:t>and</w:t>
      </w:r>
      <w:r>
        <w:rPr>
          <w:spacing w:val="-3"/>
          <w:sz w:val="18"/>
        </w:rPr>
        <w:t xml:space="preserve"> </w:t>
      </w:r>
      <w:r>
        <w:rPr>
          <w:sz w:val="18"/>
        </w:rPr>
        <w:t>then</w:t>
      </w:r>
      <w:r>
        <w:rPr>
          <w:spacing w:val="-3"/>
          <w:sz w:val="18"/>
        </w:rPr>
        <w:t xml:space="preserve"> </w:t>
      </w:r>
      <w:r>
        <w:rPr>
          <w:sz w:val="18"/>
        </w:rPr>
        <w:t>recommends the</w:t>
      </w:r>
      <w:r>
        <w:rPr>
          <w:spacing w:val="-10"/>
          <w:sz w:val="18"/>
        </w:rPr>
        <w:t xml:space="preserve"> </w:t>
      </w:r>
      <w:r>
        <w:rPr>
          <w:sz w:val="18"/>
        </w:rPr>
        <w:t>purchase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supplies</w:t>
      </w:r>
      <w:r>
        <w:rPr>
          <w:spacing w:val="-7"/>
          <w:sz w:val="18"/>
        </w:rPr>
        <w:t xml:space="preserve"> </w:t>
      </w:r>
      <w:r>
        <w:rPr>
          <w:sz w:val="18"/>
        </w:rPr>
        <w:t>without comparing them to comparable supplies, materials or goods from other vendors.</w:t>
      </w:r>
    </w:p>
    <w:p w14:paraId="05A13C13" w14:textId="77777777" w:rsidR="008E3FA4" w:rsidRDefault="0037416A">
      <w:pPr>
        <w:pStyle w:val="ListParagraph"/>
        <w:numPr>
          <w:ilvl w:val="1"/>
          <w:numId w:val="1"/>
        </w:numPr>
        <w:tabs>
          <w:tab w:val="left" w:pos="862"/>
          <w:tab w:val="left" w:pos="863"/>
        </w:tabs>
        <w:spacing w:line="241" w:lineRule="exact"/>
        <w:rPr>
          <w:rFonts w:ascii="Symbol" w:hAnsi="Symbol"/>
          <w:sz w:val="20"/>
        </w:rPr>
      </w:pPr>
      <w:r>
        <w:rPr>
          <w:sz w:val="18"/>
        </w:rPr>
        <w:t>The</w:t>
      </w:r>
      <w:r>
        <w:rPr>
          <w:spacing w:val="-3"/>
          <w:sz w:val="18"/>
        </w:rPr>
        <w:t xml:space="preserve"> </w:t>
      </w:r>
      <w:r>
        <w:rPr>
          <w:sz w:val="18"/>
        </w:rPr>
        <w:t>director</w:t>
      </w:r>
      <w:r>
        <w:rPr>
          <w:spacing w:val="-5"/>
          <w:sz w:val="18"/>
        </w:rPr>
        <w:t xml:space="preserve"> </w:t>
      </w:r>
      <w:r>
        <w:rPr>
          <w:sz w:val="18"/>
        </w:rPr>
        <w:t>or</w:t>
      </w:r>
      <w:r>
        <w:rPr>
          <w:spacing w:val="-5"/>
          <w:sz w:val="18"/>
        </w:rPr>
        <w:t xml:space="preserve"> </w:t>
      </w:r>
      <w:r>
        <w:rPr>
          <w:sz w:val="18"/>
        </w:rPr>
        <w:t>staff</w:t>
      </w:r>
      <w:r>
        <w:rPr>
          <w:spacing w:val="-3"/>
          <w:sz w:val="18"/>
        </w:rPr>
        <w:t xml:space="preserve"> </w:t>
      </w:r>
      <w:r>
        <w:rPr>
          <w:sz w:val="18"/>
        </w:rPr>
        <w:t>of</w:t>
      </w:r>
      <w:r>
        <w:rPr>
          <w:spacing w:val="-2"/>
          <w:sz w:val="18"/>
        </w:rPr>
        <w:t xml:space="preserve"> </w:t>
      </w:r>
      <w:r>
        <w:rPr>
          <w:sz w:val="18"/>
        </w:rPr>
        <w:t>an</w:t>
      </w:r>
      <w:r>
        <w:rPr>
          <w:spacing w:val="-2"/>
          <w:sz w:val="18"/>
        </w:rPr>
        <w:t xml:space="preserve"> </w:t>
      </w:r>
      <w:r>
        <w:rPr>
          <w:sz w:val="18"/>
        </w:rPr>
        <w:t>organization</w:t>
      </w:r>
      <w:r>
        <w:rPr>
          <w:spacing w:val="-3"/>
          <w:sz w:val="18"/>
        </w:rPr>
        <w:t xml:space="preserve"> </w:t>
      </w:r>
      <w:r>
        <w:rPr>
          <w:sz w:val="18"/>
        </w:rPr>
        <w:t>provides</w:t>
      </w:r>
      <w:r>
        <w:rPr>
          <w:spacing w:val="1"/>
          <w:sz w:val="18"/>
        </w:rPr>
        <w:t xml:space="preserve"> </w:t>
      </w:r>
      <w:r>
        <w:rPr>
          <w:sz w:val="18"/>
        </w:rPr>
        <w:t>training</w:t>
      </w:r>
      <w:r>
        <w:rPr>
          <w:spacing w:val="-3"/>
          <w:sz w:val="18"/>
        </w:rPr>
        <w:t xml:space="preserve"> </w:t>
      </w:r>
      <w:r>
        <w:rPr>
          <w:sz w:val="18"/>
        </w:rPr>
        <w:t>for</w:t>
      </w:r>
      <w:r>
        <w:rPr>
          <w:spacing w:val="-5"/>
          <w:sz w:val="18"/>
        </w:rPr>
        <w:t xml:space="preserve"> </w:t>
      </w:r>
      <w:r>
        <w:rPr>
          <w:sz w:val="18"/>
        </w:rPr>
        <w:t>a</w:t>
      </w:r>
      <w:r>
        <w:rPr>
          <w:spacing w:val="-2"/>
          <w:sz w:val="18"/>
        </w:rPr>
        <w:t xml:space="preserve"> </w:t>
      </w:r>
      <w:r>
        <w:rPr>
          <w:sz w:val="18"/>
        </w:rPr>
        <w:t>fee</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organization</w:t>
      </w:r>
      <w:r>
        <w:rPr>
          <w:spacing w:val="-9"/>
          <w:sz w:val="18"/>
        </w:rPr>
        <w:t xml:space="preserve"> </w:t>
      </w:r>
      <w:r>
        <w:rPr>
          <w:spacing w:val="-2"/>
          <w:sz w:val="18"/>
        </w:rPr>
        <w:t>staff.</w:t>
      </w:r>
    </w:p>
    <w:p w14:paraId="05A13C14" w14:textId="77777777" w:rsidR="008E3FA4" w:rsidRDefault="0037416A">
      <w:pPr>
        <w:pStyle w:val="ListParagraph"/>
        <w:numPr>
          <w:ilvl w:val="1"/>
          <w:numId w:val="1"/>
        </w:numPr>
        <w:tabs>
          <w:tab w:val="left" w:pos="862"/>
          <w:tab w:val="left" w:pos="863"/>
        </w:tabs>
        <w:spacing w:line="238" w:lineRule="exact"/>
        <w:rPr>
          <w:rFonts w:ascii="Symbol" w:hAnsi="Symbol"/>
          <w:sz w:val="20"/>
        </w:rPr>
      </w:pPr>
      <w:r>
        <w:rPr>
          <w:sz w:val="18"/>
        </w:rPr>
        <w:t>Employees</w:t>
      </w:r>
      <w:r>
        <w:rPr>
          <w:spacing w:val="-7"/>
          <w:sz w:val="18"/>
        </w:rPr>
        <w:t xml:space="preserve"> </w:t>
      </w:r>
      <w:r>
        <w:rPr>
          <w:sz w:val="18"/>
        </w:rPr>
        <w:t>of</w:t>
      </w:r>
      <w:r>
        <w:rPr>
          <w:spacing w:val="-3"/>
          <w:sz w:val="18"/>
        </w:rPr>
        <w:t xml:space="preserve"> </w:t>
      </w:r>
      <w:r>
        <w:rPr>
          <w:sz w:val="18"/>
        </w:rPr>
        <w:t>the</w:t>
      </w:r>
      <w:r>
        <w:rPr>
          <w:spacing w:val="-2"/>
          <w:sz w:val="18"/>
        </w:rPr>
        <w:t xml:space="preserve"> </w:t>
      </w:r>
      <w:r>
        <w:rPr>
          <w:sz w:val="18"/>
        </w:rPr>
        <w:t>organization</w:t>
      </w:r>
      <w:r>
        <w:rPr>
          <w:spacing w:val="-3"/>
          <w:sz w:val="18"/>
        </w:rPr>
        <w:t xml:space="preserve"> </w:t>
      </w:r>
      <w:r>
        <w:rPr>
          <w:sz w:val="18"/>
        </w:rPr>
        <w:t>are</w:t>
      </w:r>
      <w:r>
        <w:rPr>
          <w:spacing w:val="-2"/>
          <w:sz w:val="18"/>
        </w:rPr>
        <w:t xml:space="preserve"> </w:t>
      </w:r>
      <w:r>
        <w:rPr>
          <w:sz w:val="18"/>
        </w:rPr>
        <w:t>accepting</w:t>
      </w:r>
      <w:r>
        <w:rPr>
          <w:spacing w:val="-3"/>
          <w:sz w:val="18"/>
        </w:rPr>
        <w:t xml:space="preserve"> </w:t>
      </w:r>
      <w:r>
        <w:rPr>
          <w:sz w:val="18"/>
        </w:rPr>
        <w:t>improper</w:t>
      </w:r>
      <w:r>
        <w:rPr>
          <w:spacing w:val="-6"/>
          <w:sz w:val="18"/>
        </w:rPr>
        <w:t xml:space="preserve"> </w:t>
      </w:r>
      <w:r>
        <w:rPr>
          <w:sz w:val="18"/>
        </w:rPr>
        <w:t>gifts</w:t>
      </w:r>
      <w:r>
        <w:rPr>
          <w:spacing w:val="1"/>
          <w:sz w:val="18"/>
        </w:rPr>
        <w:t xml:space="preserve"> </w:t>
      </w:r>
      <w:r>
        <w:rPr>
          <w:sz w:val="18"/>
        </w:rPr>
        <w:t>from</w:t>
      </w:r>
      <w:r>
        <w:rPr>
          <w:spacing w:val="-2"/>
          <w:sz w:val="18"/>
        </w:rPr>
        <w:t xml:space="preserve"> </w:t>
      </w:r>
      <w:r>
        <w:rPr>
          <w:sz w:val="18"/>
        </w:rPr>
        <w:t>outside</w:t>
      </w:r>
      <w:r>
        <w:rPr>
          <w:spacing w:val="-3"/>
          <w:sz w:val="18"/>
        </w:rPr>
        <w:t xml:space="preserve"> </w:t>
      </w:r>
      <w:r>
        <w:rPr>
          <w:sz w:val="18"/>
        </w:rPr>
        <w:t>donors</w:t>
      </w:r>
      <w:r>
        <w:rPr>
          <w:spacing w:val="-6"/>
          <w:sz w:val="18"/>
        </w:rPr>
        <w:t xml:space="preserve"> </w:t>
      </w:r>
      <w:r>
        <w:rPr>
          <w:sz w:val="18"/>
        </w:rPr>
        <w:t>or</w:t>
      </w:r>
      <w:r>
        <w:rPr>
          <w:spacing w:val="-5"/>
          <w:sz w:val="18"/>
        </w:rPr>
        <w:t xml:space="preserve"> </w:t>
      </w:r>
      <w:r>
        <w:rPr>
          <w:spacing w:val="-2"/>
          <w:sz w:val="18"/>
        </w:rPr>
        <w:t>vendors</w:t>
      </w:r>
    </w:p>
    <w:p w14:paraId="05A13C15" w14:textId="77777777" w:rsidR="008E3FA4" w:rsidRDefault="0037416A">
      <w:pPr>
        <w:pStyle w:val="ListParagraph"/>
        <w:numPr>
          <w:ilvl w:val="1"/>
          <w:numId w:val="1"/>
        </w:numPr>
        <w:tabs>
          <w:tab w:val="left" w:pos="862"/>
          <w:tab w:val="left" w:pos="863"/>
        </w:tabs>
        <w:spacing w:line="241" w:lineRule="exact"/>
        <w:rPr>
          <w:rFonts w:ascii="Symbol" w:hAnsi="Symbol"/>
          <w:sz w:val="20"/>
        </w:rPr>
      </w:pPr>
      <w:r>
        <w:rPr>
          <w:sz w:val="18"/>
        </w:rPr>
        <w:t>Contributing</w:t>
      </w:r>
      <w:r>
        <w:rPr>
          <w:spacing w:val="-4"/>
          <w:sz w:val="18"/>
        </w:rPr>
        <w:t xml:space="preserve"> </w:t>
      </w:r>
      <w:r>
        <w:rPr>
          <w:sz w:val="18"/>
        </w:rPr>
        <w:t>funds to</w:t>
      </w:r>
      <w:r>
        <w:rPr>
          <w:spacing w:val="-3"/>
          <w:sz w:val="18"/>
        </w:rPr>
        <w:t xml:space="preserve"> </w:t>
      </w:r>
      <w:r>
        <w:rPr>
          <w:sz w:val="18"/>
        </w:rPr>
        <w:t>political</w:t>
      </w:r>
      <w:r>
        <w:rPr>
          <w:spacing w:val="-6"/>
          <w:sz w:val="18"/>
        </w:rPr>
        <w:t xml:space="preserve"> </w:t>
      </w:r>
      <w:r>
        <w:rPr>
          <w:spacing w:val="-2"/>
          <w:sz w:val="18"/>
        </w:rPr>
        <w:t>campaigns</w:t>
      </w:r>
    </w:p>
    <w:p w14:paraId="05A13C16" w14:textId="77777777" w:rsidR="008E3FA4" w:rsidRDefault="008E3FA4">
      <w:pPr>
        <w:spacing w:line="241" w:lineRule="exact"/>
        <w:rPr>
          <w:rFonts w:ascii="Symbol" w:hAnsi="Symbol"/>
          <w:sz w:val="20"/>
        </w:rPr>
        <w:sectPr w:rsidR="008E3FA4">
          <w:pgSz w:w="11910" w:h="16850"/>
          <w:pgMar w:top="1020" w:right="420" w:bottom="1060" w:left="420" w:header="750" w:footer="827" w:gutter="0"/>
          <w:cols w:space="720"/>
        </w:sectPr>
      </w:pPr>
    </w:p>
    <w:p w14:paraId="05A13C17" w14:textId="77777777" w:rsidR="008E3FA4" w:rsidRDefault="0037416A">
      <w:pPr>
        <w:pStyle w:val="Heading3"/>
        <w:numPr>
          <w:ilvl w:val="0"/>
          <w:numId w:val="5"/>
        </w:numPr>
        <w:tabs>
          <w:tab w:val="left" w:pos="503"/>
        </w:tabs>
        <w:ind w:left="502" w:hanging="361"/>
        <w:rPr>
          <w:color w:val="5B9BD4"/>
        </w:rPr>
      </w:pPr>
      <w:r>
        <w:rPr>
          <w:color w:val="5B9BD4"/>
        </w:rPr>
        <w:lastRenderedPageBreak/>
        <w:t>Declaration</w:t>
      </w:r>
      <w:r>
        <w:rPr>
          <w:color w:val="5B9BD4"/>
          <w:spacing w:val="-4"/>
        </w:rPr>
        <w:t xml:space="preserve"> </w:t>
      </w:r>
      <w:r>
        <w:rPr>
          <w:color w:val="5B9BD4"/>
        </w:rPr>
        <w:t>of</w:t>
      </w:r>
      <w:r>
        <w:rPr>
          <w:color w:val="5B9BD4"/>
          <w:spacing w:val="-5"/>
        </w:rPr>
        <w:t xml:space="preserve"> </w:t>
      </w:r>
      <w:r>
        <w:rPr>
          <w:color w:val="5B9BD4"/>
        </w:rPr>
        <w:t>Non-Support</w:t>
      </w:r>
      <w:r>
        <w:rPr>
          <w:color w:val="5B9BD4"/>
          <w:spacing w:val="-6"/>
        </w:rPr>
        <w:t xml:space="preserve"> </w:t>
      </w:r>
      <w:r>
        <w:rPr>
          <w:color w:val="5B9BD4"/>
        </w:rPr>
        <w:t>for</w:t>
      </w:r>
      <w:r>
        <w:rPr>
          <w:color w:val="5B9BD4"/>
          <w:spacing w:val="-5"/>
        </w:rPr>
        <w:t xml:space="preserve"> </w:t>
      </w:r>
      <w:r>
        <w:rPr>
          <w:color w:val="5B9BD4"/>
        </w:rPr>
        <w:t>a</w:t>
      </w:r>
      <w:r>
        <w:rPr>
          <w:color w:val="5B9BD4"/>
          <w:spacing w:val="-6"/>
        </w:rPr>
        <w:t xml:space="preserve"> </w:t>
      </w:r>
      <w:r>
        <w:rPr>
          <w:color w:val="5B9BD4"/>
        </w:rPr>
        <w:t>United</w:t>
      </w:r>
      <w:r>
        <w:rPr>
          <w:color w:val="5B9BD4"/>
          <w:spacing w:val="-3"/>
        </w:rPr>
        <w:t xml:space="preserve"> </w:t>
      </w:r>
      <w:r>
        <w:rPr>
          <w:color w:val="5B9BD4"/>
        </w:rPr>
        <w:t>Nations</w:t>
      </w:r>
      <w:r>
        <w:rPr>
          <w:color w:val="5B9BD4"/>
          <w:spacing w:val="-5"/>
        </w:rPr>
        <w:t xml:space="preserve"> </w:t>
      </w:r>
      <w:r>
        <w:rPr>
          <w:color w:val="5B9BD4"/>
        </w:rPr>
        <w:t>Designated</w:t>
      </w:r>
      <w:r>
        <w:rPr>
          <w:color w:val="5B9BD4"/>
          <w:spacing w:val="-10"/>
        </w:rPr>
        <w:t xml:space="preserve"> </w:t>
      </w:r>
      <w:r>
        <w:rPr>
          <w:color w:val="5B9BD4"/>
          <w:spacing w:val="-2"/>
        </w:rPr>
        <w:t>Entity</w:t>
      </w:r>
    </w:p>
    <w:p w14:paraId="05A13C18" w14:textId="77777777" w:rsidR="008E3FA4" w:rsidRDefault="0037416A">
      <w:pPr>
        <w:pStyle w:val="Heading5"/>
        <w:numPr>
          <w:ilvl w:val="0"/>
          <w:numId w:val="3"/>
        </w:numPr>
        <w:tabs>
          <w:tab w:val="left" w:pos="372"/>
        </w:tabs>
        <w:spacing w:before="206"/>
        <w:jc w:val="left"/>
      </w:pPr>
      <w:r>
        <w:rPr>
          <w:spacing w:val="-2"/>
        </w:rPr>
        <w:t>Rationale</w:t>
      </w:r>
    </w:p>
    <w:p w14:paraId="05A13C19" w14:textId="77777777" w:rsidR="008E3FA4" w:rsidRDefault="008E3FA4">
      <w:pPr>
        <w:pStyle w:val="BodyText"/>
        <w:spacing w:before="8"/>
        <w:rPr>
          <w:b/>
        </w:rPr>
      </w:pPr>
    </w:p>
    <w:p w14:paraId="05A13C1A" w14:textId="77777777" w:rsidR="008E3FA4" w:rsidRDefault="0037416A">
      <w:pPr>
        <w:pStyle w:val="BodyText"/>
        <w:ind w:left="142" w:right="228"/>
      </w:pPr>
      <w:r>
        <w:t>UN</w:t>
      </w:r>
      <w:r>
        <w:rPr>
          <w:spacing w:val="-2"/>
        </w:rPr>
        <w:t xml:space="preserve"> </w:t>
      </w:r>
      <w:r>
        <w:t>Security</w:t>
      </w:r>
      <w:r>
        <w:rPr>
          <w:spacing w:val="-8"/>
        </w:rPr>
        <w:t xml:space="preserve"> </w:t>
      </w:r>
      <w:r>
        <w:t>Council</w:t>
      </w:r>
      <w:r>
        <w:rPr>
          <w:spacing w:val="-2"/>
        </w:rPr>
        <w:t xml:space="preserve"> </w:t>
      </w:r>
      <w:r>
        <w:t>sanctions</w:t>
      </w:r>
      <w:r>
        <w:rPr>
          <w:spacing w:val="-8"/>
        </w:rPr>
        <w:t xml:space="preserve"> </w:t>
      </w:r>
      <w:r>
        <w:t>regimes</w:t>
      </w:r>
      <w:r>
        <w:rPr>
          <w:spacing w:val="-1"/>
        </w:rPr>
        <w:t xml:space="preserve"> </w:t>
      </w:r>
      <w:r>
        <w:t>create</w:t>
      </w:r>
      <w:r>
        <w:rPr>
          <w:spacing w:val="-5"/>
        </w:rPr>
        <w:t xml:space="preserve"> </w:t>
      </w:r>
      <w:r>
        <w:t>direct obligations</w:t>
      </w:r>
      <w:r>
        <w:rPr>
          <w:spacing w:val="-1"/>
        </w:rPr>
        <w:t xml:space="preserve"> </w:t>
      </w:r>
      <w:r>
        <w:t>for</w:t>
      </w:r>
      <w:r>
        <w:rPr>
          <w:spacing w:val="-3"/>
        </w:rPr>
        <w:t xml:space="preserve"> </w:t>
      </w:r>
      <w:r>
        <w:t>all</w:t>
      </w:r>
      <w:r>
        <w:rPr>
          <w:spacing w:val="-2"/>
        </w:rPr>
        <w:t xml:space="preserve"> </w:t>
      </w:r>
      <w:r>
        <w:t>UN</w:t>
      </w:r>
      <w:r>
        <w:rPr>
          <w:spacing w:val="-2"/>
        </w:rPr>
        <w:t xml:space="preserve"> </w:t>
      </w:r>
      <w:r>
        <w:t>Entities,</w:t>
      </w:r>
      <w:r>
        <w:rPr>
          <w:spacing w:val="-6"/>
        </w:rPr>
        <w:t xml:space="preserve"> </w:t>
      </w:r>
      <w:r>
        <w:t>including</w:t>
      </w:r>
      <w:r>
        <w:rPr>
          <w:spacing w:val="-5"/>
        </w:rPr>
        <w:t xml:space="preserve"> </w:t>
      </w:r>
      <w:r>
        <w:t>an obligation</w:t>
      </w:r>
      <w:r>
        <w:rPr>
          <w:spacing w:val="-5"/>
        </w:rPr>
        <w:t xml:space="preserve"> </w:t>
      </w:r>
      <w:r>
        <w:t>to</w:t>
      </w:r>
      <w:r>
        <w:rPr>
          <w:spacing w:val="-5"/>
        </w:rPr>
        <w:t xml:space="preserve"> </w:t>
      </w:r>
      <w:r>
        <w:t>take measures to prevent the provision of funds or other economic resources to entities</w:t>
      </w:r>
      <w:r>
        <w:rPr>
          <w:spacing w:val="-2"/>
        </w:rPr>
        <w:t xml:space="preserve"> </w:t>
      </w:r>
      <w:r>
        <w:t>or individuals listed on the Consolidated UN Security Council Sanctions list</w:t>
      </w:r>
      <w:r>
        <w:rPr>
          <w:vertAlign w:val="superscript"/>
        </w:rPr>
        <w:t>3</w:t>
      </w:r>
      <w:r>
        <w:t>.</w:t>
      </w:r>
    </w:p>
    <w:p w14:paraId="05A13C1B" w14:textId="77777777" w:rsidR="008E3FA4" w:rsidRDefault="008E3FA4">
      <w:pPr>
        <w:pStyle w:val="BodyText"/>
        <w:spacing w:before="6"/>
        <w:rPr>
          <w:sz w:val="19"/>
        </w:rPr>
      </w:pPr>
    </w:p>
    <w:p w14:paraId="05A13C1C" w14:textId="77777777" w:rsidR="008E3FA4" w:rsidRDefault="0037416A">
      <w:pPr>
        <w:pStyle w:val="Heading5"/>
        <w:numPr>
          <w:ilvl w:val="0"/>
          <w:numId w:val="3"/>
        </w:numPr>
        <w:tabs>
          <w:tab w:val="left" w:pos="481"/>
        </w:tabs>
        <w:ind w:left="480" w:hanging="224"/>
        <w:jc w:val="left"/>
      </w:pPr>
      <w:r>
        <w:t>Declaration</w:t>
      </w:r>
      <w:r>
        <w:rPr>
          <w:spacing w:val="-16"/>
        </w:rPr>
        <w:t xml:space="preserve"> </w:t>
      </w:r>
      <w:r>
        <w:t>of</w:t>
      </w:r>
      <w:r>
        <w:rPr>
          <w:spacing w:val="-8"/>
        </w:rPr>
        <w:t xml:space="preserve"> </w:t>
      </w:r>
      <w:r>
        <w:t>Non-Support</w:t>
      </w:r>
      <w:r>
        <w:rPr>
          <w:spacing w:val="-9"/>
        </w:rPr>
        <w:t xml:space="preserve"> </w:t>
      </w:r>
      <w:r>
        <w:t>for</w:t>
      </w:r>
      <w:r>
        <w:rPr>
          <w:spacing w:val="-11"/>
        </w:rPr>
        <w:t xml:space="preserve"> </w:t>
      </w:r>
      <w:r>
        <w:t>a</w:t>
      </w:r>
      <w:r>
        <w:rPr>
          <w:spacing w:val="-4"/>
        </w:rPr>
        <w:t xml:space="preserve"> </w:t>
      </w:r>
      <w:r>
        <w:t>United</w:t>
      </w:r>
      <w:r>
        <w:rPr>
          <w:spacing w:val="-7"/>
        </w:rPr>
        <w:t xml:space="preserve"> </w:t>
      </w:r>
      <w:r>
        <w:t>Nations</w:t>
      </w:r>
      <w:r>
        <w:rPr>
          <w:spacing w:val="-10"/>
        </w:rPr>
        <w:t xml:space="preserve"> </w:t>
      </w:r>
      <w:r>
        <w:t>Designated</w:t>
      </w:r>
      <w:r>
        <w:rPr>
          <w:spacing w:val="-12"/>
        </w:rPr>
        <w:t xml:space="preserve"> </w:t>
      </w:r>
      <w:r>
        <w:t>entity</w:t>
      </w:r>
      <w:r>
        <w:rPr>
          <w:spacing w:val="-3"/>
        </w:rPr>
        <w:t xml:space="preserve"> </w:t>
      </w:r>
      <w:r>
        <w:t>-</w:t>
      </w:r>
      <w:r>
        <w:rPr>
          <w:spacing w:val="-9"/>
        </w:rPr>
        <w:t xml:space="preserve"> </w:t>
      </w:r>
      <w:r>
        <w:t>Organizational</w:t>
      </w:r>
      <w:r>
        <w:rPr>
          <w:spacing w:val="-4"/>
        </w:rPr>
        <w:t xml:space="preserve"> </w:t>
      </w:r>
      <w:r>
        <w:rPr>
          <w:spacing w:val="-2"/>
        </w:rPr>
        <w:t>Declaration</w:t>
      </w:r>
    </w:p>
    <w:p w14:paraId="05A13C1D" w14:textId="77777777" w:rsidR="008E3FA4" w:rsidRDefault="008E3FA4">
      <w:pPr>
        <w:pStyle w:val="BodyText"/>
        <w:spacing w:before="8"/>
        <w:rPr>
          <w:b/>
        </w:rPr>
      </w:pPr>
    </w:p>
    <w:p w14:paraId="05A13C1E" w14:textId="254B5748" w:rsidR="008E3FA4" w:rsidRDefault="0037416A">
      <w:pPr>
        <w:pStyle w:val="BodyText"/>
        <w:ind w:left="142" w:right="228"/>
      </w:pPr>
      <w:r>
        <w:t>All organizations are required to complete and subscribe the following Declaration of Non-Support for a United Nations designated entity</w:t>
      </w:r>
      <w:r>
        <w:rPr>
          <w:spacing w:val="-8"/>
        </w:rPr>
        <w:t xml:space="preserve"> </w:t>
      </w:r>
      <w:r>
        <w:t>or</w:t>
      </w:r>
      <w:r>
        <w:rPr>
          <w:spacing w:val="-4"/>
        </w:rPr>
        <w:t xml:space="preserve"> </w:t>
      </w:r>
      <w:r>
        <w:t>individual, in order</w:t>
      </w:r>
      <w:r>
        <w:rPr>
          <w:spacing w:val="-4"/>
        </w:rPr>
        <w:t xml:space="preserve"> </w:t>
      </w:r>
      <w:r>
        <w:t>to</w:t>
      </w:r>
      <w:r>
        <w:rPr>
          <w:spacing w:val="-6"/>
        </w:rPr>
        <w:t xml:space="preserve"> </w:t>
      </w:r>
      <w:r>
        <w:t>be</w:t>
      </w:r>
      <w:r>
        <w:rPr>
          <w:spacing w:val="-6"/>
        </w:rPr>
        <w:t xml:space="preserve"> </w:t>
      </w:r>
      <w:r>
        <w:t>eligible</w:t>
      </w:r>
      <w:r>
        <w:rPr>
          <w:spacing w:val="-6"/>
        </w:rPr>
        <w:t xml:space="preserve"> </w:t>
      </w:r>
      <w:r>
        <w:t>for</w:t>
      </w:r>
      <w:r>
        <w:rPr>
          <w:spacing w:val="-4"/>
        </w:rPr>
        <w:t xml:space="preserve"> </w:t>
      </w:r>
      <w:r>
        <w:t>selection, award and appointment of</w:t>
      </w:r>
      <w:r>
        <w:rPr>
          <w:spacing w:val="-7"/>
        </w:rPr>
        <w:t xml:space="preserve"> </w:t>
      </w:r>
      <w:r>
        <w:t>contracts</w:t>
      </w:r>
      <w:r>
        <w:rPr>
          <w:spacing w:val="-2"/>
        </w:rPr>
        <w:t xml:space="preserve"> </w:t>
      </w:r>
      <w:r>
        <w:t>with the</w:t>
      </w:r>
      <w:r>
        <w:rPr>
          <w:spacing w:val="-6"/>
        </w:rPr>
        <w:t xml:space="preserve"> </w:t>
      </w:r>
      <w:r>
        <w:t>Office</w:t>
      </w:r>
      <w:r>
        <w:rPr>
          <w:spacing w:val="-6"/>
        </w:rPr>
        <w:t xml:space="preserve"> </w:t>
      </w:r>
      <w:r>
        <w:t xml:space="preserve">for the Coordination of Humanitarian Affairs (OCHA) in </w:t>
      </w:r>
      <w:r w:rsidR="00D134E6">
        <w:rPr>
          <w:i/>
        </w:rPr>
        <w:t>OPt</w:t>
      </w:r>
      <w:r>
        <w:t>:</w:t>
      </w:r>
    </w:p>
    <w:p w14:paraId="05A13C1F" w14:textId="77777777" w:rsidR="008E3FA4" w:rsidRDefault="008E3FA4">
      <w:pPr>
        <w:pStyle w:val="BodyText"/>
        <w:spacing w:before="4"/>
      </w:pPr>
    </w:p>
    <w:p w14:paraId="05A13C20" w14:textId="77777777" w:rsidR="008E3FA4" w:rsidRDefault="0037416A">
      <w:pPr>
        <w:tabs>
          <w:tab w:val="left" w:pos="4958"/>
          <w:tab w:val="left" w:pos="7751"/>
        </w:tabs>
        <w:spacing w:line="237" w:lineRule="auto"/>
        <w:ind w:left="142" w:right="238"/>
        <w:rPr>
          <w:i/>
          <w:sz w:val="20"/>
        </w:rPr>
      </w:pPr>
      <w:r>
        <w:rPr>
          <w:i/>
          <w:sz w:val="20"/>
        </w:rPr>
        <w:t xml:space="preserve">By signing this declaration, </w:t>
      </w:r>
      <w:r>
        <w:rPr>
          <w:i/>
          <w:sz w:val="20"/>
          <w:u w:val="single"/>
        </w:rPr>
        <w:tab/>
      </w:r>
      <w:r>
        <w:rPr>
          <w:i/>
          <w:sz w:val="20"/>
        </w:rPr>
        <w:t>[full</w:t>
      </w:r>
      <w:r>
        <w:rPr>
          <w:i/>
          <w:spacing w:val="-4"/>
          <w:sz w:val="20"/>
        </w:rPr>
        <w:t xml:space="preserve"> </w:t>
      </w:r>
      <w:r>
        <w:rPr>
          <w:i/>
          <w:sz w:val="20"/>
        </w:rPr>
        <w:t>name of</w:t>
      </w:r>
      <w:r>
        <w:rPr>
          <w:i/>
          <w:spacing w:val="-1"/>
          <w:sz w:val="20"/>
        </w:rPr>
        <w:t xml:space="preserve"> </w:t>
      </w:r>
      <w:r>
        <w:rPr>
          <w:i/>
          <w:sz w:val="20"/>
        </w:rPr>
        <w:t>organization]</w:t>
      </w:r>
      <w:r>
        <w:rPr>
          <w:i/>
          <w:spacing w:val="-1"/>
          <w:sz w:val="20"/>
        </w:rPr>
        <w:t xml:space="preserve"> </w:t>
      </w:r>
      <w:r>
        <w:rPr>
          <w:i/>
          <w:sz w:val="20"/>
        </w:rPr>
        <w:t>vouches</w:t>
      </w:r>
      <w:r>
        <w:rPr>
          <w:i/>
          <w:spacing w:val="-9"/>
          <w:sz w:val="20"/>
        </w:rPr>
        <w:t xml:space="preserve"> </w:t>
      </w:r>
      <w:r>
        <w:rPr>
          <w:i/>
          <w:sz w:val="20"/>
        </w:rPr>
        <w:t>that</w:t>
      </w:r>
      <w:r>
        <w:rPr>
          <w:i/>
          <w:spacing w:val="-7"/>
          <w:sz w:val="20"/>
        </w:rPr>
        <w:t xml:space="preserve"> </w:t>
      </w:r>
      <w:r>
        <w:rPr>
          <w:i/>
          <w:sz w:val="20"/>
        </w:rPr>
        <w:t>it</w:t>
      </w:r>
      <w:r>
        <w:rPr>
          <w:i/>
          <w:spacing w:val="-7"/>
          <w:sz w:val="20"/>
        </w:rPr>
        <w:t xml:space="preserve"> </w:t>
      </w:r>
      <w:r>
        <w:rPr>
          <w:i/>
          <w:sz w:val="20"/>
        </w:rPr>
        <w:t>does</w:t>
      </w:r>
      <w:r>
        <w:rPr>
          <w:i/>
          <w:spacing w:val="-9"/>
          <w:sz w:val="20"/>
        </w:rPr>
        <w:t xml:space="preserve"> </w:t>
      </w:r>
      <w:r>
        <w:rPr>
          <w:i/>
          <w:sz w:val="20"/>
        </w:rPr>
        <w:t>not</w:t>
      </w:r>
      <w:r>
        <w:rPr>
          <w:i/>
          <w:spacing w:val="-1"/>
          <w:sz w:val="20"/>
        </w:rPr>
        <w:t xml:space="preserve"> </w:t>
      </w:r>
      <w:r>
        <w:rPr>
          <w:i/>
          <w:sz w:val="20"/>
        </w:rPr>
        <w:t>knowingly</w:t>
      </w:r>
      <w:r>
        <w:rPr>
          <w:i/>
          <w:spacing w:val="-3"/>
          <w:sz w:val="20"/>
        </w:rPr>
        <w:t xml:space="preserve"> </w:t>
      </w:r>
      <w:r>
        <w:rPr>
          <w:i/>
          <w:sz w:val="20"/>
        </w:rPr>
        <w:t>work with any individual or</w:t>
      </w:r>
      <w:r>
        <w:rPr>
          <w:i/>
          <w:spacing w:val="-3"/>
          <w:sz w:val="20"/>
        </w:rPr>
        <w:t xml:space="preserve"> </w:t>
      </w:r>
      <w:r>
        <w:rPr>
          <w:i/>
          <w:sz w:val="20"/>
        </w:rPr>
        <w:t>entity</w:t>
      </w:r>
      <w:r>
        <w:rPr>
          <w:i/>
          <w:spacing w:val="-1"/>
          <w:sz w:val="20"/>
        </w:rPr>
        <w:t xml:space="preserve"> </w:t>
      </w:r>
      <w:r>
        <w:rPr>
          <w:i/>
          <w:sz w:val="20"/>
        </w:rPr>
        <w:t>appearing</w:t>
      </w:r>
      <w:r>
        <w:rPr>
          <w:i/>
          <w:spacing w:val="-5"/>
          <w:sz w:val="20"/>
        </w:rPr>
        <w:t xml:space="preserve"> </w:t>
      </w:r>
      <w:r>
        <w:rPr>
          <w:i/>
          <w:sz w:val="20"/>
        </w:rPr>
        <w:t>on the New Consolidated List established and maintained by the UN</w:t>
      </w:r>
      <w:r>
        <w:rPr>
          <w:i/>
          <w:spacing w:val="-2"/>
          <w:sz w:val="20"/>
        </w:rPr>
        <w:t xml:space="preserve"> </w:t>
      </w:r>
      <w:r>
        <w:rPr>
          <w:i/>
          <w:sz w:val="20"/>
        </w:rPr>
        <w:t>Security Council’s 1267 Committee</w:t>
      </w:r>
      <w:r>
        <w:rPr>
          <w:sz w:val="20"/>
        </w:rPr>
        <w:t xml:space="preserve">. </w:t>
      </w:r>
      <w:r>
        <w:rPr>
          <w:i/>
          <w:sz w:val="20"/>
        </w:rPr>
        <w:t xml:space="preserve">It further declares that neither </w:t>
      </w:r>
      <w:r>
        <w:rPr>
          <w:i/>
          <w:sz w:val="20"/>
          <w:u w:val="single"/>
        </w:rPr>
        <w:tab/>
      </w:r>
      <w:r>
        <w:rPr>
          <w:i/>
          <w:sz w:val="20"/>
        </w:rPr>
        <w:t>[Organization name] nor any of its employees or Advisory Board members is a designated terrorist entity/individual as defined by the United Nations Consolidated List.</w:t>
      </w:r>
    </w:p>
    <w:p w14:paraId="05A13C21" w14:textId="77777777" w:rsidR="008E3FA4" w:rsidRDefault="008E3FA4">
      <w:pPr>
        <w:pStyle w:val="BodyText"/>
        <w:spacing w:before="10"/>
        <w:rPr>
          <w:i/>
          <w:sz w:val="19"/>
        </w:rPr>
      </w:pPr>
    </w:p>
    <w:p w14:paraId="05A13C22" w14:textId="77777777" w:rsidR="008E3FA4" w:rsidRDefault="0037416A">
      <w:pPr>
        <w:pStyle w:val="Heading5"/>
        <w:numPr>
          <w:ilvl w:val="0"/>
          <w:numId w:val="3"/>
        </w:numPr>
        <w:tabs>
          <w:tab w:val="left" w:pos="372"/>
        </w:tabs>
        <w:jc w:val="left"/>
      </w:pPr>
      <w:r>
        <w:t>Integration</w:t>
      </w:r>
      <w:r>
        <w:rPr>
          <w:spacing w:val="-7"/>
        </w:rPr>
        <w:t xml:space="preserve"> </w:t>
      </w:r>
      <w:r>
        <w:t>to</w:t>
      </w:r>
      <w:r>
        <w:rPr>
          <w:spacing w:val="-12"/>
        </w:rPr>
        <w:t xml:space="preserve"> </w:t>
      </w:r>
      <w:r>
        <w:t>contractual</w:t>
      </w:r>
      <w:r>
        <w:rPr>
          <w:spacing w:val="-11"/>
        </w:rPr>
        <w:t xml:space="preserve"> </w:t>
      </w:r>
      <w:r>
        <w:t>grant</w:t>
      </w:r>
      <w:r>
        <w:rPr>
          <w:spacing w:val="-13"/>
        </w:rPr>
        <w:t xml:space="preserve"> </w:t>
      </w:r>
      <w:r>
        <w:rPr>
          <w:spacing w:val="-2"/>
        </w:rPr>
        <w:t>agreements</w:t>
      </w:r>
    </w:p>
    <w:p w14:paraId="05A13C23" w14:textId="77777777" w:rsidR="008E3FA4" w:rsidRDefault="008E3FA4">
      <w:pPr>
        <w:pStyle w:val="BodyText"/>
        <w:spacing w:before="8"/>
        <w:rPr>
          <w:b/>
        </w:rPr>
      </w:pPr>
    </w:p>
    <w:p w14:paraId="05A13C24" w14:textId="60F83C46" w:rsidR="008E3FA4" w:rsidRDefault="0037416A">
      <w:pPr>
        <w:pStyle w:val="BodyText"/>
        <w:tabs>
          <w:tab w:val="left" w:pos="4015"/>
        </w:tabs>
        <w:spacing w:before="1"/>
        <w:ind w:left="142" w:right="1023"/>
      </w:pPr>
      <w:r>
        <w:t xml:space="preserve">In the event that </w:t>
      </w:r>
      <w:r>
        <w:rPr>
          <w:u w:val="single"/>
        </w:rPr>
        <w:tab/>
      </w:r>
      <w:r>
        <w:t>[full</w:t>
      </w:r>
      <w:r>
        <w:rPr>
          <w:spacing w:val="-9"/>
        </w:rPr>
        <w:t xml:space="preserve"> </w:t>
      </w:r>
      <w:r>
        <w:t>name</w:t>
      </w:r>
      <w:r>
        <w:rPr>
          <w:spacing w:val="-5"/>
        </w:rPr>
        <w:t xml:space="preserve"> </w:t>
      </w:r>
      <w:r>
        <w:t>of</w:t>
      </w:r>
      <w:r>
        <w:rPr>
          <w:spacing w:val="-6"/>
        </w:rPr>
        <w:t xml:space="preserve"> </w:t>
      </w:r>
      <w:r>
        <w:t>organization] would be</w:t>
      </w:r>
      <w:r>
        <w:rPr>
          <w:spacing w:val="-5"/>
        </w:rPr>
        <w:t xml:space="preserve"> </w:t>
      </w:r>
      <w:r>
        <w:t>selected by</w:t>
      </w:r>
      <w:r>
        <w:rPr>
          <w:spacing w:val="-8"/>
        </w:rPr>
        <w:t xml:space="preserve"> </w:t>
      </w:r>
      <w:r>
        <w:t>OCHA for</w:t>
      </w:r>
      <w:r>
        <w:rPr>
          <w:spacing w:val="-4"/>
        </w:rPr>
        <w:t xml:space="preserve"> </w:t>
      </w:r>
      <w:r>
        <w:t>a</w:t>
      </w:r>
      <w:r>
        <w:rPr>
          <w:spacing w:val="-5"/>
        </w:rPr>
        <w:t xml:space="preserve"> </w:t>
      </w:r>
      <w:r>
        <w:t xml:space="preserve">grant in </w:t>
      </w:r>
      <w:r w:rsidR="006A31B2">
        <w:t>o</w:t>
      </w:r>
      <w:r w:rsidR="00D134E6">
        <w:t>Pt</w:t>
      </w:r>
      <w:r>
        <w:t>, the present declaration would be annexed to the contractual grant agreement between</w:t>
      </w:r>
    </w:p>
    <w:p w14:paraId="05A13C25" w14:textId="77777777" w:rsidR="008E3FA4" w:rsidRDefault="0037416A">
      <w:pPr>
        <w:pStyle w:val="BodyText"/>
        <w:tabs>
          <w:tab w:val="left" w:pos="2527"/>
        </w:tabs>
        <w:ind w:left="142"/>
      </w:pPr>
      <w:r>
        <w:rPr>
          <w:u w:val="single"/>
        </w:rPr>
        <w:tab/>
      </w:r>
      <w:r>
        <w:t>[full</w:t>
      </w:r>
      <w:r>
        <w:rPr>
          <w:spacing w:val="-14"/>
        </w:rPr>
        <w:t xml:space="preserve"> </w:t>
      </w:r>
      <w:r>
        <w:t>name</w:t>
      </w:r>
      <w:r>
        <w:rPr>
          <w:spacing w:val="-10"/>
        </w:rPr>
        <w:t xml:space="preserve"> </w:t>
      </w:r>
      <w:r>
        <w:t>of</w:t>
      </w:r>
      <w:r>
        <w:rPr>
          <w:spacing w:val="-11"/>
        </w:rPr>
        <w:t xml:space="preserve"> </w:t>
      </w:r>
      <w:r>
        <w:t>organization]</w:t>
      </w:r>
      <w:r>
        <w:rPr>
          <w:spacing w:val="-5"/>
        </w:rPr>
        <w:t xml:space="preserve"> </w:t>
      </w:r>
      <w:r>
        <w:t>and</w:t>
      </w:r>
      <w:r>
        <w:rPr>
          <w:spacing w:val="-4"/>
        </w:rPr>
        <w:t xml:space="preserve"> </w:t>
      </w:r>
      <w:r>
        <w:t>OCHA</w:t>
      </w:r>
      <w:r>
        <w:rPr>
          <w:spacing w:val="-3"/>
        </w:rPr>
        <w:t xml:space="preserve"> </w:t>
      </w:r>
      <w:r>
        <w:t>and</w:t>
      </w:r>
      <w:r>
        <w:rPr>
          <w:spacing w:val="-10"/>
        </w:rPr>
        <w:t xml:space="preserve"> </w:t>
      </w:r>
      <w:r>
        <w:t>become</w:t>
      </w:r>
      <w:r>
        <w:rPr>
          <w:spacing w:val="-10"/>
        </w:rPr>
        <w:t xml:space="preserve"> </w:t>
      </w:r>
      <w:r>
        <w:t>integral</w:t>
      </w:r>
      <w:r>
        <w:rPr>
          <w:spacing w:val="-8"/>
        </w:rPr>
        <w:t xml:space="preserve"> </w:t>
      </w:r>
      <w:r>
        <w:t>part</w:t>
      </w:r>
      <w:r>
        <w:rPr>
          <w:spacing w:val="-5"/>
        </w:rPr>
        <w:t xml:space="preserve"> </w:t>
      </w:r>
      <w:r>
        <w:t>of</w:t>
      </w:r>
      <w:r>
        <w:rPr>
          <w:spacing w:val="-11"/>
        </w:rPr>
        <w:t xml:space="preserve"> </w:t>
      </w:r>
      <w:r>
        <w:t>this</w:t>
      </w:r>
      <w:r>
        <w:rPr>
          <w:spacing w:val="-6"/>
        </w:rPr>
        <w:t xml:space="preserve"> </w:t>
      </w:r>
      <w:r>
        <w:t>contractual</w:t>
      </w:r>
      <w:r>
        <w:rPr>
          <w:spacing w:val="-7"/>
        </w:rPr>
        <w:t xml:space="preserve"> </w:t>
      </w:r>
      <w:r>
        <w:rPr>
          <w:spacing w:val="-2"/>
        </w:rPr>
        <w:t>agreement.</w:t>
      </w:r>
    </w:p>
    <w:p w14:paraId="05A13C26" w14:textId="77777777" w:rsidR="008E3FA4" w:rsidRDefault="008E3FA4">
      <w:pPr>
        <w:pStyle w:val="BodyText"/>
        <w:spacing w:before="10"/>
        <w:rPr>
          <w:sz w:val="11"/>
        </w:rPr>
      </w:pPr>
    </w:p>
    <w:p w14:paraId="05A13C27" w14:textId="77777777" w:rsidR="008E3FA4" w:rsidRDefault="0037416A">
      <w:pPr>
        <w:pStyle w:val="BodyText"/>
        <w:tabs>
          <w:tab w:val="left" w:pos="2527"/>
        </w:tabs>
        <w:spacing w:before="95"/>
        <w:ind w:left="142" w:right="285"/>
      </w:pPr>
      <w:r>
        <w:rPr>
          <w:u w:val="single"/>
        </w:rPr>
        <w:tab/>
      </w:r>
      <w:r>
        <w:t>[full name of organization] commits to ensure that it fully conforms to this Declaration throughout</w:t>
      </w:r>
      <w:r>
        <w:rPr>
          <w:spacing w:val="-5"/>
        </w:rPr>
        <w:t xml:space="preserve"> </w:t>
      </w:r>
      <w:r>
        <w:t>the</w:t>
      </w:r>
      <w:r>
        <w:rPr>
          <w:spacing w:val="-4"/>
        </w:rPr>
        <w:t xml:space="preserve"> </w:t>
      </w:r>
      <w:r>
        <w:t>implementation of</w:t>
      </w:r>
      <w:r>
        <w:rPr>
          <w:spacing w:val="-5"/>
        </w:rPr>
        <w:t xml:space="preserve"> </w:t>
      </w:r>
      <w:r>
        <w:t>the</w:t>
      </w:r>
      <w:r>
        <w:rPr>
          <w:spacing w:val="-4"/>
        </w:rPr>
        <w:t xml:space="preserve"> </w:t>
      </w:r>
      <w:r>
        <w:t>said agreement</w:t>
      </w:r>
      <w:r>
        <w:rPr>
          <w:spacing w:val="-5"/>
        </w:rPr>
        <w:t xml:space="preserve"> </w:t>
      </w:r>
      <w:r>
        <w:t>and</w:t>
      </w:r>
      <w:r>
        <w:rPr>
          <w:spacing w:val="-4"/>
        </w:rPr>
        <w:t xml:space="preserve"> </w:t>
      </w:r>
      <w:r>
        <w:t>until</w:t>
      </w:r>
      <w:r>
        <w:rPr>
          <w:spacing w:val="-1"/>
        </w:rPr>
        <w:t xml:space="preserve"> </w:t>
      </w:r>
      <w:r>
        <w:t>its</w:t>
      </w:r>
      <w:r>
        <w:rPr>
          <w:spacing w:val="-7"/>
        </w:rPr>
        <w:t xml:space="preserve"> </w:t>
      </w:r>
      <w:r>
        <w:t>termination,</w:t>
      </w:r>
      <w:r>
        <w:rPr>
          <w:spacing w:val="-5"/>
        </w:rPr>
        <w:t xml:space="preserve"> </w:t>
      </w:r>
      <w:r>
        <w:t>taking into</w:t>
      </w:r>
      <w:r>
        <w:rPr>
          <w:spacing w:val="-4"/>
        </w:rPr>
        <w:t xml:space="preserve"> </w:t>
      </w:r>
      <w:r>
        <w:t>account any</w:t>
      </w:r>
      <w:r>
        <w:rPr>
          <w:spacing w:val="-14"/>
        </w:rPr>
        <w:t xml:space="preserve"> </w:t>
      </w:r>
      <w:r>
        <w:t>modification to</w:t>
      </w:r>
      <w:r>
        <w:rPr>
          <w:spacing w:val="-4"/>
        </w:rPr>
        <w:t xml:space="preserve"> </w:t>
      </w:r>
      <w:r>
        <w:t>the Consolidated UN Security Council Sanctions list.</w:t>
      </w:r>
    </w:p>
    <w:p w14:paraId="05A13C28" w14:textId="77777777" w:rsidR="008E3FA4" w:rsidRDefault="008E3FA4">
      <w:pPr>
        <w:pStyle w:val="BodyText"/>
        <w:rPr>
          <w:sz w:val="22"/>
        </w:rPr>
      </w:pPr>
    </w:p>
    <w:p w14:paraId="05A13C29" w14:textId="77777777" w:rsidR="008E3FA4" w:rsidRDefault="008E3FA4">
      <w:pPr>
        <w:pStyle w:val="BodyText"/>
        <w:spacing w:before="4"/>
        <w:rPr>
          <w:sz w:val="18"/>
        </w:rPr>
      </w:pPr>
    </w:p>
    <w:p w14:paraId="05A13C2A" w14:textId="77777777" w:rsidR="008E3FA4" w:rsidRDefault="0037416A">
      <w:pPr>
        <w:pStyle w:val="BodyText"/>
        <w:spacing w:before="1" w:line="237" w:lineRule="auto"/>
        <w:ind w:left="142" w:right="228"/>
      </w:pPr>
      <w:r>
        <w:t>Failure by grant recipients to abide</w:t>
      </w:r>
      <w:r>
        <w:rPr>
          <w:spacing w:val="-4"/>
        </w:rPr>
        <w:t xml:space="preserve"> </w:t>
      </w:r>
      <w:r>
        <w:t>by this Declaration constitutes a cause for unilateral termination of the grant agreement by</w:t>
      </w:r>
      <w:r>
        <w:rPr>
          <w:spacing w:val="-1"/>
        </w:rPr>
        <w:t xml:space="preserve"> </w:t>
      </w:r>
      <w:r>
        <w:t>OCHA. OCHA’s decision to</w:t>
      </w:r>
      <w:r>
        <w:rPr>
          <w:spacing w:val="-6"/>
        </w:rPr>
        <w:t xml:space="preserve"> </w:t>
      </w:r>
      <w:r>
        <w:t>terminate the grant agreement on that ground carries an obligation for recipients</w:t>
      </w:r>
      <w:r>
        <w:rPr>
          <w:spacing w:val="-1"/>
        </w:rPr>
        <w:t xml:space="preserve"> </w:t>
      </w:r>
      <w:r>
        <w:t>to</w:t>
      </w:r>
      <w:r>
        <w:rPr>
          <w:spacing w:val="-5"/>
        </w:rPr>
        <w:t xml:space="preserve"> </w:t>
      </w:r>
      <w:r>
        <w:t>reimburse</w:t>
      </w:r>
      <w:r>
        <w:rPr>
          <w:spacing w:val="-5"/>
        </w:rPr>
        <w:t xml:space="preserve"> </w:t>
      </w:r>
      <w:r>
        <w:t>OCHA for</w:t>
      </w:r>
      <w:r>
        <w:rPr>
          <w:spacing w:val="-3"/>
        </w:rPr>
        <w:t xml:space="preserve"> </w:t>
      </w:r>
      <w:r>
        <w:t>the</w:t>
      </w:r>
      <w:r>
        <w:rPr>
          <w:spacing w:val="-5"/>
        </w:rPr>
        <w:t xml:space="preserve"> </w:t>
      </w:r>
      <w:r>
        <w:t>unspent amount of</w:t>
      </w:r>
      <w:r>
        <w:rPr>
          <w:spacing w:val="-6"/>
        </w:rPr>
        <w:t xml:space="preserve"> </w:t>
      </w:r>
      <w:r>
        <w:t>the</w:t>
      </w:r>
      <w:r>
        <w:rPr>
          <w:spacing w:val="-5"/>
        </w:rPr>
        <w:t xml:space="preserve"> </w:t>
      </w:r>
      <w:r>
        <w:t>grant and</w:t>
      </w:r>
      <w:r>
        <w:rPr>
          <w:spacing w:val="-12"/>
        </w:rPr>
        <w:t xml:space="preserve"> </w:t>
      </w:r>
      <w:r>
        <w:t>may</w:t>
      </w:r>
      <w:r>
        <w:rPr>
          <w:spacing w:val="-8"/>
        </w:rPr>
        <w:t xml:space="preserve"> </w:t>
      </w:r>
      <w:r>
        <w:t>carry</w:t>
      </w:r>
      <w:r>
        <w:rPr>
          <w:spacing w:val="-1"/>
        </w:rPr>
        <w:t xml:space="preserve"> </w:t>
      </w:r>
      <w:r>
        <w:t>further</w:t>
      </w:r>
      <w:r>
        <w:rPr>
          <w:spacing w:val="-3"/>
        </w:rPr>
        <w:t xml:space="preserve"> </w:t>
      </w:r>
      <w:r>
        <w:t>consequences</w:t>
      </w:r>
      <w:r>
        <w:rPr>
          <w:spacing w:val="-1"/>
        </w:rPr>
        <w:t xml:space="preserve"> </w:t>
      </w:r>
      <w:r>
        <w:t>including</w:t>
      </w:r>
      <w:r>
        <w:rPr>
          <w:spacing w:val="-5"/>
        </w:rPr>
        <w:t xml:space="preserve"> </w:t>
      </w:r>
      <w:r>
        <w:t>on the partner’s future eligibility.</w:t>
      </w:r>
    </w:p>
    <w:p w14:paraId="05A13C2B" w14:textId="77777777" w:rsidR="008E3FA4" w:rsidRDefault="008E3FA4">
      <w:pPr>
        <w:pStyle w:val="BodyText"/>
        <w:rPr>
          <w:sz w:val="22"/>
        </w:rPr>
      </w:pPr>
    </w:p>
    <w:p w14:paraId="05A13C2C" w14:textId="77777777" w:rsidR="008E3FA4" w:rsidRDefault="008E3FA4">
      <w:pPr>
        <w:pStyle w:val="BodyText"/>
        <w:spacing w:before="3"/>
        <w:rPr>
          <w:sz w:val="18"/>
        </w:rPr>
      </w:pPr>
    </w:p>
    <w:p w14:paraId="05A13C2D" w14:textId="77777777" w:rsidR="008E3FA4" w:rsidRDefault="0037416A">
      <w:pPr>
        <w:pStyle w:val="BodyText"/>
        <w:ind w:left="142"/>
      </w:pPr>
      <w:r>
        <w:t>Signed:</w:t>
      </w:r>
      <w:r>
        <w:rPr>
          <w:spacing w:val="27"/>
        </w:rPr>
        <w:t xml:space="preserve"> </w:t>
      </w:r>
      <w:r>
        <w:rPr>
          <w:spacing w:val="-2"/>
        </w:rPr>
        <w:t>..........................................................................................................................................</w:t>
      </w:r>
    </w:p>
    <w:p w14:paraId="05A13C2E" w14:textId="77777777" w:rsidR="008E3FA4" w:rsidRDefault="008E3FA4">
      <w:pPr>
        <w:pStyle w:val="BodyText"/>
        <w:rPr>
          <w:sz w:val="22"/>
        </w:rPr>
      </w:pPr>
    </w:p>
    <w:p w14:paraId="05A13C2F" w14:textId="77777777" w:rsidR="008E3FA4" w:rsidRDefault="008E3FA4">
      <w:pPr>
        <w:pStyle w:val="BodyText"/>
        <w:spacing w:before="1"/>
        <w:rPr>
          <w:sz w:val="18"/>
        </w:rPr>
      </w:pPr>
    </w:p>
    <w:p w14:paraId="05A13C30" w14:textId="77777777" w:rsidR="008E3FA4" w:rsidRDefault="0037416A">
      <w:pPr>
        <w:pStyle w:val="BodyText"/>
        <w:ind w:left="142"/>
      </w:pPr>
      <w:r>
        <w:t>Name:</w:t>
      </w:r>
      <w:r>
        <w:rPr>
          <w:spacing w:val="22"/>
        </w:rPr>
        <w:t xml:space="preserve"> </w:t>
      </w:r>
      <w:r>
        <w:rPr>
          <w:spacing w:val="-2"/>
        </w:rPr>
        <w:t>...........................................................................................................................................</w:t>
      </w:r>
    </w:p>
    <w:p w14:paraId="05A13C31" w14:textId="77777777" w:rsidR="008E3FA4" w:rsidRDefault="008E3FA4">
      <w:pPr>
        <w:pStyle w:val="BodyText"/>
        <w:rPr>
          <w:sz w:val="22"/>
        </w:rPr>
      </w:pPr>
    </w:p>
    <w:p w14:paraId="05A13C32" w14:textId="77777777" w:rsidR="008E3FA4" w:rsidRDefault="008E3FA4">
      <w:pPr>
        <w:pStyle w:val="BodyText"/>
        <w:spacing w:before="2"/>
        <w:rPr>
          <w:sz w:val="18"/>
        </w:rPr>
      </w:pPr>
    </w:p>
    <w:p w14:paraId="05A13C33" w14:textId="77777777" w:rsidR="008E3FA4" w:rsidRDefault="0037416A">
      <w:pPr>
        <w:pStyle w:val="BodyText"/>
        <w:ind w:left="142"/>
      </w:pPr>
      <w:r>
        <w:t>Position:</w:t>
      </w:r>
      <w:r>
        <w:rPr>
          <w:spacing w:val="19"/>
        </w:rPr>
        <w:t xml:space="preserve"> </w:t>
      </w:r>
      <w:r>
        <w:rPr>
          <w:spacing w:val="-2"/>
        </w:rPr>
        <w:t>.......................................................................................................................................</w:t>
      </w:r>
    </w:p>
    <w:p w14:paraId="05A13C34" w14:textId="77777777" w:rsidR="008E3FA4" w:rsidRDefault="008E3FA4">
      <w:pPr>
        <w:pStyle w:val="BodyText"/>
        <w:rPr>
          <w:sz w:val="22"/>
        </w:rPr>
      </w:pPr>
    </w:p>
    <w:p w14:paraId="05A13C35" w14:textId="77777777" w:rsidR="008E3FA4" w:rsidRDefault="008E3FA4">
      <w:pPr>
        <w:pStyle w:val="BodyText"/>
        <w:spacing w:before="1"/>
        <w:rPr>
          <w:sz w:val="18"/>
        </w:rPr>
      </w:pPr>
    </w:p>
    <w:p w14:paraId="05A13C36" w14:textId="77777777" w:rsidR="008E3FA4" w:rsidRDefault="0037416A">
      <w:pPr>
        <w:pStyle w:val="BodyText"/>
        <w:ind w:left="142"/>
      </w:pPr>
      <w:r>
        <w:t>Date:</w:t>
      </w:r>
      <w:r>
        <w:rPr>
          <w:spacing w:val="19"/>
        </w:rPr>
        <w:t xml:space="preserve"> </w:t>
      </w:r>
      <w:r>
        <w:rPr>
          <w:spacing w:val="-2"/>
        </w:rPr>
        <w:t>.............................................................................................................................................</w:t>
      </w:r>
    </w:p>
    <w:p w14:paraId="05A13C37" w14:textId="77777777" w:rsidR="008E3FA4" w:rsidRDefault="008E3FA4">
      <w:pPr>
        <w:pStyle w:val="BodyText"/>
      </w:pPr>
    </w:p>
    <w:p w14:paraId="05A13C38" w14:textId="77777777" w:rsidR="008E3FA4" w:rsidRDefault="008E3FA4">
      <w:pPr>
        <w:pStyle w:val="BodyText"/>
      </w:pPr>
    </w:p>
    <w:p w14:paraId="05A13C39" w14:textId="77777777" w:rsidR="008E3FA4" w:rsidRDefault="008E3FA4">
      <w:pPr>
        <w:pStyle w:val="BodyText"/>
      </w:pPr>
    </w:p>
    <w:p w14:paraId="05A13C3A" w14:textId="77777777" w:rsidR="008E3FA4" w:rsidRDefault="008E3FA4">
      <w:pPr>
        <w:pStyle w:val="BodyText"/>
      </w:pPr>
    </w:p>
    <w:p w14:paraId="05A13C3B" w14:textId="77777777" w:rsidR="008E3FA4" w:rsidRDefault="008E3FA4">
      <w:pPr>
        <w:pStyle w:val="BodyText"/>
      </w:pPr>
    </w:p>
    <w:p w14:paraId="05A13C3C" w14:textId="77777777" w:rsidR="008E3FA4" w:rsidRDefault="008E3FA4">
      <w:pPr>
        <w:pStyle w:val="BodyText"/>
      </w:pPr>
    </w:p>
    <w:p w14:paraId="05A13C3D" w14:textId="77777777" w:rsidR="008E3FA4" w:rsidRDefault="008E3FA4">
      <w:pPr>
        <w:pStyle w:val="BodyText"/>
      </w:pPr>
    </w:p>
    <w:p w14:paraId="05A13C3E" w14:textId="77777777" w:rsidR="008E3FA4" w:rsidRDefault="008E3FA4">
      <w:pPr>
        <w:pStyle w:val="BodyText"/>
      </w:pPr>
    </w:p>
    <w:p w14:paraId="05A13C3F" w14:textId="77777777" w:rsidR="008E3FA4" w:rsidRDefault="008E3FA4">
      <w:pPr>
        <w:pStyle w:val="BodyText"/>
      </w:pPr>
    </w:p>
    <w:p w14:paraId="05A13C40" w14:textId="77777777" w:rsidR="008E3FA4" w:rsidRDefault="008E3FA4">
      <w:pPr>
        <w:pStyle w:val="BodyText"/>
      </w:pPr>
    </w:p>
    <w:p w14:paraId="05A13C41" w14:textId="77777777" w:rsidR="008E3FA4" w:rsidRDefault="008E3FA4">
      <w:pPr>
        <w:pStyle w:val="BodyText"/>
      </w:pPr>
    </w:p>
    <w:p w14:paraId="05A13C42" w14:textId="77777777" w:rsidR="008E3FA4" w:rsidRDefault="003E59BB">
      <w:pPr>
        <w:pStyle w:val="BodyText"/>
        <w:spacing w:before="10"/>
        <w:rPr>
          <w:sz w:val="17"/>
        </w:rPr>
      </w:pPr>
      <w:r>
        <w:pict w14:anchorId="05A13CC5">
          <v:rect id="docshape19" o:spid="_x0000_s1027" style="position:absolute;margin-left:28.1pt;margin-top:11.5pt;width:144.05pt;height:.7pt;z-index:-15721984;mso-wrap-distance-left:0;mso-wrap-distance-right:0;mso-position-horizontal-relative:page" fillcolor="black" stroked="f">
            <w10:wrap type="topAndBottom" anchorx="page"/>
          </v:rect>
        </w:pict>
      </w:r>
    </w:p>
    <w:p w14:paraId="05A13C43" w14:textId="77777777" w:rsidR="008E3FA4" w:rsidRDefault="0037416A">
      <w:pPr>
        <w:spacing w:before="95"/>
        <w:ind w:left="142"/>
        <w:rPr>
          <w:sz w:val="18"/>
        </w:rPr>
      </w:pPr>
      <w:r>
        <w:rPr>
          <w:rFonts w:ascii="Times New Roman"/>
          <w:position w:val="8"/>
          <w:sz w:val="16"/>
        </w:rPr>
        <w:t>3</w:t>
      </w:r>
      <w:r>
        <w:rPr>
          <w:rFonts w:ascii="Times New Roman"/>
          <w:spacing w:val="3"/>
          <w:position w:val="8"/>
          <w:sz w:val="16"/>
        </w:rPr>
        <w:t xml:space="preserve"> </w:t>
      </w:r>
      <w:hyperlink r:id="rId22">
        <w:r>
          <w:rPr>
            <w:color w:val="1154CC"/>
            <w:sz w:val="18"/>
            <w:u w:val="single" w:color="1154CC"/>
          </w:rPr>
          <w:t>www.un.org/sc/suborg/en/sanctions/un-sc-consolidated-</w:t>
        </w:r>
        <w:r>
          <w:rPr>
            <w:color w:val="1154CC"/>
            <w:spacing w:val="-4"/>
            <w:sz w:val="18"/>
            <w:u w:val="single" w:color="1154CC"/>
          </w:rPr>
          <w:t>list</w:t>
        </w:r>
      </w:hyperlink>
    </w:p>
    <w:p w14:paraId="05A13C44" w14:textId="77777777" w:rsidR="008E3FA4" w:rsidRDefault="008E3FA4">
      <w:pPr>
        <w:rPr>
          <w:sz w:val="18"/>
        </w:rPr>
        <w:sectPr w:rsidR="008E3FA4">
          <w:pgSz w:w="11910" w:h="16850"/>
          <w:pgMar w:top="1020" w:right="420" w:bottom="1060" w:left="420" w:header="750" w:footer="827" w:gutter="0"/>
          <w:cols w:space="720"/>
        </w:sectPr>
      </w:pPr>
    </w:p>
    <w:p w14:paraId="05A13C45" w14:textId="77777777" w:rsidR="008E3FA4" w:rsidRDefault="0037416A">
      <w:pPr>
        <w:pStyle w:val="Heading3"/>
        <w:numPr>
          <w:ilvl w:val="0"/>
          <w:numId w:val="5"/>
        </w:numPr>
        <w:tabs>
          <w:tab w:val="left" w:pos="503"/>
        </w:tabs>
        <w:ind w:left="502" w:hanging="361"/>
        <w:rPr>
          <w:color w:val="5B9BD4"/>
        </w:rPr>
      </w:pPr>
      <w:r>
        <w:rPr>
          <w:color w:val="5B9BD4"/>
        </w:rPr>
        <w:lastRenderedPageBreak/>
        <w:t>Declaration</w:t>
      </w:r>
      <w:r>
        <w:rPr>
          <w:color w:val="5B9BD4"/>
          <w:spacing w:val="-2"/>
        </w:rPr>
        <w:t xml:space="preserve"> </w:t>
      </w:r>
      <w:r>
        <w:rPr>
          <w:color w:val="5B9BD4"/>
        </w:rPr>
        <w:t>of</w:t>
      </w:r>
      <w:r>
        <w:rPr>
          <w:color w:val="5B9BD4"/>
          <w:spacing w:val="-6"/>
        </w:rPr>
        <w:t xml:space="preserve"> </w:t>
      </w:r>
      <w:r>
        <w:rPr>
          <w:color w:val="5B9BD4"/>
        </w:rPr>
        <w:t>any</w:t>
      </w:r>
      <w:r>
        <w:rPr>
          <w:color w:val="5B9BD4"/>
          <w:spacing w:val="-4"/>
        </w:rPr>
        <w:t xml:space="preserve"> </w:t>
      </w:r>
      <w:r>
        <w:rPr>
          <w:color w:val="5B9BD4"/>
        </w:rPr>
        <w:t>Previous</w:t>
      </w:r>
      <w:r>
        <w:rPr>
          <w:color w:val="5B9BD4"/>
          <w:spacing w:val="-5"/>
        </w:rPr>
        <w:t xml:space="preserve"> </w:t>
      </w:r>
      <w:r>
        <w:rPr>
          <w:color w:val="5B9BD4"/>
        </w:rPr>
        <w:t>or</w:t>
      </w:r>
      <w:r>
        <w:rPr>
          <w:color w:val="5B9BD4"/>
          <w:spacing w:val="-5"/>
        </w:rPr>
        <w:t xml:space="preserve"> </w:t>
      </w:r>
      <w:r>
        <w:rPr>
          <w:color w:val="5B9BD4"/>
        </w:rPr>
        <w:t>Pending</w:t>
      </w:r>
      <w:r>
        <w:rPr>
          <w:color w:val="5B9BD4"/>
          <w:spacing w:val="-2"/>
        </w:rPr>
        <w:t xml:space="preserve"> </w:t>
      </w:r>
      <w:r>
        <w:rPr>
          <w:color w:val="5B9BD4"/>
        </w:rPr>
        <w:t>Legal</w:t>
      </w:r>
      <w:r>
        <w:rPr>
          <w:color w:val="5B9BD4"/>
          <w:spacing w:val="-8"/>
        </w:rPr>
        <w:t xml:space="preserve"> </w:t>
      </w:r>
      <w:r>
        <w:rPr>
          <w:color w:val="5B9BD4"/>
        </w:rPr>
        <w:t>Processes</w:t>
      </w:r>
      <w:r>
        <w:rPr>
          <w:color w:val="5B9BD4"/>
          <w:spacing w:val="-6"/>
        </w:rPr>
        <w:t xml:space="preserve"> </w:t>
      </w:r>
      <w:r>
        <w:rPr>
          <w:color w:val="5B9BD4"/>
        </w:rPr>
        <w:t>or</w:t>
      </w:r>
      <w:r>
        <w:rPr>
          <w:color w:val="5B9BD4"/>
          <w:spacing w:val="-5"/>
        </w:rPr>
        <w:t xml:space="preserve"> </w:t>
      </w:r>
      <w:r>
        <w:rPr>
          <w:color w:val="5B9BD4"/>
          <w:spacing w:val="-2"/>
        </w:rPr>
        <w:t>Investigations</w:t>
      </w:r>
    </w:p>
    <w:p w14:paraId="05A13C46" w14:textId="77777777" w:rsidR="008E3FA4" w:rsidRDefault="008E3FA4">
      <w:pPr>
        <w:pStyle w:val="BodyText"/>
        <w:spacing w:before="3"/>
        <w:rPr>
          <w:b/>
          <w:sz w:val="22"/>
        </w:rPr>
      </w:pPr>
    </w:p>
    <w:p w14:paraId="05A13C47" w14:textId="77777777" w:rsidR="008E3FA4" w:rsidRDefault="0037416A">
      <w:pPr>
        <w:pStyle w:val="Heading5"/>
        <w:numPr>
          <w:ilvl w:val="0"/>
          <w:numId w:val="2"/>
        </w:numPr>
        <w:tabs>
          <w:tab w:val="left" w:pos="365"/>
        </w:tabs>
      </w:pPr>
      <w:r>
        <w:rPr>
          <w:spacing w:val="-2"/>
        </w:rPr>
        <w:t>Explanation</w:t>
      </w:r>
    </w:p>
    <w:p w14:paraId="05A13C48" w14:textId="77777777" w:rsidR="008E3FA4" w:rsidRDefault="008E3FA4">
      <w:pPr>
        <w:pStyle w:val="BodyText"/>
        <w:spacing w:before="10"/>
        <w:rPr>
          <w:b/>
        </w:rPr>
      </w:pPr>
    </w:p>
    <w:p w14:paraId="05A13C49" w14:textId="0DBBAE6C" w:rsidR="008E3FA4" w:rsidRDefault="0037416A">
      <w:pPr>
        <w:pStyle w:val="BodyText"/>
        <w:spacing w:line="237" w:lineRule="auto"/>
        <w:ind w:left="142" w:right="228"/>
      </w:pPr>
      <w:r>
        <w:t>Completion of this Declaration of any</w:t>
      </w:r>
      <w:r>
        <w:rPr>
          <w:spacing w:val="-2"/>
        </w:rPr>
        <w:t xml:space="preserve"> </w:t>
      </w:r>
      <w:r>
        <w:t>Previous or Pending Legal Processes or Investigations is a requirement for selection, award and appointment of</w:t>
      </w:r>
      <w:r>
        <w:rPr>
          <w:spacing w:val="-7"/>
        </w:rPr>
        <w:t xml:space="preserve"> </w:t>
      </w:r>
      <w:r>
        <w:t>contracts</w:t>
      </w:r>
      <w:r>
        <w:rPr>
          <w:spacing w:val="-2"/>
        </w:rPr>
        <w:t xml:space="preserve"> </w:t>
      </w:r>
      <w:r>
        <w:t xml:space="preserve">with OCHA </w:t>
      </w:r>
      <w:r w:rsidR="007C1533">
        <w:rPr>
          <w:i/>
        </w:rPr>
        <w:t>o</w:t>
      </w:r>
      <w:r w:rsidR="00D134E6">
        <w:rPr>
          <w:i/>
        </w:rPr>
        <w:t>Pt</w:t>
      </w:r>
      <w:r>
        <w:t>.</w:t>
      </w:r>
      <w:r>
        <w:rPr>
          <w:spacing w:val="-7"/>
        </w:rPr>
        <w:t xml:space="preserve"> </w:t>
      </w:r>
      <w:r>
        <w:t>Failure</w:t>
      </w:r>
      <w:r>
        <w:rPr>
          <w:spacing w:val="-6"/>
        </w:rPr>
        <w:t xml:space="preserve"> </w:t>
      </w:r>
      <w:r>
        <w:t>to</w:t>
      </w:r>
      <w:r>
        <w:rPr>
          <w:spacing w:val="-6"/>
        </w:rPr>
        <w:t xml:space="preserve"> </w:t>
      </w:r>
      <w:r>
        <w:t>provide</w:t>
      </w:r>
      <w:r>
        <w:rPr>
          <w:spacing w:val="-6"/>
        </w:rPr>
        <w:t xml:space="preserve"> </w:t>
      </w:r>
      <w:r>
        <w:t>a</w:t>
      </w:r>
      <w:r>
        <w:rPr>
          <w:spacing w:val="-6"/>
        </w:rPr>
        <w:t xml:space="preserve"> </w:t>
      </w:r>
      <w:r>
        <w:t>duly</w:t>
      </w:r>
      <w:r>
        <w:rPr>
          <w:spacing w:val="-9"/>
        </w:rPr>
        <w:t xml:space="preserve"> </w:t>
      </w:r>
      <w:r>
        <w:t>completed Declaration of any</w:t>
      </w:r>
      <w:r>
        <w:rPr>
          <w:spacing w:val="-1"/>
        </w:rPr>
        <w:t xml:space="preserve"> </w:t>
      </w:r>
      <w:r>
        <w:t>Previous or Pending Legal Processes or Investigations will be considered cause for removal as a candidate for selection of contracts. If any of the below</w:t>
      </w:r>
      <w:r>
        <w:rPr>
          <w:spacing w:val="-1"/>
        </w:rPr>
        <w:t xml:space="preserve"> </w:t>
      </w:r>
      <w:r>
        <w:t xml:space="preserve">statements apply, please ensure to provide sufficient additional </w:t>
      </w:r>
      <w:r w:rsidR="007C499E">
        <w:t>details.</w:t>
      </w:r>
    </w:p>
    <w:p w14:paraId="05A13C4A" w14:textId="77777777" w:rsidR="008E3FA4" w:rsidRDefault="008E3FA4">
      <w:pPr>
        <w:pStyle w:val="BodyText"/>
        <w:spacing w:before="3"/>
      </w:pPr>
    </w:p>
    <w:p w14:paraId="05A13C4B" w14:textId="77777777" w:rsidR="008E3FA4" w:rsidRDefault="0037416A">
      <w:pPr>
        <w:pStyle w:val="BodyText"/>
        <w:ind w:left="142" w:right="228"/>
      </w:pPr>
      <w:r>
        <w:t>The organization is also required to update this Declaration as soon as the circumstances change, including but not limited to when a new</w:t>
      </w:r>
      <w:r>
        <w:rPr>
          <w:spacing w:val="-2"/>
        </w:rPr>
        <w:t xml:space="preserve"> </w:t>
      </w:r>
      <w:r>
        <w:t>legal process begins, or when the legal representative of the organization changes. Failure to update</w:t>
      </w:r>
      <w:r>
        <w:rPr>
          <w:spacing w:val="-4"/>
        </w:rPr>
        <w:t xml:space="preserve"> </w:t>
      </w:r>
      <w:r>
        <w:t>this</w:t>
      </w:r>
      <w:r>
        <w:rPr>
          <w:spacing w:val="-7"/>
        </w:rPr>
        <w:t xml:space="preserve"> </w:t>
      </w:r>
      <w:r>
        <w:t>declaration may</w:t>
      </w:r>
      <w:r>
        <w:rPr>
          <w:spacing w:val="-7"/>
        </w:rPr>
        <w:t xml:space="preserve"> </w:t>
      </w:r>
      <w:r>
        <w:t>result in loss of</w:t>
      </w:r>
      <w:r>
        <w:rPr>
          <w:spacing w:val="-5"/>
        </w:rPr>
        <w:t xml:space="preserve"> </w:t>
      </w:r>
      <w:r>
        <w:t>eligibility</w:t>
      </w:r>
      <w:r>
        <w:rPr>
          <w:spacing w:val="-7"/>
        </w:rPr>
        <w:t xml:space="preserve"> </w:t>
      </w:r>
      <w:r>
        <w:t>to</w:t>
      </w:r>
      <w:r>
        <w:rPr>
          <w:spacing w:val="-4"/>
        </w:rPr>
        <w:t xml:space="preserve"> </w:t>
      </w:r>
      <w:r>
        <w:t>receive</w:t>
      </w:r>
      <w:r>
        <w:rPr>
          <w:spacing w:val="-4"/>
        </w:rPr>
        <w:t xml:space="preserve"> </w:t>
      </w:r>
      <w:r>
        <w:t>CBPF funding and/or</w:t>
      </w:r>
      <w:r>
        <w:rPr>
          <w:spacing w:val="-2"/>
        </w:rPr>
        <w:t xml:space="preserve"> </w:t>
      </w:r>
      <w:r>
        <w:t>in the</w:t>
      </w:r>
      <w:r>
        <w:rPr>
          <w:spacing w:val="-4"/>
        </w:rPr>
        <w:t xml:space="preserve"> </w:t>
      </w:r>
      <w:r>
        <w:t>termination of</w:t>
      </w:r>
      <w:r>
        <w:rPr>
          <w:spacing w:val="-5"/>
        </w:rPr>
        <w:t xml:space="preserve"> </w:t>
      </w:r>
      <w:r>
        <w:t>any</w:t>
      </w:r>
      <w:r>
        <w:rPr>
          <w:spacing w:val="-7"/>
        </w:rPr>
        <w:t xml:space="preserve"> </w:t>
      </w:r>
      <w:r>
        <w:t xml:space="preserve">ongoing </w:t>
      </w:r>
      <w:r>
        <w:rPr>
          <w:spacing w:val="-2"/>
        </w:rPr>
        <w:t>projects.</w:t>
      </w:r>
    </w:p>
    <w:p w14:paraId="05A13C4C" w14:textId="77777777" w:rsidR="008E3FA4" w:rsidRDefault="008E3FA4">
      <w:pPr>
        <w:pStyle w:val="BodyText"/>
        <w:spacing w:before="2"/>
      </w:pPr>
    </w:p>
    <w:p w14:paraId="05A13C4D" w14:textId="77777777" w:rsidR="008E3FA4" w:rsidRDefault="0037416A">
      <w:pPr>
        <w:pStyle w:val="BodyText"/>
        <w:ind w:left="142"/>
      </w:pPr>
      <w:r>
        <w:t>Any</w:t>
      </w:r>
      <w:r>
        <w:rPr>
          <w:spacing w:val="-16"/>
        </w:rPr>
        <w:t xml:space="preserve"> </w:t>
      </w:r>
      <w:r>
        <w:t>information</w:t>
      </w:r>
      <w:r>
        <w:rPr>
          <w:spacing w:val="-6"/>
        </w:rPr>
        <w:t xml:space="preserve"> </w:t>
      </w:r>
      <w:r>
        <w:t>provided</w:t>
      </w:r>
      <w:r>
        <w:rPr>
          <w:spacing w:val="-6"/>
        </w:rPr>
        <w:t xml:space="preserve"> </w:t>
      </w:r>
      <w:r>
        <w:t>in</w:t>
      </w:r>
      <w:r>
        <w:rPr>
          <w:spacing w:val="-6"/>
        </w:rPr>
        <w:t xml:space="preserve"> </w:t>
      </w:r>
      <w:r>
        <w:t>this</w:t>
      </w:r>
      <w:r>
        <w:rPr>
          <w:spacing w:val="-8"/>
        </w:rPr>
        <w:t xml:space="preserve"> </w:t>
      </w:r>
      <w:r>
        <w:t>declaration</w:t>
      </w:r>
      <w:r>
        <w:rPr>
          <w:spacing w:val="-6"/>
        </w:rPr>
        <w:t xml:space="preserve"> </w:t>
      </w:r>
      <w:r>
        <w:t>will</w:t>
      </w:r>
      <w:r>
        <w:rPr>
          <w:spacing w:val="-9"/>
        </w:rPr>
        <w:t xml:space="preserve"> </w:t>
      </w:r>
      <w:r>
        <w:t>be</w:t>
      </w:r>
      <w:r>
        <w:rPr>
          <w:spacing w:val="-11"/>
        </w:rPr>
        <w:t xml:space="preserve"> </w:t>
      </w:r>
      <w:r>
        <w:t>treated</w:t>
      </w:r>
      <w:r>
        <w:rPr>
          <w:spacing w:val="-6"/>
        </w:rPr>
        <w:t xml:space="preserve"> </w:t>
      </w:r>
      <w:r>
        <w:t>as</w:t>
      </w:r>
      <w:r>
        <w:rPr>
          <w:spacing w:val="-8"/>
        </w:rPr>
        <w:t xml:space="preserve"> </w:t>
      </w:r>
      <w:r>
        <w:rPr>
          <w:spacing w:val="-2"/>
        </w:rPr>
        <w:t>confidential.</w:t>
      </w:r>
    </w:p>
    <w:p w14:paraId="05A13C4E" w14:textId="77777777" w:rsidR="008E3FA4" w:rsidRDefault="008E3FA4">
      <w:pPr>
        <w:pStyle w:val="BodyText"/>
        <w:spacing w:before="6"/>
        <w:rPr>
          <w:sz w:val="19"/>
        </w:rPr>
      </w:pPr>
    </w:p>
    <w:p w14:paraId="05A13C4F" w14:textId="77777777" w:rsidR="008E3FA4" w:rsidRDefault="0037416A">
      <w:pPr>
        <w:pStyle w:val="Heading5"/>
        <w:numPr>
          <w:ilvl w:val="0"/>
          <w:numId w:val="2"/>
        </w:numPr>
        <w:tabs>
          <w:tab w:val="left" w:pos="372"/>
        </w:tabs>
        <w:ind w:left="371" w:hanging="230"/>
      </w:pPr>
      <w:r>
        <w:t>Declaration</w:t>
      </w:r>
      <w:r>
        <w:rPr>
          <w:spacing w:val="-8"/>
        </w:rPr>
        <w:t xml:space="preserve"> </w:t>
      </w:r>
      <w:r>
        <w:t>of</w:t>
      </w:r>
      <w:r>
        <w:rPr>
          <w:spacing w:val="-14"/>
        </w:rPr>
        <w:t xml:space="preserve"> </w:t>
      </w:r>
      <w:r>
        <w:t>any</w:t>
      </w:r>
      <w:r>
        <w:rPr>
          <w:spacing w:val="-9"/>
        </w:rPr>
        <w:t xml:space="preserve"> </w:t>
      </w:r>
      <w:r>
        <w:t>Previous</w:t>
      </w:r>
      <w:r>
        <w:rPr>
          <w:spacing w:val="-9"/>
        </w:rPr>
        <w:t xml:space="preserve"> </w:t>
      </w:r>
      <w:r>
        <w:t>or</w:t>
      </w:r>
      <w:r>
        <w:rPr>
          <w:spacing w:val="-5"/>
        </w:rPr>
        <w:t xml:space="preserve"> </w:t>
      </w:r>
      <w:r>
        <w:t>Pending</w:t>
      </w:r>
      <w:r>
        <w:rPr>
          <w:spacing w:val="-5"/>
        </w:rPr>
        <w:t xml:space="preserve"> </w:t>
      </w:r>
      <w:r>
        <w:t>Legal</w:t>
      </w:r>
      <w:r>
        <w:rPr>
          <w:spacing w:val="-10"/>
        </w:rPr>
        <w:t xml:space="preserve"> </w:t>
      </w:r>
      <w:r>
        <w:t>Processes</w:t>
      </w:r>
      <w:r>
        <w:rPr>
          <w:spacing w:val="-10"/>
        </w:rPr>
        <w:t xml:space="preserve"> </w:t>
      </w:r>
      <w:r>
        <w:t>or</w:t>
      </w:r>
      <w:r>
        <w:rPr>
          <w:spacing w:val="-10"/>
        </w:rPr>
        <w:t xml:space="preserve"> </w:t>
      </w:r>
      <w:r>
        <w:rPr>
          <w:spacing w:val="-2"/>
        </w:rPr>
        <w:t>Investigations</w:t>
      </w:r>
    </w:p>
    <w:p w14:paraId="05A13C50" w14:textId="77777777" w:rsidR="008E3FA4" w:rsidRDefault="008E3FA4">
      <w:pPr>
        <w:pStyle w:val="BodyText"/>
        <w:spacing w:before="8"/>
        <w:rPr>
          <w:b/>
        </w:rPr>
      </w:pPr>
    </w:p>
    <w:p w14:paraId="05A13C51" w14:textId="77777777" w:rsidR="008E3FA4" w:rsidRDefault="0037416A">
      <w:pPr>
        <w:pStyle w:val="BodyText"/>
        <w:tabs>
          <w:tab w:val="left" w:pos="6387"/>
        </w:tabs>
        <w:ind w:left="142" w:right="694"/>
      </w:pPr>
      <w:r>
        <w:t xml:space="preserve">I declare as the representative of </w:t>
      </w:r>
      <w:r>
        <w:rPr>
          <w:u w:val="single"/>
        </w:rPr>
        <w:tab/>
      </w:r>
      <w:r>
        <w:rPr>
          <w:spacing w:val="-41"/>
        </w:rPr>
        <w:t xml:space="preserve"> </w:t>
      </w:r>
      <w:r>
        <w:rPr>
          <w:i/>
        </w:rPr>
        <w:t>[Organization</w:t>
      </w:r>
      <w:r>
        <w:rPr>
          <w:i/>
          <w:spacing w:val="-5"/>
        </w:rPr>
        <w:t xml:space="preserve"> </w:t>
      </w:r>
      <w:r>
        <w:rPr>
          <w:i/>
        </w:rPr>
        <w:t>Name]</w:t>
      </w:r>
      <w:r>
        <w:rPr>
          <w:i/>
          <w:spacing w:val="-8"/>
        </w:rPr>
        <w:t xml:space="preserve"> </w:t>
      </w:r>
      <w:r>
        <w:t>that</w:t>
      </w:r>
      <w:r>
        <w:rPr>
          <w:spacing w:val="-10"/>
        </w:rPr>
        <w:t xml:space="preserve"> </w:t>
      </w:r>
      <w:r>
        <w:t>I</w:t>
      </w:r>
      <w:r>
        <w:rPr>
          <w:spacing w:val="-4"/>
        </w:rPr>
        <w:t xml:space="preserve"> </w:t>
      </w:r>
      <w:r>
        <w:t>am</w:t>
      </w:r>
      <w:r>
        <w:rPr>
          <w:spacing w:val="-8"/>
        </w:rPr>
        <w:t xml:space="preserve"> </w:t>
      </w:r>
      <w:r>
        <w:t>answering</w:t>
      </w:r>
      <w:r>
        <w:rPr>
          <w:spacing w:val="-3"/>
        </w:rPr>
        <w:t xml:space="preserve"> </w:t>
      </w:r>
      <w:r>
        <w:t>the following questions truthfully:</w:t>
      </w:r>
    </w:p>
    <w:p w14:paraId="05A13C52" w14:textId="77777777" w:rsidR="008E3FA4" w:rsidRDefault="008E3FA4">
      <w:pPr>
        <w:pStyle w:val="BodyText"/>
        <w:spacing w:before="2"/>
      </w:pPr>
    </w:p>
    <w:p w14:paraId="05A13C53" w14:textId="77777777" w:rsidR="008E3FA4" w:rsidRDefault="0037416A">
      <w:pPr>
        <w:pStyle w:val="ListParagraph"/>
        <w:numPr>
          <w:ilvl w:val="1"/>
          <w:numId w:val="2"/>
        </w:numPr>
        <w:tabs>
          <w:tab w:val="left" w:pos="863"/>
        </w:tabs>
        <w:ind w:right="372"/>
        <w:rPr>
          <w:sz w:val="20"/>
        </w:rPr>
      </w:pPr>
      <w:r>
        <w:rPr>
          <w:sz w:val="20"/>
        </w:rPr>
        <w:t>Has</w:t>
      </w:r>
      <w:r>
        <w:rPr>
          <w:spacing w:val="-3"/>
          <w:sz w:val="20"/>
        </w:rPr>
        <w:t xml:space="preserve"> </w:t>
      </w:r>
      <w:r>
        <w:rPr>
          <w:sz w:val="20"/>
        </w:rPr>
        <w:t>the</w:t>
      </w:r>
      <w:r>
        <w:rPr>
          <w:spacing w:val="-7"/>
          <w:sz w:val="20"/>
        </w:rPr>
        <w:t xml:space="preserve"> </w:t>
      </w:r>
      <w:r>
        <w:rPr>
          <w:sz w:val="20"/>
        </w:rPr>
        <w:t>organization /</w:t>
      </w:r>
      <w:r>
        <w:rPr>
          <w:spacing w:val="-1"/>
          <w:sz w:val="20"/>
        </w:rPr>
        <w:t xml:space="preserve"> </w:t>
      </w:r>
      <w:r>
        <w:rPr>
          <w:sz w:val="20"/>
        </w:rPr>
        <w:t>company</w:t>
      </w:r>
      <w:r>
        <w:rPr>
          <w:spacing w:val="-10"/>
          <w:sz w:val="20"/>
        </w:rPr>
        <w:t xml:space="preserve"> </w:t>
      </w:r>
      <w:r>
        <w:rPr>
          <w:sz w:val="20"/>
        </w:rPr>
        <w:t>that</w:t>
      </w:r>
      <w:r>
        <w:rPr>
          <w:spacing w:val="-1"/>
          <w:sz w:val="20"/>
        </w:rPr>
        <w:t xml:space="preserve"> </w:t>
      </w:r>
      <w:r>
        <w:rPr>
          <w:sz w:val="20"/>
        </w:rPr>
        <w:t>you represent</w:t>
      </w:r>
      <w:r>
        <w:rPr>
          <w:spacing w:val="-1"/>
          <w:sz w:val="20"/>
        </w:rPr>
        <w:t xml:space="preserve"> </w:t>
      </w:r>
      <w:r>
        <w:rPr>
          <w:sz w:val="20"/>
        </w:rPr>
        <w:t>been bankrupt,</w:t>
      </w:r>
      <w:r>
        <w:rPr>
          <w:spacing w:val="-1"/>
          <w:sz w:val="20"/>
        </w:rPr>
        <w:t xml:space="preserve"> </w:t>
      </w:r>
      <w:r>
        <w:rPr>
          <w:sz w:val="20"/>
        </w:rPr>
        <w:t>or</w:t>
      </w:r>
      <w:r>
        <w:rPr>
          <w:spacing w:val="-5"/>
          <w:sz w:val="20"/>
        </w:rPr>
        <w:t xml:space="preserve"> </w:t>
      </w:r>
      <w:r>
        <w:rPr>
          <w:sz w:val="20"/>
        </w:rPr>
        <w:t>being wound</w:t>
      </w:r>
      <w:r>
        <w:rPr>
          <w:spacing w:val="-7"/>
          <w:sz w:val="20"/>
        </w:rPr>
        <w:t xml:space="preserve"> </w:t>
      </w:r>
      <w:r>
        <w:rPr>
          <w:sz w:val="20"/>
        </w:rPr>
        <w:t>up,</w:t>
      </w:r>
      <w:r>
        <w:rPr>
          <w:spacing w:val="-8"/>
          <w:sz w:val="20"/>
        </w:rPr>
        <w:t xml:space="preserve"> </w:t>
      </w:r>
      <w:r>
        <w:rPr>
          <w:sz w:val="20"/>
        </w:rPr>
        <w:t>or</w:t>
      </w:r>
      <w:r>
        <w:rPr>
          <w:spacing w:val="-5"/>
          <w:sz w:val="20"/>
        </w:rPr>
        <w:t xml:space="preserve"> </w:t>
      </w:r>
      <w:r>
        <w:rPr>
          <w:sz w:val="20"/>
        </w:rPr>
        <w:t>are</w:t>
      </w:r>
      <w:r>
        <w:rPr>
          <w:spacing w:val="-7"/>
          <w:sz w:val="20"/>
        </w:rPr>
        <w:t xml:space="preserve"> </w:t>
      </w:r>
      <w:r>
        <w:rPr>
          <w:sz w:val="20"/>
        </w:rPr>
        <w:t>its</w:t>
      </w:r>
      <w:r>
        <w:rPr>
          <w:spacing w:val="-3"/>
          <w:sz w:val="20"/>
        </w:rPr>
        <w:t xml:space="preserve"> </w:t>
      </w:r>
      <w:r>
        <w:rPr>
          <w:sz w:val="20"/>
        </w:rPr>
        <w:t>financial</w:t>
      </w:r>
      <w:r>
        <w:rPr>
          <w:spacing w:val="-4"/>
          <w:sz w:val="20"/>
        </w:rPr>
        <w:t xml:space="preserve"> </w:t>
      </w:r>
      <w:r>
        <w:rPr>
          <w:sz w:val="20"/>
        </w:rPr>
        <w:t>affairs presently being administered by a court?</w:t>
      </w:r>
    </w:p>
    <w:p w14:paraId="05A13C54" w14:textId="77777777" w:rsidR="008E3FA4" w:rsidRDefault="0037416A">
      <w:pPr>
        <w:pStyle w:val="BodyText"/>
        <w:tabs>
          <w:tab w:val="left" w:pos="6625"/>
        </w:tabs>
        <w:spacing w:line="260" w:lineRule="exact"/>
        <w:ind w:left="502"/>
      </w:pPr>
      <w:r>
        <w:rPr>
          <w:rFonts w:ascii="Segoe UI Emoji" w:hAnsi="Segoe UI Emoji"/>
        </w:rPr>
        <w:t>⏭</w:t>
      </w:r>
      <w:r>
        <w:rPr>
          <w:rFonts w:ascii="Segoe UI Emoji" w:hAnsi="Segoe UI Emoji"/>
          <w:spacing w:val="-8"/>
        </w:rPr>
        <w:t xml:space="preserve"> </w:t>
      </w:r>
      <w:r>
        <w:t>Yes,</w:t>
      </w:r>
      <w:r>
        <w:rPr>
          <w:spacing w:val="-5"/>
        </w:rPr>
        <w:t xml:space="preserve"> </w:t>
      </w:r>
      <w:r>
        <w:t>(please</w:t>
      </w:r>
      <w:r>
        <w:rPr>
          <w:spacing w:val="-10"/>
        </w:rPr>
        <w:t xml:space="preserve"> </w:t>
      </w:r>
      <w:r>
        <w:t>provide</w:t>
      </w:r>
      <w:r>
        <w:rPr>
          <w:spacing w:val="-10"/>
        </w:rPr>
        <w:t xml:space="preserve"> </w:t>
      </w:r>
      <w:r>
        <w:rPr>
          <w:spacing w:val="-2"/>
        </w:rPr>
        <w:t>details):</w:t>
      </w:r>
      <w:r>
        <w:tab/>
      </w:r>
      <w:r>
        <w:rPr>
          <w:rFonts w:ascii="Segoe UI Emoji" w:hAnsi="Segoe UI Emoji"/>
        </w:rPr>
        <w:t>⏭</w:t>
      </w:r>
      <w:r>
        <w:rPr>
          <w:rFonts w:ascii="Segoe UI Emoji" w:hAnsi="Segoe UI Emoji"/>
          <w:spacing w:val="-3"/>
        </w:rPr>
        <w:t xml:space="preserve"> </w:t>
      </w:r>
      <w:r>
        <w:rPr>
          <w:spacing w:val="-5"/>
        </w:rPr>
        <w:t>No.</w:t>
      </w:r>
    </w:p>
    <w:p w14:paraId="05A13C55" w14:textId="77777777" w:rsidR="008E3FA4" w:rsidRDefault="008E3FA4">
      <w:pPr>
        <w:pStyle w:val="BodyText"/>
      </w:pPr>
    </w:p>
    <w:p w14:paraId="05A13C56" w14:textId="77777777" w:rsidR="008E3FA4" w:rsidRDefault="0037416A">
      <w:pPr>
        <w:pStyle w:val="ListParagraph"/>
        <w:numPr>
          <w:ilvl w:val="1"/>
          <w:numId w:val="2"/>
        </w:numPr>
        <w:tabs>
          <w:tab w:val="left" w:pos="863"/>
        </w:tabs>
        <w:ind w:right="497"/>
        <w:rPr>
          <w:sz w:val="20"/>
        </w:rPr>
      </w:pPr>
      <w:r>
        <w:rPr>
          <w:sz w:val="20"/>
        </w:rPr>
        <w:t>Has</w:t>
      </w:r>
      <w:r>
        <w:rPr>
          <w:spacing w:val="-4"/>
          <w:sz w:val="20"/>
        </w:rPr>
        <w:t xml:space="preserve"> </w:t>
      </w:r>
      <w:r>
        <w:rPr>
          <w:sz w:val="20"/>
        </w:rPr>
        <w:t>the</w:t>
      </w:r>
      <w:r>
        <w:rPr>
          <w:spacing w:val="-8"/>
          <w:sz w:val="20"/>
        </w:rPr>
        <w:t xml:space="preserve"> </w:t>
      </w:r>
      <w:r>
        <w:rPr>
          <w:sz w:val="20"/>
        </w:rPr>
        <w:t>organization</w:t>
      </w:r>
      <w:r>
        <w:rPr>
          <w:spacing w:val="-1"/>
          <w:sz w:val="20"/>
        </w:rPr>
        <w:t xml:space="preserve"> </w:t>
      </w:r>
      <w:r>
        <w:rPr>
          <w:sz w:val="20"/>
        </w:rPr>
        <w:t>/</w:t>
      </w:r>
      <w:r>
        <w:rPr>
          <w:spacing w:val="-2"/>
          <w:sz w:val="20"/>
        </w:rPr>
        <w:t xml:space="preserve"> </w:t>
      </w:r>
      <w:r>
        <w:rPr>
          <w:sz w:val="20"/>
        </w:rPr>
        <w:t>company</w:t>
      </w:r>
      <w:r>
        <w:rPr>
          <w:spacing w:val="-10"/>
          <w:sz w:val="20"/>
        </w:rPr>
        <w:t xml:space="preserve"> </w:t>
      </w:r>
      <w:r>
        <w:rPr>
          <w:sz w:val="20"/>
        </w:rPr>
        <w:t>that</w:t>
      </w:r>
      <w:r>
        <w:rPr>
          <w:spacing w:val="-2"/>
          <w:sz w:val="20"/>
        </w:rPr>
        <w:t xml:space="preserve"> </w:t>
      </w:r>
      <w:r>
        <w:rPr>
          <w:sz w:val="20"/>
        </w:rPr>
        <w:t>you</w:t>
      </w:r>
      <w:r>
        <w:rPr>
          <w:spacing w:val="-1"/>
          <w:sz w:val="20"/>
        </w:rPr>
        <w:t xml:space="preserve"> </w:t>
      </w:r>
      <w:r>
        <w:rPr>
          <w:sz w:val="20"/>
        </w:rPr>
        <w:t>represent</w:t>
      </w:r>
      <w:r>
        <w:rPr>
          <w:spacing w:val="-2"/>
          <w:sz w:val="20"/>
        </w:rPr>
        <w:t xml:space="preserve"> </w:t>
      </w:r>
      <w:r>
        <w:rPr>
          <w:sz w:val="20"/>
        </w:rPr>
        <w:t>entered</w:t>
      </w:r>
      <w:r>
        <w:rPr>
          <w:spacing w:val="-1"/>
          <w:sz w:val="20"/>
        </w:rPr>
        <w:t xml:space="preserve"> </w:t>
      </w:r>
      <w:r>
        <w:rPr>
          <w:sz w:val="20"/>
        </w:rPr>
        <w:t>into</w:t>
      </w:r>
      <w:r>
        <w:rPr>
          <w:spacing w:val="-8"/>
          <w:sz w:val="20"/>
        </w:rPr>
        <w:t xml:space="preserve"> </w:t>
      </w:r>
      <w:r>
        <w:rPr>
          <w:sz w:val="20"/>
        </w:rPr>
        <w:t>an</w:t>
      </w:r>
      <w:r>
        <w:rPr>
          <w:spacing w:val="-1"/>
          <w:sz w:val="20"/>
        </w:rPr>
        <w:t xml:space="preserve"> </w:t>
      </w:r>
      <w:r>
        <w:rPr>
          <w:sz w:val="20"/>
        </w:rPr>
        <w:t>arrangement</w:t>
      </w:r>
      <w:r>
        <w:rPr>
          <w:spacing w:val="-2"/>
          <w:sz w:val="20"/>
        </w:rPr>
        <w:t xml:space="preserve"> </w:t>
      </w:r>
      <w:r>
        <w:rPr>
          <w:sz w:val="20"/>
        </w:rPr>
        <w:t>with</w:t>
      </w:r>
      <w:r>
        <w:rPr>
          <w:spacing w:val="-1"/>
          <w:sz w:val="20"/>
        </w:rPr>
        <w:t xml:space="preserve"> </w:t>
      </w:r>
      <w:r>
        <w:rPr>
          <w:sz w:val="20"/>
        </w:rPr>
        <w:t>creditors</w:t>
      </w:r>
      <w:r>
        <w:rPr>
          <w:spacing w:val="-4"/>
          <w:sz w:val="20"/>
        </w:rPr>
        <w:t xml:space="preserve"> </w:t>
      </w:r>
      <w:r>
        <w:rPr>
          <w:sz w:val="20"/>
        </w:rPr>
        <w:t>and</w:t>
      </w:r>
      <w:r>
        <w:rPr>
          <w:spacing w:val="-8"/>
          <w:sz w:val="20"/>
        </w:rPr>
        <w:t xml:space="preserve"> </w:t>
      </w:r>
      <w:r>
        <w:rPr>
          <w:sz w:val="20"/>
        </w:rPr>
        <w:t>suspended business activities with entities that are in any</w:t>
      </w:r>
      <w:r>
        <w:rPr>
          <w:spacing w:val="-1"/>
          <w:sz w:val="20"/>
        </w:rPr>
        <w:t xml:space="preserve"> </w:t>
      </w:r>
      <w:r>
        <w:rPr>
          <w:sz w:val="20"/>
        </w:rPr>
        <w:t>analogous situations arising from a similar procedure under national laws and regulations?</w:t>
      </w:r>
    </w:p>
    <w:p w14:paraId="05A13C57" w14:textId="77777777" w:rsidR="008E3FA4" w:rsidRDefault="0037416A">
      <w:pPr>
        <w:pStyle w:val="BodyText"/>
        <w:tabs>
          <w:tab w:val="left" w:pos="6625"/>
        </w:tabs>
        <w:spacing w:before="2"/>
        <w:ind w:left="502"/>
      </w:pPr>
      <w:r>
        <w:rPr>
          <w:rFonts w:ascii="Segoe UI Emoji" w:hAnsi="Segoe UI Emoji"/>
        </w:rPr>
        <w:t>⏭</w:t>
      </w:r>
      <w:r>
        <w:rPr>
          <w:rFonts w:ascii="Segoe UI Emoji" w:hAnsi="Segoe UI Emoji"/>
          <w:spacing w:val="-8"/>
        </w:rPr>
        <w:t xml:space="preserve"> </w:t>
      </w:r>
      <w:r>
        <w:t>Yes</w:t>
      </w:r>
      <w:r>
        <w:rPr>
          <w:spacing w:val="-7"/>
        </w:rPr>
        <w:t xml:space="preserve"> </w:t>
      </w:r>
      <w:r>
        <w:t>(please</w:t>
      </w:r>
      <w:r>
        <w:rPr>
          <w:spacing w:val="-10"/>
        </w:rPr>
        <w:t xml:space="preserve"> </w:t>
      </w:r>
      <w:r>
        <w:t>provide</w:t>
      </w:r>
      <w:r>
        <w:rPr>
          <w:spacing w:val="-10"/>
        </w:rPr>
        <w:t xml:space="preserve"> </w:t>
      </w:r>
      <w:r>
        <w:rPr>
          <w:spacing w:val="-2"/>
        </w:rPr>
        <w:t>details):</w:t>
      </w:r>
      <w:r>
        <w:tab/>
      </w:r>
      <w:r>
        <w:rPr>
          <w:rFonts w:ascii="Segoe UI Emoji" w:hAnsi="Segoe UI Emoji"/>
        </w:rPr>
        <w:t>⏭</w:t>
      </w:r>
      <w:r>
        <w:rPr>
          <w:rFonts w:ascii="Segoe UI Emoji" w:hAnsi="Segoe UI Emoji"/>
          <w:spacing w:val="-3"/>
        </w:rPr>
        <w:t xml:space="preserve"> </w:t>
      </w:r>
      <w:r>
        <w:rPr>
          <w:spacing w:val="-5"/>
        </w:rPr>
        <w:t>No.</w:t>
      </w:r>
    </w:p>
    <w:p w14:paraId="05A13C58" w14:textId="77777777" w:rsidR="008E3FA4" w:rsidRDefault="008E3FA4">
      <w:pPr>
        <w:pStyle w:val="BodyText"/>
        <w:spacing w:before="1"/>
      </w:pPr>
    </w:p>
    <w:p w14:paraId="05A13C59" w14:textId="77777777" w:rsidR="008E3FA4" w:rsidRDefault="0037416A">
      <w:pPr>
        <w:pStyle w:val="ListParagraph"/>
        <w:numPr>
          <w:ilvl w:val="1"/>
          <w:numId w:val="2"/>
        </w:numPr>
        <w:tabs>
          <w:tab w:val="left" w:pos="863"/>
        </w:tabs>
        <w:ind w:right="245"/>
        <w:jc w:val="both"/>
        <w:rPr>
          <w:sz w:val="20"/>
        </w:rPr>
      </w:pPr>
      <w:r>
        <w:rPr>
          <w:sz w:val="20"/>
        </w:rPr>
        <w:t>Has</w:t>
      </w:r>
      <w:r>
        <w:rPr>
          <w:spacing w:val="-2"/>
          <w:sz w:val="20"/>
        </w:rPr>
        <w:t xml:space="preserve"> </w:t>
      </w:r>
      <w:r>
        <w:rPr>
          <w:sz w:val="20"/>
        </w:rPr>
        <w:t>the</w:t>
      </w:r>
      <w:r>
        <w:rPr>
          <w:spacing w:val="-6"/>
          <w:sz w:val="20"/>
        </w:rPr>
        <w:t xml:space="preserve"> </w:t>
      </w:r>
      <w:r>
        <w:rPr>
          <w:sz w:val="20"/>
        </w:rPr>
        <w:t>organization / company</w:t>
      </w:r>
      <w:r>
        <w:rPr>
          <w:spacing w:val="-9"/>
          <w:sz w:val="20"/>
        </w:rPr>
        <w:t xml:space="preserve"> </w:t>
      </w:r>
      <w:r>
        <w:rPr>
          <w:sz w:val="20"/>
        </w:rPr>
        <w:t>that you represent, or</w:t>
      </w:r>
      <w:r>
        <w:rPr>
          <w:spacing w:val="-4"/>
          <w:sz w:val="20"/>
        </w:rPr>
        <w:t xml:space="preserve"> </w:t>
      </w:r>
      <w:r>
        <w:rPr>
          <w:sz w:val="20"/>
        </w:rPr>
        <w:t>any</w:t>
      </w:r>
      <w:r>
        <w:rPr>
          <w:spacing w:val="-9"/>
          <w:sz w:val="20"/>
        </w:rPr>
        <w:t xml:space="preserve"> </w:t>
      </w:r>
      <w:r>
        <w:rPr>
          <w:sz w:val="20"/>
        </w:rPr>
        <w:t>personnel</w:t>
      </w:r>
      <w:r>
        <w:rPr>
          <w:spacing w:val="-3"/>
          <w:sz w:val="20"/>
        </w:rPr>
        <w:t xml:space="preserve"> </w:t>
      </w:r>
      <w:r>
        <w:rPr>
          <w:sz w:val="20"/>
        </w:rPr>
        <w:t>/ owner</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organization / company</w:t>
      </w:r>
      <w:r>
        <w:rPr>
          <w:spacing w:val="-9"/>
          <w:sz w:val="20"/>
        </w:rPr>
        <w:t xml:space="preserve"> </w:t>
      </w:r>
      <w:r>
        <w:rPr>
          <w:sz w:val="20"/>
        </w:rPr>
        <w:t>been subject</w:t>
      </w:r>
      <w:r>
        <w:rPr>
          <w:spacing w:val="-4"/>
          <w:sz w:val="20"/>
        </w:rPr>
        <w:t xml:space="preserve"> </w:t>
      </w:r>
      <w:r>
        <w:rPr>
          <w:sz w:val="20"/>
        </w:rPr>
        <w:t>to</w:t>
      </w:r>
      <w:r>
        <w:rPr>
          <w:spacing w:val="-3"/>
          <w:sz w:val="20"/>
        </w:rPr>
        <w:t xml:space="preserve"> </w:t>
      </w:r>
      <w:r>
        <w:rPr>
          <w:sz w:val="20"/>
        </w:rPr>
        <w:t>any</w:t>
      </w:r>
      <w:r>
        <w:rPr>
          <w:spacing w:val="-6"/>
          <w:sz w:val="20"/>
        </w:rPr>
        <w:t xml:space="preserve"> </w:t>
      </w:r>
      <w:r>
        <w:rPr>
          <w:sz w:val="20"/>
        </w:rPr>
        <w:t>legal proceedings, or</w:t>
      </w:r>
      <w:r>
        <w:rPr>
          <w:spacing w:val="-1"/>
          <w:sz w:val="20"/>
        </w:rPr>
        <w:t xml:space="preserve"> </w:t>
      </w:r>
      <w:r>
        <w:rPr>
          <w:sz w:val="20"/>
        </w:rPr>
        <w:t>disputes or investigations by</w:t>
      </w:r>
      <w:r>
        <w:rPr>
          <w:spacing w:val="-6"/>
          <w:sz w:val="20"/>
        </w:rPr>
        <w:t xml:space="preserve"> </w:t>
      </w:r>
      <w:r>
        <w:rPr>
          <w:sz w:val="20"/>
        </w:rPr>
        <w:t>or</w:t>
      </w:r>
      <w:r>
        <w:rPr>
          <w:spacing w:val="-1"/>
          <w:sz w:val="20"/>
        </w:rPr>
        <w:t xml:space="preserve"> </w:t>
      </w:r>
      <w:r>
        <w:rPr>
          <w:sz w:val="20"/>
        </w:rPr>
        <w:t>with a</w:t>
      </w:r>
      <w:r>
        <w:rPr>
          <w:spacing w:val="-3"/>
          <w:sz w:val="20"/>
        </w:rPr>
        <w:t xml:space="preserve"> </w:t>
      </w:r>
      <w:r>
        <w:rPr>
          <w:sz w:val="20"/>
        </w:rPr>
        <w:t>regulatory</w:t>
      </w:r>
      <w:r>
        <w:rPr>
          <w:spacing w:val="-6"/>
          <w:sz w:val="20"/>
        </w:rPr>
        <w:t xml:space="preserve"> </w:t>
      </w:r>
      <w:r>
        <w:rPr>
          <w:sz w:val="20"/>
        </w:rPr>
        <w:t>body, contracting authority, United Nations entity, criminal justice or fiscal agency?</w:t>
      </w:r>
    </w:p>
    <w:p w14:paraId="05A13C5A" w14:textId="77777777" w:rsidR="008E3FA4" w:rsidRDefault="0037416A">
      <w:pPr>
        <w:pStyle w:val="BodyText"/>
        <w:tabs>
          <w:tab w:val="left" w:pos="6625"/>
        </w:tabs>
        <w:spacing w:before="2"/>
        <w:ind w:left="502"/>
        <w:jc w:val="both"/>
      </w:pPr>
      <w:r>
        <w:rPr>
          <w:rFonts w:ascii="Segoe UI Emoji" w:hAnsi="Segoe UI Emoji"/>
        </w:rPr>
        <w:t>⏭</w:t>
      </w:r>
      <w:r>
        <w:rPr>
          <w:rFonts w:ascii="Segoe UI Emoji" w:hAnsi="Segoe UI Emoji"/>
          <w:spacing w:val="-8"/>
        </w:rPr>
        <w:t xml:space="preserve"> </w:t>
      </w:r>
      <w:r>
        <w:t>Yes</w:t>
      </w:r>
      <w:r>
        <w:rPr>
          <w:spacing w:val="-7"/>
        </w:rPr>
        <w:t xml:space="preserve"> </w:t>
      </w:r>
      <w:r>
        <w:t>(please</w:t>
      </w:r>
      <w:r>
        <w:rPr>
          <w:spacing w:val="-10"/>
        </w:rPr>
        <w:t xml:space="preserve"> </w:t>
      </w:r>
      <w:r>
        <w:t>provide</w:t>
      </w:r>
      <w:r>
        <w:rPr>
          <w:spacing w:val="-10"/>
        </w:rPr>
        <w:t xml:space="preserve"> </w:t>
      </w:r>
      <w:r>
        <w:rPr>
          <w:spacing w:val="-2"/>
        </w:rPr>
        <w:t>details)</w:t>
      </w:r>
      <w:r>
        <w:tab/>
      </w:r>
      <w:r>
        <w:rPr>
          <w:rFonts w:ascii="Segoe UI Emoji" w:hAnsi="Segoe UI Emoji"/>
        </w:rPr>
        <w:t>⏭</w:t>
      </w:r>
      <w:r>
        <w:rPr>
          <w:rFonts w:ascii="Segoe UI Emoji" w:hAnsi="Segoe UI Emoji"/>
          <w:spacing w:val="-3"/>
        </w:rPr>
        <w:t xml:space="preserve"> </w:t>
      </w:r>
      <w:r>
        <w:rPr>
          <w:spacing w:val="-5"/>
        </w:rPr>
        <w:t>No.</w:t>
      </w:r>
    </w:p>
    <w:p w14:paraId="05A13C5B" w14:textId="77777777" w:rsidR="008E3FA4" w:rsidRDefault="008E3FA4">
      <w:pPr>
        <w:pStyle w:val="BodyText"/>
      </w:pPr>
    </w:p>
    <w:p w14:paraId="05A13C5C" w14:textId="77777777" w:rsidR="008E3FA4" w:rsidRDefault="0037416A">
      <w:pPr>
        <w:pStyle w:val="ListParagraph"/>
        <w:numPr>
          <w:ilvl w:val="1"/>
          <w:numId w:val="2"/>
        </w:numPr>
        <w:tabs>
          <w:tab w:val="left" w:pos="863"/>
        </w:tabs>
        <w:spacing w:before="1"/>
        <w:ind w:right="491"/>
        <w:rPr>
          <w:sz w:val="20"/>
        </w:rPr>
      </w:pPr>
      <w:r>
        <w:rPr>
          <w:sz w:val="20"/>
        </w:rPr>
        <w:t>Has</w:t>
      </w:r>
      <w:r>
        <w:rPr>
          <w:spacing w:val="-3"/>
          <w:sz w:val="20"/>
        </w:rPr>
        <w:t xml:space="preserve"> </w:t>
      </w:r>
      <w:r>
        <w:rPr>
          <w:sz w:val="20"/>
        </w:rPr>
        <w:t>the</w:t>
      </w:r>
      <w:r>
        <w:rPr>
          <w:spacing w:val="-7"/>
          <w:sz w:val="20"/>
        </w:rPr>
        <w:t xml:space="preserve"> </w:t>
      </w:r>
      <w:r>
        <w:rPr>
          <w:sz w:val="20"/>
        </w:rPr>
        <w:t>organization /</w:t>
      </w:r>
      <w:r>
        <w:rPr>
          <w:spacing w:val="-1"/>
          <w:sz w:val="20"/>
        </w:rPr>
        <w:t xml:space="preserve"> </w:t>
      </w:r>
      <w:r>
        <w:rPr>
          <w:sz w:val="20"/>
        </w:rPr>
        <w:t>company</w:t>
      </w:r>
      <w:r>
        <w:rPr>
          <w:spacing w:val="-10"/>
          <w:sz w:val="20"/>
        </w:rPr>
        <w:t xml:space="preserve"> </w:t>
      </w:r>
      <w:r>
        <w:rPr>
          <w:sz w:val="20"/>
        </w:rPr>
        <w:t>that</w:t>
      </w:r>
      <w:r>
        <w:rPr>
          <w:spacing w:val="-1"/>
          <w:sz w:val="20"/>
        </w:rPr>
        <w:t xml:space="preserve"> </w:t>
      </w:r>
      <w:r>
        <w:rPr>
          <w:sz w:val="20"/>
        </w:rPr>
        <w:t>you represent</w:t>
      </w:r>
      <w:r>
        <w:rPr>
          <w:spacing w:val="-1"/>
          <w:sz w:val="20"/>
        </w:rPr>
        <w:t xml:space="preserve"> </w:t>
      </w:r>
      <w:r>
        <w:rPr>
          <w:sz w:val="20"/>
        </w:rPr>
        <w:t>been the</w:t>
      </w:r>
      <w:r>
        <w:rPr>
          <w:spacing w:val="-7"/>
          <w:sz w:val="20"/>
        </w:rPr>
        <w:t xml:space="preserve"> </w:t>
      </w:r>
      <w:r>
        <w:rPr>
          <w:sz w:val="20"/>
        </w:rPr>
        <w:t>subject</w:t>
      </w:r>
      <w:r>
        <w:rPr>
          <w:spacing w:val="-1"/>
          <w:sz w:val="20"/>
        </w:rPr>
        <w:t xml:space="preserve"> </w:t>
      </w:r>
      <w:r>
        <w:rPr>
          <w:sz w:val="20"/>
        </w:rPr>
        <w:t>of</w:t>
      </w:r>
      <w:r>
        <w:rPr>
          <w:spacing w:val="-8"/>
          <w:sz w:val="20"/>
        </w:rPr>
        <w:t xml:space="preserve"> </w:t>
      </w:r>
      <w:r>
        <w:rPr>
          <w:sz w:val="20"/>
        </w:rPr>
        <w:t>a</w:t>
      </w:r>
      <w:r>
        <w:rPr>
          <w:spacing w:val="-7"/>
          <w:sz w:val="20"/>
        </w:rPr>
        <w:t xml:space="preserve"> </w:t>
      </w:r>
      <w:r>
        <w:rPr>
          <w:sz w:val="20"/>
        </w:rPr>
        <w:t>conviction under domestic,</w:t>
      </w:r>
      <w:r>
        <w:rPr>
          <w:spacing w:val="-1"/>
          <w:sz w:val="20"/>
        </w:rPr>
        <w:t xml:space="preserve"> </w:t>
      </w:r>
      <w:r>
        <w:rPr>
          <w:sz w:val="20"/>
        </w:rPr>
        <w:t>or</w:t>
      </w:r>
      <w:r>
        <w:rPr>
          <w:spacing w:val="-5"/>
          <w:sz w:val="20"/>
        </w:rPr>
        <w:t xml:space="preserve"> </w:t>
      </w:r>
      <w:r>
        <w:rPr>
          <w:sz w:val="20"/>
        </w:rPr>
        <w:t>foreign law, or the subject of an investigation for corruption?</w:t>
      </w:r>
    </w:p>
    <w:p w14:paraId="05A13C5D" w14:textId="77777777" w:rsidR="008E3FA4" w:rsidRDefault="0037416A">
      <w:pPr>
        <w:pStyle w:val="BodyText"/>
        <w:tabs>
          <w:tab w:val="left" w:pos="6625"/>
        </w:tabs>
        <w:spacing w:before="1"/>
        <w:ind w:left="502"/>
        <w:jc w:val="both"/>
      </w:pPr>
      <w:r>
        <w:rPr>
          <w:rFonts w:ascii="Segoe UI Emoji" w:hAnsi="Segoe UI Emoji"/>
        </w:rPr>
        <w:t>⏭</w:t>
      </w:r>
      <w:r>
        <w:rPr>
          <w:rFonts w:ascii="Segoe UI Emoji" w:hAnsi="Segoe UI Emoji"/>
          <w:spacing w:val="-8"/>
        </w:rPr>
        <w:t xml:space="preserve"> </w:t>
      </w:r>
      <w:r>
        <w:t>Yes</w:t>
      </w:r>
      <w:r>
        <w:rPr>
          <w:spacing w:val="-7"/>
        </w:rPr>
        <w:t xml:space="preserve"> </w:t>
      </w:r>
      <w:r>
        <w:t>(please</w:t>
      </w:r>
      <w:r>
        <w:rPr>
          <w:spacing w:val="-10"/>
        </w:rPr>
        <w:t xml:space="preserve"> </w:t>
      </w:r>
      <w:r>
        <w:t>provide</w:t>
      </w:r>
      <w:r>
        <w:rPr>
          <w:spacing w:val="-10"/>
        </w:rPr>
        <w:t xml:space="preserve"> </w:t>
      </w:r>
      <w:r>
        <w:rPr>
          <w:spacing w:val="-2"/>
        </w:rPr>
        <w:t>details):</w:t>
      </w:r>
      <w:r>
        <w:tab/>
      </w:r>
      <w:r>
        <w:rPr>
          <w:rFonts w:ascii="Segoe UI Emoji" w:hAnsi="Segoe UI Emoji"/>
        </w:rPr>
        <w:t>⏭</w:t>
      </w:r>
      <w:r>
        <w:rPr>
          <w:rFonts w:ascii="Segoe UI Emoji" w:hAnsi="Segoe UI Emoji"/>
          <w:spacing w:val="-3"/>
        </w:rPr>
        <w:t xml:space="preserve"> </w:t>
      </w:r>
      <w:r>
        <w:rPr>
          <w:spacing w:val="-5"/>
        </w:rPr>
        <w:t>No.</w:t>
      </w:r>
    </w:p>
    <w:p w14:paraId="05A13C5E" w14:textId="77777777" w:rsidR="008E3FA4" w:rsidRDefault="008E3FA4">
      <w:pPr>
        <w:pStyle w:val="BodyText"/>
      </w:pPr>
    </w:p>
    <w:p w14:paraId="05A13C5F" w14:textId="77777777" w:rsidR="008E3FA4" w:rsidRDefault="0037416A">
      <w:pPr>
        <w:pStyle w:val="ListParagraph"/>
        <w:numPr>
          <w:ilvl w:val="1"/>
          <w:numId w:val="2"/>
        </w:numPr>
        <w:tabs>
          <w:tab w:val="left" w:pos="863"/>
        </w:tabs>
        <w:ind w:right="504"/>
        <w:rPr>
          <w:sz w:val="20"/>
        </w:rPr>
      </w:pPr>
      <w:r>
        <w:rPr>
          <w:sz w:val="20"/>
        </w:rPr>
        <w:t>Has</w:t>
      </w:r>
      <w:r>
        <w:rPr>
          <w:spacing w:val="-3"/>
          <w:sz w:val="20"/>
        </w:rPr>
        <w:t xml:space="preserve"> </w:t>
      </w:r>
      <w:r>
        <w:rPr>
          <w:sz w:val="20"/>
        </w:rPr>
        <w:t>the</w:t>
      </w:r>
      <w:r>
        <w:rPr>
          <w:spacing w:val="-7"/>
          <w:sz w:val="20"/>
        </w:rPr>
        <w:t xml:space="preserve"> </w:t>
      </w:r>
      <w:r>
        <w:rPr>
          <w:sz w:val="20"/>
        </w:rPr>
        <w:t>organization /</w:t>
      </w:r>
      <w:r>
        <w:rPr>
          <w:spacing w:val="-1"/>
          <w:sz w:val="20"/>
        </w:rPr>
        <w:t xml:space="preserve"> </w:t>
      </w:r>
      <w:r>
        <w:rPr>
          <w:sz w:val="20"/>
        </w:rPr>
        <w:t>company</w:t>
      </w:r>
      <w:r>
        <w:rPr>
          <w:spacing w:val="-10"/>
          <w:sz w:val="20"/>
        </w:rPr>
        <w:t xml:space="preserve"> </w:t>
      </w:r>
      <w:r>
        <w:rPr>
          <w:sz w:val="20"/>
        </w:rPr>
        <w:t>that</w:t>
      </w:r>
      <w:r>
        <w:rPr>
          <w:spacing w:val="-1"/>
          <w:sz w:val="20"/>
        </w:rPr>
        <w:t xml:space="preserve"> </w:t>
      </w:r>
      <w:r>
        <w:rPr>
          <w:sz w:val="20"/>
        </w:rPr>
        <w:t>you represent</w:t>
      </w:r>
      <w:r>
        <w:rPr>
          <w:spacing w:val="-1"/>
          <w:sz w:val="20"/>
        </w:rPr>
        <w:t xml:space="preserve"> </w:t>
      </w:r>
      <w:r>
        <w:rPr>
          <w:sz w:val="20"/>
        </w:rPr>
        <w:t>been the</w:t>
      </w:r>
      <w:r>
        <w:rPr>
          <w:spacing w:val="-7"/>
          <w:sz w:val="20"/>
        </w:rPr>
        <w:t xml:space="preserve"> </w:t>
      </w:r>
      <w:r>
        <w:rPr>
          <w:sz w:val="20"/>
        </w:rPr>
        <w:t>subject</w:t>
      </w:r>
      <w:r>
        <w:rPr>
          <w:spacing w:val="-1"/>
          <w:sz w:val="20"/>
        </w:rPr>
        <w:t xml:space="preserve"> </w:t>
      </w:r>
      <w:r>
        <w:rPr>
          <w:sz w:val="20"/>
        </w:rPr>
        <w:t>of</w:t>
      </w:r>
      <w:r>
        <w:rPr>
          <w:spacing w:val="-8"/>
          <w:sz w:val="20"/>
        </w:rPr>
        <w:t xml:space="preserve"> </w:t>
      </w:r>
      <w:r>
        <w:rPr>
          <w:sz w:val="20"/>
        </w:rPr>
        <w:t>a</w:t>
      </w:r>
      <w:r>
        <w:rPr>
          <w:spacing w:val="-7"/>
          <w:sz w:val="20"/>
        </w:rPr>
        <w:t xml:space="preserve"> </w:t>
      </w:r>
      <w:r>
        <w:rPr>
          <w:sz w:val="20"/>
        </w:rPr>
        <w:t>conviction under</w:t>
      </w:r>
      <w:r>
        <w:rPr>
          <w:spacing w:val="-5"/>
          <w:sz w:val="20"/>
        </w:rPr>
        <w:t xml:space="preserve"> </w:t>
      </w:r>
      <w:r>
        <w:rPr>
          <w:sz w:val="20"/>
        </w:rPr>
        <w:t>domestic,</w:t>
      </w:r>
      <w:r>
        <w:rPr>
          <w:spacing w:val="-1"/>
          <w:sz w:val="20"/>
        </w:rPr>
        <w:t xml:space="preserve"> </w:t>
      </w:r>
      <w:r>
        <w:rPr>
          <w:sz w:val="20"/>
        </w:rPr>
        <w:t>or</w:t>
      </w:r>
      <w:r>
        <w:rPr>
          <w:spacing w:val="-5"/>
          <w:sz w:val="20"/>
        </w:rPr>
        <w:t xml:space="preserve"> </w:t>
      </w:r>
      <w:r>
        <w:rPr>
          <w:sz w:val="20"/>
        </w:rPr>
        <w:t>foreign law, or the subject of an investigation for fraud?</w:t>
      </w:r>
    </w:p>
    <w:p w14:paraId="05A13C60" w14:textId="77777777" w:rsidR="008E3FA4" w:rsidRDefault="0037416A">
      <w:pPr>
        <w:pStyle w:val="BodyText"/>
        <w:tabs>
          <w:tab w:val="left" w:pos="6625"/>
        </w:tabs>
        <w:spacing w:line="261" w:lineRule="exact"/>
        <w:ind w:left="502"/>
        <w:jc w:val="both"/>
      </w:pPr>
      <w:r>
        <w:rPr>
          <w:rFonts w:ascii="Segoe UI Emoji" w:hAnsi="Segoe UI Emoji"/>
        </w:rPr>
        <w:t>⏭</w:t>
      </w:r>
      <w:r>
        <w:rPr>
          <w:rFonts w:ascii="Segoe UI Emoji" w:hAnsi="Segoe UI Emoji"/>
          <w:spacing w:val="-8"/>
        </w:rPr>
        <w:t xml:space="preserve"> </w:t>
      </w:r>
      <w:r>
        <w:t>Yes</w:t>
      </w:r>
      <w:r>
        <w:rPr>
          <w:spacing w:val="-7"/>
        </w:rPr>
        <w:t xml:space="preserve"> </w:t>
      </w:r>
      <w:r>
        <w:t>(please</w:t>
      </w:r>
      <w:r>
        <w:rPr>
          <w:spacing w:val="-10"/>
        </w:rPr>
        <w:t xml:space="preserve"> </w:t>
      </w:r>
      <w:r>
        <w:t>provide</w:t>
      </w:r>
      <w:r>
        <w:rPr>
          <w:spacing w:val="-10"/>
        </w:rPr>
        <w:t xml:space="preserve"> </w:t>
      </w:r>
      <w:r>
        <w:rPr>
          <w:spacing w:val="-2"/>
        </w:rPr>
        <w:t>details):</w:t>
      </w:r>
      <w:r>
        <w:tab/>
      </w:r>
      <w:r>
        <w:rPr>
          <w:rFonts w:ascii="Segoe UI Emoji" w:hAnsi="Segoe UI Emoji"/>
        </w:rPr>
        <w:t>⏭</w:t>
      </w:r>
      <w:r>
        <w:rPr>
          <w:rFonts w:ascii="Segoe UI Emoji" w:hAnsi="Segoe UI Emoji"/>
          <w:spacing w:val="-3"/>
        </w:rPr>
        <w:t xml:space="preserve"> </w:t>
      </w:r>
      <w:r>
        <w:rPr>
          <w:spacing w:val="-5"/>
        </w:rPr>
        <w:t>No.</w:t>
      </w:r>
    </w:p>
    <w:p w14:paraId="05A13C61" w14:textId="77777777" w:rsidR="008E3FA4" w:rsidRDefault="008E3FA4">
      <w:pPr>
        <w:pStyle w:val="BodyText"/>
      </w:pPr>
    </w:p>
    <w:p w14:paraId="05A13C62" w14:textId="77777777" w:rsidR="008E3FA4" w:rsidRDefault="0037416A">
      <w:pPr>
        <w:pStyle w:val="ListParagraph"/>
        <w:numPr>
          <w:ilvl w:val="1"/>
          <w:numId w:val="2"/>
        </w:numPr>
        <w:tabs>
          <w:tab w:val="left" w:pos="863"/>
        </w:tabs>
        <w:spacing w:before="1"/>
        <w:ind w:right="496"/>
        <w:rPr>
          <w:sz w:val="20"/>
        </w:rPr>
      </w:pPr>
      <w:r>
        <w:rPr>
          <w:sz w:val="20"/>
        </w:rPr>
        <w:t>Has</w:t>
      </w:r>
      <w:r>
        <w:rPr>
          <w:spacing w:val="-3"/>
          <w:sz w:val="20"/>
        </w:rPr>
        <w:t xml:space="preserve"> </w:t>
      </w:r>
      <w:r>
        <w:rPr>
          <w:sz w:val="20"/>
        </w:rPr>
        <w:t>the</w:t>
      </w:r>
      <w:r>
        <w:rPr>
          <w:spacing w:val="-7"/>
          <w:sz w:val="20"/>
        </w:rPr>
        <w:t xml:space="preserve"> </w:t>
      </w:r>
      <w:r>
        <w:rPr>
          <w:sz w:val="20"/>
        </w:rPr>
        <w:t>organization /</w:t>
      </w:r>
      <w:r>
        <w:rPr>
          <w:spacing w:val="-1"/>
          <w:sz w:val="20"/>
        </w:rPr>
        <w:t xml:space="preserve"> </w:t>
      </w:r>
      <w:r>
        <w:rPr>
          <w:sz w:val="20"/>
        </w:rPr>
        <w:t>company</w:t>
      </w:r>
      <w:r>
        <w:rPr>
          <w:spacing w:val="-9"/>
          <w:sz w:val="20"/>
        </w:rPr>
        <w:t xml:space="preserve"> </w:t>
      </w:r>
      <w:r>
        <w:rPr>
          <w:sz w:val="20"/>
        </w:rPr>
        <w:t>that</w:t>
      </w:r>
      <w:r>
        <w:rPr>
          <w:spacing w:val="-1"/>
          <w:sz w:val="20"/>
        </w:rPr>
        <w:t xml:space="preserve"> </w:t>
      </w:r>
      <w:r>
        <w:rPr>
          <w:sz w:val="20"/>
        </w:rPr>
        <w:t>you represent</w:t>
      </w:r>
      <w:r>
        <w:rPr>
          <w:spacing w:val="-1"/>
          <w:sz w:val="20"/>
        </w:rPr>
        <w:t xml:space="preserve"> </w:t>
      </w:r>
      <w:r>
        <w:rPr>
          <w:sz w:val="20"/>
        </w:rPr>
        <w:t>been the</w:t>
      </w:r>
      <w:r>
        <w:rPr>
          <w:spacing w:val="-7"/>
          <w:sz w:val="20"/>
        </w:rPr>
        <w:t xml:space="preserve"> </w:t>
      </w:r>
      <w:r>
        <w:rPr>
          <w:sz w:val="20"/>
        </w:rPr>
        <w:t>subject</w:t>
      </w:r>
      <w:r>
        <w:rPr>
          <w:spacing w:val="-1"/>
          <w:sz w:val="20"/>
        </w:rPr>
        <w:t xml:space="preserve"> </w:t>
      </w:r>
      <w:r>
        <w:rPr>
          <w:sz w:val="20"/>
        </w:rPr>
        <w:t>of</w:t>
      </w:r>
      <w:r>
        <w:rPr>
          <w:spacing w:val="-8"/>
          <w:sz w:val="20"/>
        </w:rPr>
        <w:t xml:space="preserve"> </w:t>
      </w:r>
      <w:r>
        <w:rPr>
          <w:sz w:val="20"/>
        </w:rPr>
        <w:t>a</w:t>
      </w:r>
      <w:r>
        <w:rPr>
          <w:spacing w:val="-7"/>
          <w:sz w:val="20"/>
        </w:rPr>
        <w:t xml:space="preserve"> </w:t>
      </w:r>
      <w:r>
        <w:rPr>
          <w:sz w:val="20"/>
        </w:rPr>
        <w:t>conviction under</w:t>
      </w:r>
      <w:r>
        <w:rPr>
          <w:spacing w:val="-5"/>
          <w:sz w:val="20"/>
        </w:rPr>
        <w:t xml:space="preserve"> </w:t>
      </w:r>
      <w:r>
        <w:rPr>
          <w:sz w:val="20"/>
        </w:rPr>
        <w:t>domestic,</w:t>
      </w:r>
      <w:r>
        <w:rPr>
          <w:spacing w:val="-1"/>
          <w:sz w:val="20"/>
        </w:rPr>
        <w:t xml:space="preserve"> </w:t>
      </w:r>
      <w:r>
        <w:rPr>
          <w:sz w:val="20"/>
        </w:rPr>
        <w:t>or</w:t>
      </w:r>
      <w:r>
        <w:rPr>
          <w:spacing w:val="-5"/>
          <w:sz w:val="20"/>
        </w:rPr>
        <w:t xml:space="preserve"> </w:t>
      </w:r>
      <w:r>
        <w:rPr>
          <w:sz w:val="20"/>
        </w:rPr>
        <w:t>foreign law, or the subject of an investigation for money laundering?</w:t>
      </w:r>
    </w:p>
    <w:p w14:paraId="05A13C63" w14:textId="77777777" w:rsidR="008E3FA4" w:rsidRDefault="0037416A">
      <w:pPr>
        <w:pStyle w:val="BodyText"/>
        <w:tabs>
          <w:tab w:val="left" w:pos="6625"/>
        </w:tabs>
        <w:spacing w:before="1"/>
        <w:ind w:left="502"/>
        <w:jc w:val="both"/>
      </w:pPr>
      <w:r>
        <w:rPr>
          <w:rFonts w:ascii="Segoe UI Emoji" w:hAnsi="Segoe UI Emoji"/>
        </w:rPr>
        <w:t>⏭</w:t>
      </w:r>
      <w:r>
        <w:rPr>
          <w:rFonts w:ascii="Segoe UI Emoji" w:hAnsi="Segoe UI Emoji"/>
          <w:spacing w:val="-8"/>
        </w:rPr>
        <w:t xml:space="preserve"> </w:t>
      </w:r>
      <w:r>
        <w:t>Yes</w:t>
      </w:r>
      <w:r>
        <w:rPr>
          <w:spacing w:val="-7"/>
        </w:rPr>
        <w:t xml:space="preserve"> </w:t>
      </w:r>
      <w:r>
        <w:t>(please</w:t>
      </w:r>
      <w:r>
        <w:rPr>
          <w:spacing w:val="-10"/>
        </w:rPr>
        <w:t xml:space="preserve"> </w:t>
      </w:r>
      <w:r>
        <w:t>provide</w:t>
      </w:r>
      <w:r>
        <w:rPr>
          <w:spacing w:val="-10"/>
        </w:rPr>
        <w:t xml:space="preserve"> </w:t>
      </w:r>
      <w:r>
        <w:rPr>
          <w:spacing w:val="-2"/>
        </w:rPr>
        <w:t>details):</w:t>
      </w:r>
      <w:r>
        <w:tab/>
      </w:r>
      <w:r>
        <w:rPr>
          <w:rFonts w:ascii="Segoe UI Emoji" w:hAnsi="Segoe UI Emoji"/>
        </w:rPr>
        <w:t>⏭</w:t>
      </w:r>
      <w:r>
        <w:rPr>
          <w:rFonts w:ascii="Segoe UI Emoji" w:hAnsi="Segoe UI Emoji"/>
          <w:spacing w:val="-3"/>
        </w:rPr>
        <w:t xml:space="preserve"> </w:t>
      </w:r>
      <w:r>
        <w:rPr>
          <w:spacing w:val="-5"/>
        </w:rPr>
        <w:t>No.</w:t>
      </w:r>
    </w:p>
    <w:p w14:paraId="05A13C64" w14:textId="77777777" w:rsidR="008E3FA4" w:rsidRDefault="008E3FA4">
      <w:pPr>
        <w:pStyle w:val="BodyText"/>
      </w:pPr>
    </w:p>
    <w:p w14:paraId="05A13C65" w14:textId="77777777" w:rsidR="008E3FA4" w:rsidRDefault="0037416A">
      <w:pPr>
        <w:pStyle w:val="ListParagraph"/>
        <w:numPr>
          <w:ilvl w:val="1"/>
          <w:numId w:val="2"/>
        </w:numPr>
        <w:tabs>
          <w:tab w:val="left" w:pos="863"/>
        </w:tabs>
        <w:spacing w:before="1"/>
        <w:ind w:right="490"/>
        <w:rPr>
          <w:sz w:val="20"/>
        </w:rPr>
      </w:pPr>
      <w:r>
        <w:rPr>
          <w:sz w:val="20"/>
        </w:rPr>
        <w:t>Has</w:t>
      </w:r>
      <w:r>
        <w:rPr>
          <w:spacing w:val="-2"/>
          <w:sz w:val="20"/>
        </w:rPr>
        <w:t xml:space="preserve"> </w:t>
      </w:r>
      <w:r>
        <w:rPr>
          <w:sz w:val="20"/>
        </w:rPr>
        <w:t>the</w:t>
      </w:r>
      <w:r>
        <w:rPr>
          <w:spacing w:val="-6"/>
          <w:sz w:val="20"/>
        </w:rPr>
        <w:t xml:space="preserve"> </w:t>
      </w:r>
      <w:r>
        <w:rPr>
          <w:sz w:val="20"/>
        </w:rPr>
        <w:t>organization /</w:t>
      </w:r>
      <w:r>
        <w:rPr>
          <w:spacing w:val="-1"/>
          <w:sz w:val="20"/>
        </w:rPr>
        <w:t xml:space="preserve"> </w:t>
      </w:r>
      <w:r>
        <w:rPr>
          <w:sz w:val="20"/>
        </w:rPr>
        <w:t>company</w:t>
      </w:r>
      <w:r>
        <w:rPr>
          <w:spacing w:val="-9"/>
          <w:sz w:val="20"/>
        </w:rPr>
        <w:t xml:space="preserve"> </w:t>
      </w:r>
      <w:r>
        <w:rPr>
          <w:sz w:val="20"/>
        </w:rPr>
        <w:t>that</w:t>
      </w:r>
      <w:r>
        <w:rPr>
          <w:spacing w:val="-1"/>
          <w:sz w:val="20"/>
        </w:rPr>
        <w:t xml:space="preserve"> </w:t>
      </w:r>
      <w:r>
        <w:rPr>
          <w:sz w:val="20"/>
        </w:rPr>
        <w:t>you represent</w:t>
      </w:r>
      <w:r>
        <w:rPr>
          <w:spacing w:val="-1"/>
          <w:sz w:val="20"/>
        </w:rPr>
        <w:t xml:space="preserve"> </w:t>
      </w:r>
      <w:r>
        <w:rPr>
          <w:sz w:val="20"/>
        </w:rPr>
        <w:t>been the</w:t>
      </w:r>
      <w:r>
        <w:rPr>
          <w:spacing w:val="-6"/>
          <w:sz w:val="20"/>
        </w:rPr>
        <w:t xml:space="preserve"> </w:t>
      </w:r>
      <w:r>
        <w:rPr>
          <w:sz w:val="20"/>
        </w:rPr>
        <w:t>subject</w:t>
      </w:r>
      <w:r>
        <w:rPr>
          <w:spacing w:val="-1"/>
          <w:sz w:val="20"/>
        </w:rPr>
        <w:t xml:space="preserve"> </w:t>
      </w:r>
      <w:r>
        <w:rPr>
          <w:sz w:val="20"/>
        </w:rPr>
        <w:t>of</w:t>
      </w:r>
      <w:r>
        <w:rPr>
          <w:spacing w:val="-7"/>
          <w:sz w:val="20"/>
        </w:rPr>
        <w:t xml:space="preserve"> </w:t>
      </w:r>
      <w:r>
        <w:rPr>
          <w:sz w:val="20"/>
        </w:rPr>
        <w:t>a</w:t>
      </w:r>
      <w:r>
        <w:rPr>
          <w:spacing w:val="-6"/>
          <w:sz w:val="20"/>
        </w:rPr>
        <w:t xml:space="preserve"> </w:t>
      </w:r>
      <w:r>
        <w:rPr>
          <w:sz w:val="20"/>
        </w:rPr>
        <w:t>conviction under</w:t>
      </w:r>
      <w:r>
        <w:rPr>
          <w:spacing w:val="-4"/>
          <w:sz w:val="20"/>
        </w:rPr>
        <w:t xml:space="preserve"> </w:t>
      </w:r>
      <w:r>
        <w:rPr>
          <w:sz w:val="20"/>
        </w:rPr>
        <w:t>domestic,</w:t>
      </w:r>
      <w:r>
        <w:rPr>
          <w:spacing w:val="-1"/>
          <w:sz w:val="20"/>
        </w:rPr>
        <w:t xml:space="preserve"> </w:t>
      </w:r>
      <w:r>
        <w:rPr>
          <w:sz w:val="20"/>
        </w:rPr>
        <w:t>or</w:t>
      </w:r>
      <w:r>
        <w:rPr>
          <w:spacing w:val="-4"/>
          <w:sz w:val="20"/>
        </w:rPr>
        <w:t xml:space="preserve"> </w:t>
      </w:r>
      <w:r>
        <w:rPr>
          <w:sz w:val="20"/>
        </w:rPr>
        <w:t>foreign law, or the subject of an investigation for participation in a criminal organisation?.</w:t>
      </w:r>
    </w:p>
    <w:p w14:paraId="05A13C66" w14:textId="77777777" w:rsidR="008E3FA4" w:rsidRDefault="0037416A">
      <w:pPr>
        <w:pStyle w:val="BodyText"/>
        <w:tabs>
          <w:tab w:val="left" w:pos="6625"/>
        </w:tabs>
        <w:spacing w:before="2"/>
        <w:ind w:left="502"/>
        <w:jc w:val="both"/>
      </w:pPr>
      <w:r>
        <w:rPr>
          <w:rFonts w:ascii="Segoe UI Emoji" w:hAnsi="Segoe UI Emoji"/>
        </w:rPr>
        <w:t>⏭</w:t>
      </w:r>
      <w:r>
        <w:rPr>
          <w:rFonts w:ascii="Segoe UI Emoji" w:hAnsi="Segoe UI Emoji"/>
          <w:spacing w:val="-8"/>
        </w:rPr>
        <w:t xml:space="preserve"> </w:t>
      </w:r>
      <w:r>
        <w:t>Yes</w:t>
      </w:r>
      <w:r>
        <w:rPr>
          <w:spacing w:val="-7"/>
        </w:rPr>
        <w:t xml:space="preserve"> </w:t>
      </w:r>
      <w:r>
        <w:t>(please</w:t>
      </w:r>
      <w:r>
        <w:rPr>
          <w:spacing w:val="-10"/>
        </w:rPr>
        <w:t xml:space="preserve"> </w:t>
      </w:r>
      <w:r>
        <w:t>provide</w:t>
      </w:r>
      <w:r>
        <w:rPr>
          <w:spacing w:val="-10"/>
        </w:rPr>
        <w:t xml:space="preserve"> </w:t>
      </w:r>
      <w:r>
        <w:rPr>
          <w:spacing w:val="-2"/>
        </w:rPr>
        <w:t>details):</w:t>
      </w:r>
      <w:r>
        <w:tab/>
      </w:r>
      <w:r>
        <w:rPr>
          <w:rFonts w:ascii="Segoe UI Emoji" w:hAnsi="Segoe UI Emoji"/>
        </w:rPr>
        <w:t>⏭</w:t>
      </w:r>
      <w:r>
        <w:rPr>
          <w:rFonts w:ascii="Segoe UI Emoji" w:hAnsi="Segoe UI Emoji"/>
          <w:spacing w:val="-3"/>
        </w:rPr>
        <w:t xml:space="preserve"> </w:t>
      </w:r>
      <w:r>
        <w:rPr>
          <w:spacing w:val="-5"/>
        </w:rPr>
        <w:t>No.</w:t>
      </w:r>
    </w:p>
    <w:p w14:paraId="05A13C67" w14:textId="77777777" w:rsidR="008E3FA4" w:rsidRDefault="008E3FA4">
      <w:pPr>
        <w:pStyle w:val="BodyText"/>
      </w:pPr>
    </w:p>
    <w:p w14:paraId="05A13C68" w14:textId="77777777" w:rsidR="008E3FA4" w:rsidRDefault="0037416A">
      <w:pPr>
        <w:pStyle w:val="BodyText"/>
        <w:tabs>
          <w:tab w:val="left" w:pos="4958"/>
        </w:tabs>
        <w:ind w:left="142" w:right="310"/>
      </w:pPr>
      <w:r>
        <w:t xml:space="preserve">Furthermore I, representative of </w:t>
      </w:r>
      <w:r>
        <w:rPr>
          <w:u w:val="single"/>
        </w:rPr>
        <w:tab/>
      </w:r>
      <w:r>
        <w:rPr>
          <w:i/>
        </w:rPr>
        <w:t>[Organization</w:t>
      </w:r>
      <w:r>
        <w:rPr>
          <w:i/>
          <w:spacing w:val="-8"/>
        </w:rPr>
        <w:t xml:space="preserve"> </w:t>
      </w:r>
      <w:r>
        <w:rPr>
          <w:i/>
        </w:rPr>
        <w:t xml:space="preserve">Name], </w:t>
      </w:r>
      <w:r>
        <w:t>recognize</w:t>
      </w:r>
      <w:r>
        <w:rPr>
          <w:spacing w:val="-8"/>
        </w:rPr>
        <w:t xml:space="preserve"> </w:t>
      </w:r>
      <w:r>
        <w:t>that</w:t>
      </w:r>
      <w:r>
        <w:rPr>
          <w:spacing w:val="-9"/>
        </w:rPr>
        <w:t xml:space="preserve"> </w:t>
      </w:r>
      <w:r>
        <w:t>provision</w:t>
      </w:r>
      <w:r>
        <w:rPr>
          <w:spacing w:val="-2"/>
        </w:rPr>
        <w:t xml:space="preserve"> </w:t>
      </w:r>
      <w:r>
        <w:t>of</w:t>
      </w:r>
      <w:r>
        <w:rPr>
          <w:spacing w:val="-9"/>
        </w:rPr>
        <w:t xml:space="preserve"> </w:t>
      </w:r>
      <w:r>
        <w:t>false</w:t>
      </w:r>
      <w:r>
        <w:rPr>
          <w:spacing w:val="-8"/>
        </w:rPr>
        <w:t xml:space="preserve"> </w:t>
      </w:r>
      <w:r>
        <w:t>information will be due cause for removal as a candidate for selection in the contracting process. If it is</w:t>
      </w:r>
      <w:r>
        <w:rPr>
          <w:spacing w:val="-1"/>
        </w:rPr>
        <w:t xml:space="preserve"> </w:t>
      </w:r>
      <w:r>
        <w:t>determined that false statements were provided this will lead to the immediate termination of a contract and suspension of eligibility</w:t>
      </w:r>
      <w:r>
        <w:rPr>
          <w:spacing w:val="-2"/>
        </w:rPr>
        <w:t xml:space="preserve"> </w:t>
      </w:r>
      <w:r>
        <w:t>and any other measures as deemed appropriate.</w:t>
      </w:r>
    </w:p>
    <w:p w14:paraId="05A13C69" w14:textId="77777777" w:rsidR="008E3FA4" w:rsidRDefault="008E3FA4">
      <w:pPr>
        <w:pStyle w:val="BodyText"/>
        <w:rPr>
          <w:sz w:val="22"/>
        </w:rPr>
      </w:pPr>
    </w:p>
    <w:p w14:paraId="05A13C6A" w14:textId="77777777" w:rsidR="008E3FA4" w:rsidRDefault="008E3FA4">
      <w:pPr>
        <w:pStyle w:val="BodyText"/>
        <w:spacing w:before="3"/>
        <w:rPr>
          <w:sz w:val="18"/>
        </w:rPr>
      </w:pPr>
    </w:p>
    <w:p w14:paraId="05A13C6B" w14:textId="77777777" w:rsidR="008E3FA4" w:rsidRDefault="0037416A">
      <w:pPr>
        <w:pStyle w:val="BodyText"/>
        <w:ind w:left="142"/>
      </w:pPr>
      <w:r>
        <w:t>Signed:</w:t>
      </w:r>
      <w:r>
        <w:rPr>
          <w:spacing w:val="25"/>
        </w:rPr>
        <w:t xml:space="preserve"> </w:t>
      </w:r>
      <w:r>
        <w:rPr>
          <w:spacing w:val="-2"/>
        </w:rPr>
        <w:t>..........................................................................................................................................</w:t>
      </w:r>
    </w:p>
    <w:p w14:paraId="05A13C6C" w14:textId="77777777" w:rsidR="008E3FA4" w:rsidRDefault="008E3FA4">
      <w:pPr>
        <w:pStyle w:val="BodyText"/>
        <w:rPr>
          <w:sz w:val="22"/>
        </w:rPr>
      </w:pPr>
    </w:p>
    <w:p w14:paraId="05A13C6D" w14:textId="77777777" w:rsidR="008E3FA4" w:rsidRDefault="008E3FA4">
      <w:pPr>
        <w:pStyle w:val="BodyText"/>
        <w:spacing w:before="6"/>
        <w:rPr>
          <w:sz w:val="17"/>
        </w:rPr>
      </w:pPr>
    </w:p>
    <w:p w14:paraId="05A13C6E" w14:textId="77777777" w:rsidR="008E3FA4" w:rsidRDefault="0037416A">
      <w:pPr>
        <w:pStyle w:val="BodyText"/>
        <w:ind w:left="142"/>
      </w:pPr>
      <w:r>
        <w:t>Name:</w:t>
      </w:r>
      <w:r>
        <w:rPr>
          <w:spacing w:val="26"/>
        </w:rPr>
        <w:t xml:space="preserve"> </w:t>
      </w:r>
      <w:r>
        <w:rPr>
          <w:spacing w:val="-2"/>
        </w:rPr>
        <w:t>...........................................................................................................................................</w:t>
      </w:r>
    </w:p>
    <w:p w14:paraId="05A13C6F" w14:textId="77777777" w:rsidR="008E3FA4" w:rsidRDefault="008E3FA4">
      <w:pPr>
        <w:sectPr w:rsidR="008E3FA4">
          <w:pgSz w:w="11910" w:h="16850"/>
          <w:pgMar w:top="1020" w:right="420" w:bottom="1060" w:left="420" w:header="750" w:footer="827" w:gutter="0"/>
          <w:cols w:space="720"/>
        </w:sectPr>
      </w:pPr>
    </w:p>
    <w:p w14:paraId="05A13C70" w14:textId="77777777" w:rsidR="008E3FA4" w:rsidRDefault="008E3FA4">
      <w:pPr>
        <w:pStyle w:val="BodyText"/>
      </w:pPr>
    </w:p>
    <w:p w14:paraId="05A13C71" w14:textId="77777777" w:rsidR="008E3FA4" w:rsidRDefault="008E3FA4">
      <w:pPr>
        <w:pStyle w:val="BodyText"/>
        <w:spacing w:before="7"/>
        <w:rPr>
          <w:sz w:val="26"/>
        </w:rPr>
      </w:pPr>
    </w:p>
    <w:p w14:paraId="05A13C72" w14:textId="77777777" w:rsidR="008E3FA4" w:rsidRDefault="0037416A">
      <w:pPr>
        <w:pStyle w:val="BodyText"/>
        <w:spacing w:before="95"/>
        <w:ind w:left="142"/>
      </w:pPr>
      <w:r>
        <w:t>Position:</w:t>
      </w:r>
      <w:r>
        <w:rPr>
          <w:spacing w:val="17"/>
        </w:rPr>
        <w:t xml:space="preserve"> </w:t>
      </w:r>
      <w:r>
        <w:rPr>
          <w:spacing w:val="-2"/>
        </w:rPr>
        <w:t>.......................................................................................................................................</w:t>
      </w:r>
    </w:p>
    <w:p w14:paraId="05A13C73" w14:textId="77777777" w:rsidR="008E3FA4" w:rsidRDefault="008E3FA4">
      <w:pPr>
        <w:pStyle w:val="BodyText"/>
        <w:rPr>
          <w:sz w:val="22"/>
        </w:rPr>
      </w:pPr>
    </w:p>
    <w:p w14:paraId="05A13C74" w14:textId="77777777" w:rsidR="008E3FA4" w:rsidRDefault="008E3FA4">
      <w:pPr>
        <w:pStyle w:val="BodyText"/>
        <w:spacing w:before="1"/>
        <w:rPr>
          <w:sz w:val="18"/>
        </w:rPr>
      </w:pPr>
    </w:p>
    <w:p w14:paraId="05A13C75" w14:textId="77777777" w:rsidR="008E3FA4" w:rsidRDefault="0037416A">
      <w:pPr>
        <w:pStyle w:val="BodyText"/>
        <w:ind w:left="142"/>
      </w:pPr>
      <w:r>
        <w:rPr>
          <w:spacing w:val="-2"/>
        </w:rPr>
        <w:t>Date:</w:t>
      </w:r>
      <w:r>
        <w:rPr>
          <w:spacing w:val="70"/>
          <w:w w:val="150"/>
        </w:rPr>
        <w:t xml:space="preserve"> </w:t>
      </w:r>
      <w:r>
        <w:rPr>
          <w:spacing w:val="-2"/>
        </w:rPr>
        <w:t>.......................................................................................................................</w:t>
      </w:r>
      <w:r>
        <w:rPr>
          <w:spacing w:val="-9"/>
        </w:rPr>
        <w:t xml:space="preserve"> </w:t>
      </w:r>
      <w:r>
        <w:rPr>
          <w:spacing w:val="-2"/>
        </w:rPr>
        <w:t>......................</w:t>
      </w:r>
    </w:p>
    <w:p w14:paraId="05A13C76" w14:textId="77777777" w:rsidR="008E3FA4" w:rsidRDefault="008E3FA4">
      <w:pPr>
        <w:sectPr w:rsidR="008E3FA4">
          <w:pgSz w:w="11910" w:h="16850"/>
          <w:pgMar w:top="1020" w:right="420" w:bottom="1060" w:left="420" w:header="750" w:footer="827" w:gutter="0"/>
          <w:cols w:space="720"/>
        </w:sectPr>
      </w:pPr>
    </w:p>
    <w:p w14:paraId="05A13C77" w14:textId="77777777" w:rsidR="008E3FA4" w:rsidRDefault="0037416A">
      <w:pPr>
        <w:pStyle w:val="Heading3"/>
        <w:numPr>
          <w:ilvl w:val="0"/>
          <w:numId w:val="5"/>
        </w:numPr>
        <w:tabs>
          <w:tab w:val="left" w:pos="503"/>
        </w:tabs>
        <w:ind w:left="502" w:hanging="361"/>
        <w:rPr>
          <w:color w:val="5B9BD4"/>
        </w:rPr>
      </w:pPr>
      <w:r>
        <w:rPr>
          <w:color w:val="5B9BD4"/>
        </w:rPr>
        <w:lastRenderedPageBreak/>
        <w:t>Declaration</w:t>
      </w:r>
      <w:r>
        <w:rPr>
          <w:color w:val="5B9BD4"/>
          <w:spacing w:val="-2"/>
        </w:rPr>
        <w:t xml:space="preserve"> </w:t>
      </w:r>
      <w:r>
        <w:rPr>
          <w:color w:val="5B9BD4"/>
        </w:rPr>
        <w:t>on</w:t>
      </w:r>
      <w:r>
        <w:rPr>
          <w:color w:val="5B9BD4"/>
          <w:spacing w:val="-3"/>
        </w:rPr>
        <w:t xml:space="preserve"> </w:t>
      </w:r>
      <w:r>
        <w:rPr>
          <w:color w:val="5B9BD4"/>
        </w:rPr>
        <w:t>the</w:t>
      </w:r>
      <w:r>
        <w:rPr>
          <w:color w:val="5B9BD4"/>
          <w:spacing w:val="-4"/>
        </w:rPr>
        <w:t xml:space="preserve"> </w:t>
      </w:r>
      <w:r>
        <w:rPr>
          <w:color w:val="5B9BD4"/>
        </w:rPr>
        <w:t>Prevention</w:t>
      </w:r>
      <w:r>
        <w:rPr>
          <w:color w:val="5B9BD4"/>
          <w:spacing w:val="-3"/>
        </w:rPr>
        <w:t xml:space="preserve"> </w:t>
      </w:r>
      <w:r>
        <w:rPr>
          <w:color w:val="5B9BD4"/>
        </w:rPr>
        <w:t>of</w:t>
      </w:r>
      <w:r>
        <w:rPr>
          <w:color w:val="5B9BD4"/>
          <w:spacing w:val="-3"/>
        </w:rPr>
        <w:t xml:space="preserve"> </w:t>
      </w:r>
      <w:r>
        <w:rPr>
          <w:color w:val="5B9BD4"/>
        </w:rPr>
        <w:t>Sexual</w:t>
      </w:r>
      <w:r>
        <w:rPr>
          <w:color w:val="5B9BD4"/>
          <w:spacing w:val="-13"/>
        </w:rPr>
        <w:t xml:space="preserve"> </w:t>
      </w:r>
      <w:r>
        <w:rPr>
          <w:color w:val="5B9BD4"/>
        </w:rPr>
        <w:t>Exploitation</w:t>
      </w:r>
      <w:r>
        <w:rPr>
          <w:color w:val="5B9BD4"/>
          <w:spacing w:val="-3"/>
        </w:rPr>
        <w:t xml:space="preserve"> </w:t>
      </w:r>
      <w:r>
        <w:rPr>
          <w:color w:val="5B9BD4"/>
        </w:rPr>
        <w:t xml:space="preserve">and </w:t>
      </w:r>
      <w:r>
        <w:rPr>
          <w:color w:val="5B9BD4"/>
          <w:spacing w:val="-2"/>
        </w:rPr>
        <w:t>Abuse</w:t>
      </w:r>
    </w:p>
    <w:p w14:paraId="05A13C78" w14:textId="77777777" w:rsidR="008E3FA4" w:rsidRDefault="008E3FA4">
      <w:pPr>
        <w:pStyle w:val="BodyText"/>
        <w:rPr>
          <w:b/>
          <w:sz w:val="24"/>
        </w:rPr>
      </w:pPr>
    </w:p>
    <w:p w14:paraId="05A13C79" w14:textId="163D632F" w:rsidR="008E3FA4" w:rsidRDefault="0037416A">
      <w:pPr>
        <w:pStyle w:val="BodyText"/>
        <w:spacing w:before="189"/>
        <w:ind w:left="142" w:right="194"/>
      </w:pPr>
      <w:r>
        <w:t>UN Zero-Tolerance policy</w:t>
      </w:r>
      <w:r>
        <w:rPr>
          <w:spacing w:val="-3"/>
        </w:rPr>
        <w:t xml:space="preserve"> </w:t>
      </w:r>
      <w:r>
        <w:t>towards Sexual Exploitation and Abuse (SEA) creates direct obligations for all UN entities and their implementing partners to comply with requirements related to prevention, reporting and response</w:t>
      </w:r>
      <w:r>
        <w:rPr>
          <w:spacing w:val="-4"/>
        </w:rPr>
        <w:t xml:space="preserve"> </w:t>
      </w:r>
      <w:r>
        <w:t>to SEA. Implementation of</w:t>
      </w:r>
      <w:r>
        <w:rPr>
          <w:spacing w:val="-7"/>
        </w:rPr>
        <w:t xml:space="preserve"> </w:t>
      </w:r>
      <w:r>
        <w:t>the</w:t>
      </w:r>
      <w:r>
        <w:rPr>
          <w:spacing w:val="-6"/>
        </w:rPr>
        <w:t xml:space="preserve"> </w:t>
      </w:r>
      <w:r>
        <w:t>requirements</w:t>
      </w:r>
      <w:r>
        <w:rPr>
          <w:spacing w:val="-3"/>
        </w:rPr>
        <w:t xml:space="preserve"> </w:t>
      </w:r>
      <w:r>
        <w:t>and subsequent</w:t>
      </w:r>
      <w:r>
        <w:rPr>
          <w:spacing w:val="-1"/>
        </w:rPr>
        <w:t xml:space="preserve"> </w:t>
      </w:r>
      <w:r>
        <w:t>completion of</w:t>
      </w:r>
      <w:r>
        <w:rPr>
          <w:spacing w:val="-7"/>
        </w:rPr>
        <w:t xml:space="preserve"> </w:t>
      </w:r>
      <w:r>
        <w:t>this</w:t>
      </w:r>
      <w:r>
        <w:rPr>
          <w:spacing w:val="-9"/>
        </w:rPr>
        <w:t xml:space="preserve"> </w:t>
      </w:r>
      <w:r>
        <w:t>declaration is</w:t>
      </w:r>
      <w:r>
        <w:rPr>
          <w:spacing w:val="-3"/>
        </w:rPr>
        <w:t xml:space="preserve"> </w:t>
      </w:r>
      <w:r>
        <w:t>a</w:t>
      </w:r>
      <w:r>
        <w:rPr>
          <w:spacing w:val="-6"/>
        </w:rPr>
        <w:t xml:space="preserve"> </w:t>
      </w:r>
      <w:r>
        <w:t>prerequisite</w:t>
      </w:r>
      <w:r>
        <w:rPr>
          <w:spacing w:val="-6"/>
        </w:rPr>
        <w:t xml:space="preserve"> </w:t>
      </w:r>
      <w:r>
        <w:t>for</w:t>
      </w:r>
      <w:r>
        <w:rPr>
          <w:spacing w:val="-5"/>
        </w:rPr>
        <w:t xml:space="preserve"> </w:t>
      </w:r>
      <w:r>
        <w:t>potential</w:t>
      </w:r>
      <w:r>
        <w:rPr>
          <w:spacing w:val="-4"/>
        </w:rPr>
        <w:t xml:space="preserve"> </w:t>
      </w:r>
      <w:r>
        <w:t xml:space="preserve">selection, award and appointment of contracts with OCHA </w:t>
      </w:r>
      <w:r w:rsidR="0029795D">
        <w:t>o</w:t>
      </w:r>
      <w:r w:rsidR="00D134E6">
        <w:t>Pt</w:t>
      </w:r>
      <w:r>
        <w:t>. Failure to comply</w:t>
      </w:r>
      <w:r>
        <w:rPr>
          <w:spacing w:val="-1"/>
        </w:rPr>
        <w:t xml:space="preserve"> </w:t>
      </w:r>
      <w:r>
        <w:t>with the requirements</w:t>
      </w:r>
      <w:r>
        <w:rPr>
          <w:spacing w:val="-1"/>
        </w:rPr>
        <w:t xml:space="preserve"> </w:t>
      </w:r>
      <w:r>
        <w:t>below</w:t>
      </w:r>
      <w:r>
        <w:rPr>
          <w:spacing w:val="-2"/>
        </w:rPr>
        <w:t xml:space="preserve"> </w:t>
      </w:r>
      <w:r>
        <w:t>and provide a duly</w:t>
      </w:r>
      <w:r>
        <w:rPr>
          <w:spacing w:val="-7"/>
        </w:rPr>
        <w:t xml:space="preserve"> </w:t>
      </w:r>
      <w:r>
        <w:t>completed Declaration will</w:t>
      </w:r>
      <w:r>
        <w:rPr>
          <w:spacing w:val="-1"/>
        </w:rPr>
        <w:t xml:space="preserve"> </w:t>
      </w:r>
      <w:r>
        <w:t>be</w:t>
      </w:r>
      <w:r>
        <w:rPr>
          <w:spacing w:val="-4"/>
        </w:rPr>
        <w:t xml:space="preserve"> </w:t>
      </w:r>
      <w:r>
        <w:t>considered cause</w:t>
      </w:r>
      <w:r>
        <w:rPr>
          <w:spacing w:val="-4"/>
        </w:rPr>
        <w:t xml:space="preserve"> </w:t>
      </w:r>
      <w:r>
        <w:t>for</w:t>
      </w:r>
      <w:r>
        <w:rPr>
          <w:spacing w:val="-2"/>
        </w:rPr>
        <w:t xml:space="preserve"> </w:t>
      </w:r>
      <w:r>
        <w:t>removal</w:t>
      </w:r>
      <w:r>
        <w:rPr>
          <w:spacing w:val="-1"/>
        </w:rPr>
        <w:t xml:space="preserve"> </w:t>
      </w:r>
      <w:r>
        <w:t>as a</w:t>
      </w:r>
      <w:r>
        <w:rPr>
          <w:spacing w:val="-4"/>
        </w:rPr>
        <w:t xml:space="preserve"> </w:t>
      </w:r>
      <w:r>
        <w:t>candidate</w:t>
      </w:r>
      <w:r>
        <w:rPr>
          <w:spacing w:val="-4"/>
        </w:rPr>
        <w:t xml:space="preserve"> </w:t>
      </w:r>
      <w:r>
        <w:t>for selection of</w:t>
      </w:r>
      <w:r>
        <w:rPr>
          <w:spacing w:val="-5"/>
        </w:rPr>
        <w:t xml:space="preserve"> </w:t>
      </w:r>
      <w:r>
        <w:t>contracts or</w:t>
      </w:r>
      <w:r>
        <w:rPr>
          <w:spacing w:val="-2"/>
        </w:rPr>
        <w:t xml:space="preserve"> </w:t>
      </w:r>
      <w:r>
        <w:t>may</w:t>
      </w:r>
      <w:r>
        <w:rPr>
          <w:spacing w:val="-7"/>
        </w:rPr>
        <w:t xml:space="preserve"> </w:t>
      </w:r>
      <w:r>
        <w:t>result in termination of eligibility.</w:t>
      </w:r>
    </w:p>
    <w:p w14:paraId="05A13C7A" w14:textId="77777777" w:rsidR="008E3FA4" w:rsidRDefault="008E3FA4">
      <w:pPr>
        <w:pStyle w:val="BodyText"/>
        <w:rPr>
          <w:sz w:val="22"/>
        </w:rPr>
      </w:pPr>
    </w:p>
    <w:p w14:paraId="05A13C7B" w14:textId="77777777" w:rsidR="008E3FA4" w:rsidRDefault="008E3FA4">
      <w:pPr>
        <w:pStyle w:val="BodyText"/>
        <w:spacing w:before="5"/>
        <w:rPr>
          <w:sz w:val="18"/>
        </w:rPr>
      </w:pPr>
    </w:p>
    <w:p w14:paraId="05A13C7C" w14:textId="77777777" w:rsidR="008E3FA4" w:rsidRDefault="0037416A">
      <w:pPr>
        <w:pStyle w:val="ListParagraph"/>
        <w:numPr>
          <w:ilvl w:val="1"/>
          <w:numId w:val="5"/>
        </w:numPr>
        <w:tabs>
          <w:tab w:val="left" w:pos="501"/>
          <w:tab w:val="left" w:pos="503"/>
          <w:tab w:val="left" w:pos="5685"/>
          <w:tab w:val="left" w:pos="10364"/>
        </w:tabs>
        <w:ind w:right="486"/>
        <w:rPr>
          <w:sz w:val="20"/>
        </w:rPr>
      </w:pPr>
      <w:r>
        <w:rPr>
          <w:color w:val="404040"/>
          <w:sz w:val="20"/>
        </w:rPr>
        <w:t xml:space="preserve">I declare as a representative of </w:t>
      </w:r>
      <w:r>
        <w:rPr>
          <w:color w:val="404040"/>
          <w:sz w:val="20"/>
          <w:u w:val="single" w:color="3F3F3F"/>
        </w:rPr>
        <w:tab/>
      </w:r>
      <w:r>
        <w:rPr>
          <w:color w:val="404040"/>
          <w:sz w:val="20"/>
        </w:rPr>
        <w:t>[</w:t>
      </w:r>
      <w:r>
        <w:rPr>
          <w:i/>
          <w:color w:val="404040"/>
          <w:sz w:val="20"/>
        </w:rPr>
        <w:t>Organization Name</w:t>
      </w:r>
      <w:r>
        <w:rPr>
          <w:color w:val="404040"/>
          <w:sz w:val="20"/>
        </w:rPr>
        <w:t xml:space="preserve">] that </w:t>
      </w:r>
      <w:r>
        <w:rPr>
          <w:color w:val="404040"/>
          <w:sz w:val="20"/>
          <w:u w:val="single" w:color="3F3F3F"/>
        </w:rPr>
        <w:tab/>
      </w:r>
      <w:r>
        <w:rPr>
          <w:color w:val="404040"/>
          <w:sz w:val="20"/>
        </w:rPr>
        <w:t xml:space="preserve"> [</w:t>
      </w:r>
      <w:r>
        <w:rPr>
          <w:i/>
          <w:color w:val="404040"/>
          <w:sz w:val="20"/>
        </w:rPr>
        <w:t>Organization Name</w:t>
      </w:r>
      <w:r>
        <w:rPr>
          <w:color w:val="404040"/>
          <w:sz w:val="20"/>
        </w:rPr>
        <w:t>] has</w:t>
      </w:r>
      <w:r>
        <w:rPr>
          <w:color w:val="404040"/>
          <w:spacing w:val="-1"/>
          <w:sz w:val="20"/>
        </w:rPr>
        <w:t xml:space="preserve"> </w:t>
      </w:r>
      <w:r>
        <w:rPr>
          <w:color w:val="404040"/>
          <w:sz w:val="20"/>
        </w:rPr>
        <w:t>read Section</w:t>
      </w:r>
      <w:r>
        <w:rPr>
          <w:color w:val="404040"/>
          <w:spacing w:val="-5"/>
          <w:sz w:val="20"/>
        </w:rPr>
        <w:t xml:space="preserve"> </w:t>
      </w:r>
      <w:r>
        <w:rPr>
          <w:color w:val="404040"/>
          <w:sz w:val="20"/>
        </w:rPr>
        <w:t>3 of</w:t>
      </w:r>
      <w:r>
        <w:rPr>
          <w:color w:val="404040"/>
          <w:spacing w:val="-3"/>
          <w:sz w:val="20"/>
        </w:rPr>
        <w:t xml:space="preserve"> </w:t>
      </w:r>
      <w:hyperlink r:id="rId23">
        <w:r>
          <w:rPr>
            <w:b/>
            <w:color w:val="5085B8"/>
            <w:sz w:val="20"/>
          </w:rPr>
          <w:t>ST/SGB/2003/13</w:t>
        </w:r>
      </w:hyperlink>
      <w:r>
        <w:rPr>
          <w:b/>
          <w:color w:val="5085B8"/>
          <w:spacing w:val="-2"/>
          <w:sz w:val="20"/>
        </w:rPr>
        <w:t xml:space="preserve"> </w:t>
      </w:r>
      <w:r>
        <w:rPr>
          <w:color w:val="404040"/>
          <w:sz w:val="20"/>
        </w:rPr>
        <w:t>Prohibition of</w:t>
      </w:r>
      <w:r>
        <w:rPr>
          <w:color w:val="404040"/>
          <w:spacing w:val="-6"/>
          <w:sz w:val="20"/>
        </w:rPr>
        <w:t xml:space="preserve"> </w:t>
      </w:r>
      <w:r>
        <w:rPr>
          <w:color w:val="404040"/>
          <w:sz w:val="20"/>
        </w:rPr>
        <w:t>SEA</w:t>
      </w:r>
      <w:r>
        <w:rPr>
          <w:color w:val="404040"/>
          <w:sz w:val="20"/>
          <w:vertAlign w:val="superscript"/>
        </w:rPr>
        <w:t>4</w:t>
      </w:r>
      <w:r>
        <w:rPr>
          <w:color w:val="404040"/>
          <w:spacing w:val="-1"/>
          <w:sz w:val="20"/>
        </w:rPr>
        <w:t xml:space="preserve"> </w:t>
      </w:r>
      <w:r>
        <w:rPr>
          <w:color w:val="404040"/>
          <w:sz w:val="20"/>
        </w:rPr>
        <w:t>and accepts</w:t>
      </w:r>
      <w:r>
        <w:rPr>
          <w:color w:val="404040"/>
          <w:spacing w:val="-8"/>
          <w:sz w:val="20"/>
        </w:rPr>
        <w:t xml:space="preserve"> </w:t>
      </w:r>
      <w:r>
        <w:rPr>
          <w:color w:val="404040"/>
          <w:sz w:val="20"/>
        </w:rPr>
        <w:t>these</w:t>
      </w:r>
      <w:r>
        <w:rPr>
          <w:color w:val="404040"/>
          <w:spacing w:val="-5"/>
          <w:sz w:val="20"/>
        </w:rPr>
        <w:t xml:space="preserve"> </w:t>
      </w:r>
      <w:r>
        <w:rPr>
          <w:color w:val="404040"/>
          <w:sz w:val="20"/>
        </w:rPr>
        <w:t>terms</w:t>
      </w:r>
      <w:r>
        <w:rPr>
          <w:color w:val="404040"/>
          <w:spacing w:val="-8"/>
          <w:sz w:val="20"/>
        </w:rPr>
        <w:t xml:space="preserve"> </w:t>
      </w:r>
      <w:r>
        <w:rPr>
          <w:color w:val="404040"/>
          <w:sz w:val="20"/>
        </w:rPr>
        <w:t>and</w:t>
      </w:r>
      <w:r>
        <w:rPr>
          <w:color w:val="404040"/>
          <w:spacing w:val="-5"/>
          <w:sz w:val="20"/>
        </w:rPr>
        <w:t xml:space="preserve"> </w:t>
      </w:r>
      <w:r>
        <w:rPr>
          <w:color w:val="404040"/>
          <w:sz w:val="20"/>
        </w:rPr>
        <w:t>the UN’s zero-tolerance policy on SEA.</w:t>
      </w:r>
    </w:p>
    <w:p w14:paraId="05A13C7D" w14:textId="77777777" w:rsidR="008E3FA4" w:rsidRDefault="008E3FA4">
      <w:pPr>
        <w:pStyle w:val="BodyText"/>
        <w:rPr>
          <w:sz w:val="22"/>
        </w:rPr>
      </w:pPr>
    </w:p>
    <w:p w14:paraId="05A13C7E" w14:textId="77777777" w:rsidR="008E3FA4" w:rsidRDefault="008E3FA4">
      <w:pPr>
        <w:pStyle w:val="BodyText"/>
        <w:spacing w:before="6"/>
        <w:rPr>
          <w:sz w:val="17"/>
        </w:rPr>
      </w:pPr>
    </w:p>
    <w:p w14:paraId="05A13C7F" w14:textId="77777777" w:rsidR="008E3FA4" w:rsidRDefault="0037416A">
      <w:pPr>
        <w:pStyle w:val="ListParagraph"/>
        <w:numPr>
          <w:ilvl w:val="1"/>
          <w:numId w:val="5"/>
        </w:numPr>
        <w:tabs>
          <w:tab w:val="left" w:pos="501"/>
          <w:tab w:val="left" w:pos="503"/>
          <w:tab w:val="left" w:pos="5742"/>
          <w:tab w:val="left" w:pos="10308"/>
        </w:tabs>
        <w:ind w:right="380"/>
        <w:rPr>
          <w:sz w:val="20"/>
        </w:rPr>
      </w:pPr>
      <w:r>
        <w:rPr>
          <w:color w:val="404040"/>
          <w:sz w:val="20"/>
        </w:rPr>
        <w:t xml:space="preserve">I declare, as a representative of </w:t>
      </w:r>
      <w:r>
        <w:rPr>
          <w:color w:val="404040"/>
          <w:sz w:val="20"/>
          <w:u w:val="single" w:color="3F3F3F"/>
        </w:rPr>
        <w:tab/>
      </w:r>
      <w:r>
        <w:rPr>
          <w:color w:val="404040"/>
          <w:sz w:val="20"/>
        </w:rPr>
        <w:t>[</w:t>
      </w:r>
      <w:r>
        <w:rPr>
          <w:i/>
          <w:color w:val="404040"/>
          <w:sz w:val="20"/>
        </w:rPr>
        <w:t>Organization Name</w:t>
      </w:r>
      <w:r>
        <w:rPr>
          <w:color w:val="404040"/>
          <w:sz w:val="20"/>
        </w:rPr>
        <w:t>] that,</w:t>
      </w:r>
      <w:r>
        <w:rPr>
          <w:color w:val="404040"/>
          <w:spacing w:val="61"/>
          <w:sz w:val="20"/>
        </w:rPr>
        <w:t xml:space="preserve"> </w:t>
      </w:r>
      <w:r>
        <w:rPr>
          <w:color w:val="404040"/>
          <w:sz w:val="20"/>
          <w:u w:val="single" w:color="3F3F3F"/>
        </w:rPr>
        <w:tab/>
      </w:r>
      <w:r>
        <w:rPr>
          <w:color w:val="404040"/>
          <w:sz w:val="20"/>
        </w:rPr>
        <w:t xml:space="preserve"> [</w:t>
      </w:r>
      <w:r>
        <w:rPr>
          <w:i/>
          <w:color w:val="404040"/>
          <w:sz w:val="20"/>
        </w:rPr>
        <w:t>Organization Name</w:t>
      </w:r>
      <w:r>
        <w:rPr>
          <w:color w:val="404040"/>
          <w:sz w:val="20"/>
        </w:rPr>
        <w:t>] will ensure that all relevant staff working under any</w:t>
      </w:r>
      <w:r>
        <w:rPr>
          <w:color w:val="404040"/>
          <w:spacing w:val="-2"/>
          <w:sz w:val="20"/>
        </w:rPr>
        <w:t xml:space="preserve"> </w:t>
      </w:r>
      <w:r>
        <w:rPr>
          <w:color w:val="404040"/>
          <w:sz w:val="20"/>
        </w:rPr>
        <w:t>OCHA-funded Projects and any</w:t>
      </w:r>
      <w:r>
        <w:rPr>
          <w:color w:val="404040"/>
          <w:spacing w:val="-2"/>
          <w:sz w:val="20"/>
        </w:rPr>
        <w:t xml:space="preserve"> </w:t>
      </w:r>
      <w:r>
        <w:rPr>
          <w:color w:val="404040"/>
          <w:sz w:val="20"/>
        </w:rPr>
        <w:t>staff of a sub-contracting</w:t>
      </w:r>
      <w:r>
        <w:rPr>
          <w:color w:val="404040"/>
          <w:spacing w:val="-6"/>
          <w:sz w:val="20"/>
        </w:rPr>
        <w:t xml:space="preserve"> </w:t>
      </w:r>
      <w:r>
        <w:rPr>
          <w:color w:val="404040"/>
          <w:sz w:val="20"/>
        </w:rPr>
        <w:t>partner</w:t>
      </w:r>
      <w:r>
        <w:rPr>
          <w:color w:val="404040"/>
          <w:spacing w:val="-4"/>
          <w:sz w:val="20"/>
        </w:rPr>
        <w:t xml:space="preserve"> </w:t>
      </w:r>
      <w:r>
        <w:rPr>
          <w:color w:val="404040"/>
          <w:sz w:val="20"/>
        </w:rPr>
        <w:t>engaged in</w:t>
      </w:r>
      <w:r>
        <w:rPr>
          <w:color w:val="404040"/>
          <w:spacing w:val="-6"/>
          <w:sz w:val="20"/>
        </w:rPr>
        <w:t xml:space="preserve"> </w:t>
      </w:r>
      <w:r>
        <w:rPr>
          <w:color w:val="404040"/>
          <w:sz w:val="20"/>
        </w:rPr>
        <w:t>the</w:t>
      </w:r>
      <w:r>
        <w:rPr>
          <w:color w:val="404040"/>
          <w:spacing w:val="-12"/>
          <w:sz w:val="20"/>
        </w:rPr>
        <w:t xml:space="preserve"> </w:t>
      </w:r>
      <w:r>
        <w:rPr>
          <w:color w:val="404040"/>
          <w:sz w:val="20"/>
        </w:rPr>
        <w:t>Projects, will</w:t>
      </w:r>
      <w:r>
        <w:rPr>
          <w:color w:val="404040"/>
          <w:spacing w:val="-3"/>
          <w:sz w:val="20"/>
        </w:rPr>
        <w:t xml:space="preserve"> </w:t>
      </w:r>
      <w:r>
        <w:rPr>
          <w:color w:val="404040"/>
          <w:sz w:val="20"/>
        </w:rPr>
        <w:t>have</w:t>
      </w:r>
      <w:r>
        <w:rPr>
          <w:color w:val="404040"/>
          <w:spacing w:val="-6"/>
          <w:sz w:val="20"/>
        </w:rPr>
        <w:t xml:space="preserve"> </w:t>
      </w:r>
      <w:r>
        <w:rPr>
          <w:color w:val="404040"/>
          <w:sz w:val="20"/>
        </w:rPr>
        <w:t>completed a</w:t>
      </w:r>
      <w:r>
        <w:rPr>
          <w:color w:val="404040"/>
          <w:spacing w:val="-6"/>
          <w:sz w:val="20"/>
        </w:rPr>
        <w:t xml:space="preserve"> </w:t>
      </w:r>
      <w:r>
        <w:rPr>
          <w:color w:val="404040"/>
          <w:sz w:val="20"/>
        </w:rPr>
        <w:t>PSEA</w:t>
      </w:r>
      <w:r>
        <w:rPr>
          <w:color w:val="404040"/>
          <w:spacing w:val="-6"/>
          <w:sz w:val="20"/>
        </w:rPr>
        <w:t xml:space="preserve"> </w:t>
      </w:r>
      <w:r>
        <w:rPr>
          <w:color w:val="404040"/>
          <w:sz w:val="20"/>
        </w:rPr>
        <w:t>training,</w:t>
      </w:r>
      <w:r>
        <w:rPr>
          <w:color w:val="404040"/>
          <w:spacing w:val="-7"/>
          <w:sz w:val="20"/>
        </w:rPr>
        <w:t xml:space="preserve"> </w:t>
      </w:r>
      <w:r>
        <w:rPr>
          <w:color w:val="404040"/>
          <w:sz w:val="20"/>
        </w:rPr>
        <w:t>which includes</w:t>
      </w:r>
      <w:r>
        <w:rPr>
          <w:color w:val="404040"/>
          <w:spacing w:val="-2"/>
          <w:sz w:val="20"/>
        </w:rPr>
        <w:t xml:space="preserve"> </w:t>
      </w:r>
      <w:r>
        <w:rPr>
          <w:color w:val="404040"/>
          <w:sz w:val="20"/>
        </w:rPr>
        <w:t>awareness</w:t>
      </w:r>
      <w:r>
        <w:rPr>
          <w:color w:val="404040"/>
          <w:spacing w:val="-2"/>
          <w:sz w:val="20"/>
        </w:rPr>
        <w:t xml:space="preserve"> </w:t>
      </w:r>
      <w:r>
        <w:rPr>
          <w:color w:val="404040"/>
          <w:sz w:val="20"/>
        </w:rPr>
        <w:t>of the UN’s definitions</w:t>
      </w:r>
      <w:r>
        <w:rPr>
          <w:color w:val="404040"/>
          <w:sz w:val="20"/>
          <w:vertAlign w:val="superscript"/>
        </w:rPr>
        <w:t>5</w:t>
      </w:r>
      <w:r>
        <w:rPr>
          <w:color w:val="404040"/>
          <w:sz w:val="20"/>
        </w:rPr>
        <w:t xml:space="preserve"> and prohibition</w:t>
      </w:r>
      <w:r>
        <w:rPr>
          <w:color w:val="404040"/>
          <w:sz w:val="20"/>
          <w:vertAlign w:val="superscript"/>
        </w:rPr>
        <w:t>6</w:t>
      </w:r>
      <w:r>
        <w:rPr>
          <w:color w:val="404040"/>
          <w:sz w:val="20"/>
        </w:rPr>
        <w:t xml:space="preserve"> of SEA, requirements for prompt reporting of SEA allegations to OCHA and referral of victims to immediate assistance.</w:t>
      </w:r>
    </w:p>
    <w:p w14:paraId="05A13C80" w14:textId="77777777" w:rsidR="008E3FA4" w:rsidRDefault="008E3FA4">
      <w:pPr>
        <w:pStyle w:val="BodyText"/>
        <w:spacing w:before="2"/>
      </w:pPr>
    </w:p>
    <w:p w14:paraId="05A13C81" w14:textId="7BC780F6" w:rsidR="008E3FA4" w:rsidRDefault="0037416A">
      <w:pPr>
        <w:ind w:left="1222"/>
        <w:rPr>
          <w:i/>
          <w:sz w:val="20"/>
        </w:rPr>
      </w:pPr>
      <w:r>
        <w:rPr>
          <w:i/>
          <w:sz w:val="20"/>
        </w:rPr>
        <w:t>Training options include the UN PSEA online training</w:t>
      </w:r>
      <w:r>
        <w:rPr>
          <w:i/>
          <w:spacing w:val="-3"/>
          <w:sz w:val="20"/>
        </w:rPr>
        <w:t xml:space="preserve"> </w:t>
      </w:r>
      <w:r>
        <w:rPr>
          <w:i/>
          <w:sz w:val="20"/>
        </w:rPr>
        <w:t xml:space="preserve">that is available for all implementing partners </w:t>
      </w:r>
      <w:hyperlink r:id="rId24">
        <w:r>
          <w:rPr>
            <w:i/>
            <w:color w:val="5085B8"/>
            <w:sz w:val="20"/>
          </w:rPr>
          <w:t>https://agora.unicef.org/course/info.php?id=7380</w:t>
        </w:r>
      </w:hyperlink>
      <w:r>
        <w:rPr>
          <w:i/>
          <w:color w:val="5085B8"/>
          <w:spacing w:val="40"/>
          <w:sz w:val="20"/>
        </w:rPr>
        <w:t xml:space="preserve"> </w:t>
      </w:r>
      <w:r>
        <w:rPr>
          <w:i/>
          <w:sz w:val="20"/>
        </w:rPr>
        <w:t>NOTE:</w:t>
      </w:r>
      <w:r>
        <w:rPr>
          <w:i/>
          <w:spacing w:val="-8"/>
          <w:sz w:val="20"/>
        </w:rPr>
        <w:t xml:space="preserve"> </w:t>
      </w:r>
      <w:r>
        <w:rPr>
          <w:i/>
          <w:sz w:val="20"/>
        </w:rPr>
        <w:t>PSEA</w:t>
      </w:r>
      <w:r>
        <w:rPr>
          <w:i/>
          <w:spacing w:val="-7"/>
          <w:sz w:val="20"/>
        </w:rPr>
        <w:t xml:space="preserve"> </w:t>
      </w:r>
      <w:r>
        <w:rPr>
          <w:i/>
          <w:sz w:val="20"/>
        </w:rPr>
        <w:t>trainings</w:t>
      </w:r>
      <w:r>
        <w:rPr>
          <w:i/>
          <w:spacing w:val="-3"/>
          <w:sz w:val="20"/>
        </w:rPr>
        <w:t xml:space="preserve"> </w:t>
      </w:r>
      <w:r>
        <w:rPr>
          <w:i/>
          <w:sz w:val="20"/>
        </w:rPr>
        <w:t>may</w:t>
      </w:r>
      <w:r>
        <w:rPr>
          <w:i/>
          <w:spacing w:val="-3"/>
          <w:sz w:val="20"/>
        </w:rPr>
        <w:t xml:space="preserve"> </w:t>
      </w:r>
      <w:r>
        <w:rPr>
          <w:i/>
          <w:sz w:val="20"/>
        </w:rPr>
        <w:t>also</w:t>
      </w:r>
      <w:r>
        <w:rPr>
          <w:i/>
          <w:spacing w:val="-7"/>
          <w:sz w:val="20"/>
        </w:rPr>
        <w:t xml:space="preserve"> </w:t>
      </w:r>
      <w:r>
        <w:rPr>
          <w:i/>
          <w:sz w:val="20"/>
        </w:rPr>
        <w:t>be</w:t>
      </w:r>
      <w:r>
        <w:rPr>
          <w:i/>
          <w:spacing w:val="-7"/>
          <w:sz w:val="20"/>
        </w:rPr>
        <w:t xml:space="preserve"> </w:t>
      </w:r>
      <w:r>
        <w:rPr>
          <w:i/>
          <w:sz w:val="20"/>
        </w:rPr>
        <w:t>available</w:t>
      </w:r>
      <w:r>
        <w:rPr>
          <w:i/>
          <w:spacing w:val="-7"/>
          <w:sz w:val="20"/>
        </w:rPr>
        <w:t xml:space="preserve"> </w:t>
      </w:r>
      <w:r>
        <w:rPr>
          <w:i/>
          <w:sz w:val="20"/>
        </w:rPr>
        <w:t>at</w:t>
      </w:r>
      <w:r>
        <w:rPr>
          <w:i/>
          <w:spacing w:val="-1"/>
          <w:sz w:val="20"/>
        </w:rPr>
        <w:t xml:space="preserve"> </w:t>
      </w:r>
      <w:r>
        <w:rPr>
          <w:i/>
          <w:sz w:val="20"/>
        </w:rPr>
        <w:t xml:space="preserve">the </w:t>
      </w:r>
      <w:r w:rsidR="00D134E6">
        <w:rPr>
          <w:i/>
          <w:sz w:val="20"/>
        </w:rPr>
        <w:t>oPt</w:t>
      </w:r>
      <w:r>
        <w:rPr>
          <w:i/>
          <w:sz w:val="20"/>
        </w:rPr>
        <w:t xml:space="preserve"> level, please check with the Humanitarian Financing Unit.</w:t>
      </w:r>
    </w:p>
    <w:p w14:paraId="05A13C82" w14:textId="77777777" w:rsidR="008E3FA4" w:rsidRDefault="008E3FA4">
      <w:pPr>
        <w:pStyle w:val="BodyText"/>
        <w:rPr>
          <w:i/>
          <w:sz w:val="22"/>
        </w:rPr>
      </w:pPr>
    </w:p>
    <w:p w14:paraId="05A13C83" w14:textId="77777777" w:rsidR="008E3FA4" w:rsidRDefault="008E3FA4">
      <w:pPr>
        <w:pStyle w:val="BodyText"/>
        <w:spacing w:before="3"/>
        <w:rPr>
          <w:i/>
          <w:sz w:val="18"/>
        </w:rPr>
      </w:pPr>
    </w:p>
    <w:p w14:paraId="05A13C84" w14:textId="77777777" w:rsidR="008E3FA4" w:rsidRDefault="0037416A">
      <w:pPr>
        <w:pStyle w:val="ListParagraph"/>
        <w:numPr>
          <w:ilvl w:val="1"/>
          <w:numId w:val="5"/>
        </w:numPr>
        <w:tabs>
          <w:tab w:val="left" w:pos="501"/>
          <w:tab w:val="left" w:pos="503"/>
          <w:tab w:val="left" w:pos="5746"/>
        </w:tabs>
        <w:spacing w:line="244" w:lineRule="exact"/>
        <w:ind w:hanging="361"/>
        <w:rPr>
          <w:sz w:val="20"/>
        </w:rPr>
      </w:pPr>
      <w:r>
        <w:rPr>
          <w:color w:val="404040"/>
          <w:sz w:val="20"/>
        </w:rPr>
        <w:t>I</w:t>
      </w:r>
      <w:r>
        <w:rPr>
          <w:color w:val="404040"/>
          <w:spacing w:val="-3"/>
          <w:sz w:val="20"/>
        </w:rPr>
        <w:t xml:space="preserve"> </w:t>
      </w:r>
      <w:r>
        <w:rPr>
          <w:color w:val="404040"/>
          <w:sz w:val="20"/>
        </w:rPr>
        <w:t>declare,</w:t>
      </w:r>
      <w:r>
        <w:rPr>
          <w:color w:val="404040"/>
          <w:spacing w:val="-3"/>
          <w:sz w:val="20"/>
        </w:rPr>
        <w:t xml:space="preserve"> </w:t>
      </w:r>
      <w:r>
        <w:rPr>
          <w:color w:val="404040"/>
          <w:sz w:val="20"/>
        </w:rPr>
        <w:t>as</w:t>
      </w:r>
      <w:r>
        <w:rPr>
          <w:color w:val="404040"/>
          <w:spacing w:val="-5"/>
          <w:sz w:val="20"/>
        </w:rPr>
        <w:t xml:space="preserve"> </w:t>
      </w:r>
      <w:r>
        <w:rPr>
          <w:color w:val="404040"/>
          <w:sz w:val="20"/>
        </w:rPr>
        <w:t>a</w:t>
      </w:r>
      <w:r>
        <w:rPr>
          <w:color w:val="404040"/>
          <w:spacing w:val="-9"/>
          <w:sz w:val="20"/>
        </w:rPr>
        <w:t xml:space="preserve"> </w:t>
      </w:r>
      <w:r>
        <w:rPr>
          <w:color w:val="404040"/>
          <w:sz w:val="20"/>
        </w:rPr>
        <w:t>representative</w:t>
      </w:r>
      <w:r>
        <w:rPr>
          <w:color w:val="404040"/>
          <w:spacing w:val="-9"/>
          <w:sz w:val="20"/>
        </w:rPr>
        <w:t xml:space="preserve"> </w:t>
      </w:r>
      <w:r>
        <w:rPr>
          <w:color w:val="404040"/>
          <w:sz w:val="20"/>
        </w:rPr>
        <w:t>of</w:t>
      </w:r>
      <w:r>
        <w:rPr>
          <w:color w:val="404040"/>
          <w:spacing w:val="-9"/>
          <w:sz w:val="20"/>
        </w:rPr>
        <w:t xml:space="preserve"> </w:t>
      </w:r>
      <w:r>
        <w:rPr>
          <w:color w:val="404040"/>
          <w:sz w:val="20"/>
          <w:u w:val="single" w:color="3F3F3F"/>
        </w:rPr>
        <w:tab/>
      </w:r>
      <w:r>
        <w:rPr>
          <w:color w:val="404040"/>
          <w:sz w:val="20"/>
        </w:rPr>
        <w:t>[</w:t>
      </w:r>
      <w:r>
        <w:rPr>
          <w:i/>
          <w:color w:val="404040"/>
          <w:sz w:val="20"/>
        </w:rPr>
        <w:t>Organization</w:t>
      </w:r>
      <w:r>
        <w:rPr>
          <w:i/>
          <w:color w:val="404040"/>
          <w:spacing w:val="-8"/>
          <w:sz w:val="20"/>
        </w:rPr>
        <w:t xml:space="preserve"> </w:t>
      </w:r>
      <w:r>
        <w:rPr>
          <w:i/>
          <w:color w:val="404040"/>
          <w:sz w:val="20"/>
        </w:rPr>
        <w:t>Name</w:t>
      </w:r>
      <w:r>
        <w:rPr>
          <w:color w:val="404040"/>
          <w:sz w:val="20"/>
        </w:rPr>
        <w:t>]</w:t>
      </w:r>
      <w:r>
        <w:rPr>
          <w:color w:val="404040"/>
          <w:spacing w:val="-7"/>
          <w:sz w:val="20"/>
        </w:rPr>
        <w:t xml:space="preserve"> </w:t>
      </w:r>
      <w:r>
        <w:rPr>
          <w:color w:val="404040"/>
          <w:sz w:val="20"/>
        </w:rPr>
        <w:t>that</w:t>
      </w:r>
      <w:r>
        <w:rPr>
          <w:color w:val="404040"/>
          <w:spacing w:val="-7"/>
          <w:sz w:val="20"/>
        </w:rPr>
        <w:t xml:space="preserve"> </w:t>
      </w:r>
      <w:r>
        <w:rPr>
          <w:color w:val="404040"/>
          <w:sz w:val="20"/>
        </w:rPr>
        <w:t>upon</w:t>
      </w:r>
      <w:r>
        <w:rPr>
          <w:color w:val="404040"/>
          <w:spacing w:val="-12"/>
          <w:sz w:val="20"/>
        </w:rPr>
        <w:t xml:space="preserve"> </w:t>
      </w:r>
      <w:r>
        <w:rPr>
          <w:color w:val="404040"/>
          <w:sz w:val="20"/>
        </w:rPr>
        <w:t>receipt</w:t>
      </w:r>
      <w:r>
        <w:rPr>
          <w:color w:val="404040"/>
          <w:spacing w:val="-7"/>
          <w:sz w:val="20"/>
        </w:rPr>
        <w:t xml:space="preserve"> </w:t>
      </w:r>
      <w:r>
        <w:rPr>
          <w:color w:val="404040"/>
          <w:sz w:val="20"/>
        </w:rPr>
        <w:t>of</w:t>
      </w:r>
      <w:r>
        <w:rPr>
          <w:color w:val="404040"/>
          <w:spacing w:val="-12"/>
          <w:sz w:val="20"/>
        </w:rPr>
        <w:t xml:space="preserve"> </w:t>
      </w:r>
      <w:r>
        <w:rPr>
          <w:color w:val="404040"/>
          <w:sz w:val="20"/>
        </w:rPr>
        <w:t>OCHA</w:t>
      </w:r>
      <w:r>
        <w:rPr>
          <w:color w:val="404040"/>
          <w:spacing w:val="-6"/>
          <w:sz w:val="20"/>
        </w:rPr>
        <w:t xml:space="preserve"> </w:t>
      </w:r>
      <w:r>
        <w:rPr>
          <w:color w:val="404040"/>
          <w:spacing w:val="-2"/>
          <w:sz w:val="20"/>
        </w:rPr>
        <w:t>funding,</w:t>
      </w:r>
    </w:p>
    <w:p w14:paraId="05A13C85" w14:textId="77777777" w:rsidR="008E3FA4" w:rsidRDefault="0037416A">
      <w:pPr>
        <w:pStyle w:val="BodyText"/>
        <w:tabs>
          <w:tab w:val="left" w:pos="2887"/>
        </w:tabs>
        <w:spacing w:before="2" w:line="237" w:lineRule="auto"/>
        <w:ind w:left="502" w:right="194"/>
      </w:pPr>
      <w:r>
        <w:rPr>
          <w:color w:val="404040"/>
          <w:u w:val="single" w:color="3F3F3F"/>
        </w:rPr>
        <w:tab/>
      </w:r>
      <w:r>
        <w:rPr>
          <w:color w:val="404040"/>
        </w:rPr>
        <w:t>[</w:t>
      </w:r>
      <w:r>
        <w:rPr>
          <w:i/>
          <w:color w:val="404040"/>
        </w:rPr>
        <w:t>Organization Name</w:t>
      </w:r>
      <w:r>
        <w:rPr>
          <w:color w:val="404040"/>
        </w:rPr>
        <w:t>] will ensure that all relevant staff working under OCHA-funded Projects</w:t>
      </w:r>
      <w:r>
        <w:rPr>
          <w:color w:val="404040"/>
          <w:spacing w:val="-2"/>
        </w:rPr>
        <w:t xml:space="preserve"> </w:t>
      </w:r>
      <w:r>
        <w:rPr>
          <w:color w:val="404040"/>
        </w:rPr>
        <w:t>and any</w:t>
      </w:r>
      <w:r>
        <w:rPr>
          <w:color w:val="404040"/>
          <w:spacing w:val="-8"/>
        </w:rPr>
        <w:t xml:space="preserve"> </w:t>
      </w:r>
      <w:r>
        <w:rPr>
          <w:color w:val="404040"/>
        </w:rPr>
        <w:t>staff</w:t>
      </w:r>
      <w:r>
        <w:rPr>
          <w:color w:val="404040"/>
          <w:spacing w:val="-6"/>
        </w:rPr>
        <w:t xml:space="preserve"> </w:t>
      </w:r>
      <w:r>
        <w:rPr>
          <w:color w:val="404040"/>
        </w:rPr>
        <w:t>of</w:t>
      </w:r>
      <w:r>
        <w:rPr>
          <w:color w:val="404040"/>
          <w:spacing w:val="-6"/>
        </w:rPr>
        <w:t xml:space="preserve"> </w:t>
      </w:r>
      <w:r>
        <w:rPr>
          <w:color w:val="404040"/>
        </w:rPr>
        <w:t>sub-contracting</w:t>
      </w:r>
      <w:r>
        <w:rPr>
          <w:color w:val="404040"/>
          <w:spacing w:val="-5"/>
        </w:rPr>
        <w:t xml:space="preserve"> </w:t>
      </w:r>
      <w:r>
        <w:rPr>
          <w:color w:val="404040"/>
        </w:rPr>
        <w:t>partner</w:t>
      </w:r>
      <w:r>
        <w:rPr>
          <w:color w:val="404040"/>
          <w:spacing w:val="-3"/>
        </w:rPr>
        <w:t xml:space="preserve"> </w:t>
      </w:r>
      <w:r>
        <w:rPr>
          <w:color w:val="404040"/>
        </w:rPr>
        <w:t>engaged in the Projects, will</w:t>
      </w:r>
      <w:r>
        <w:rPr>
          <w:color w:val="404040"/>
          <w:spacing w:val="-3"/>
        </w:rPr>
        <w:t xml:space="preserve"> </w:t>
      </w:r>
      <w:r>
        <w:rPr>
          <w:color w:val="404040"/>
        </w:rPr>
        <w:t>have</w:t>
      </w:r>
      <w:r>
        <w:rPr>
          <w:color w:val="404040"/>
          <w:spacing w:val="-5"/>
        </w:rPr>
        <w:t xml:space="preserve"> </w:t>
      </w:r>
      <w:r>
        <w:rPr>
          <w:color w:val="404040"/>
        </w:rPr>
        <w:t>undergone</w:t>
      </w:r>
      <w:r>
        <w:rPr>
          <w:color w:val="404040"/>
          <w:spacing w:val="-5"/>
        </w:rPr>
        <w:t xml:space="preserve"> </w:t>
      </w:r>
      <w:r>
        <w:rPr>
          <w:color w:val="404040"/>
        </w:rPr>
        <w:t>background</w:t>
      </w:r>
      <w:r>
        <w:rPr>
          <w:color w:val="404040"/>
          <w:spacing w:val="-5"/>
        </w:rPr>
        <w:t xml:space="preserve"> </w:t>
      </w:r>
      <w:r>
        <w:rPr>
          <w:color w:val="404040"/>
        </w:rPr>
        <w:t>checks</w:t>
      </w:r>
      <w:r>
        <w:rPr>
          <w:color w:val="404040"/>
          <w:spacing w:val="-2"/>
        </w:rPr>
        <w:t xml:space="preserve"> </w:t>
      </w:r>
      <w:r>
        <w:rPr>
          <w:color w:val="404040"/>
        </w:rPr>
        <w:t>for involvement or alleged involvement in SEA.</w:t>
      </w:r>
    </w:p>
    <w:p w14:paraId="05A13C86" w14:textId="77777777" w:rsidR="008E3FA4" w:rsidRDefault="008E3FA4">
      <w:pPr>
        <w:pStyle w:val="BodyText"/>
        <w:spacing w:before="4"/>
        <w:rPr>
          <w:sz w:val="19"/>
        </w:rPr>
      </w:pPr>
    </w:p>
    <w:p w14:paraId="05A13C87" w14:textId="77777777" w:rsidR="008E3FA4" w:rsidRDefault="0037416A">
      <w:pPr>
        <w:pStyle w:val="Heading5"/>
        <w:ind w:left="142" w:firstLine="0"/>
      </w:pPr>
      <w:r>
        <w:t>If</w:t>
      </w:r>
      <w:r>
        <w:rPr>
          <w:spacing w:val="-11"/>
        </w:rPr>
        <w:t xml:space="preserve"> </w:t>
      </w:r>
      <w:r>
        <w:t>the</w:t>
      </w:r>
      <w:r>
        <w:rPr>
          <w:spacing w:val="-4"/>
        </w:rPr>
        <w:t xml:space="preserve"> </w:t>
      </w:r>
      <w:r>
        <w:t>organization</w:t>
      </w:r>
      <w:r>
        <w:rPr>
          <w:spacing w:val="-7"/>
        </w:rPr>
        <w:t xml:space="preserve"> </w:t>
      </w:r>
      <w:r>
        <w:t>has</w:t>
      </w:r>
      <w:r>
        <w:rPr>
          <w:spacing w:val="-11"/>
        </w:rPr>
        <w:t xml:space="preserve"> </w:t>
      </w:r>
      <w:r>
        <w:t>a</w:t>
      </w:r>
      <w:r>
        <w:rPr>
          <w:spacing w:val="-4"/>
        </w:rPr>
        <w:t xml:space="preserve"> </w:t>
      </w:r>
      <w:r>
        <w:t>prior</w:t>
      </w:r>
      <w:r>
        <w:rPr>
          <w:spacing w:val="-6"/>
        </w:rPr>
        <w:t xml:space="preserve"> </w:t>
      </w:r>
      <w:r>
        <w:t>or</w:t>
      </w:r>
      <w:r>
        <w:rPr>
          <w:spacing w:val="-6"/>
        </w:rPr>
        <w:t xml:space="preserve"> </w:t>
      </w:r>
      <w:r>
        <w:t>ongoing</w:t>
      </w:r>
      <w:r>
        <w:rPr>
          <w:spacing w:val="-14"/>
        </w:rPr>
        <w:t xml:space="preserve"> </w:t>
      </w:r>
      <w:r>
        <w:t>SEA</w:t>
      </w:r>
      <w:r>
        <w:rPr>
          <w:spacing w:val="-14"/>
        </w:rPr>
        <w:t xml:space="preserve"> </w:t>
      </w:r>
      <w:r>
        <w:t>allegation,</w:t>
      </w:r>
      <w:r>
        <w:rPr>
          <w:spacing w:val="-5"/>
        </w:rPr>
        <w:t xml:space="preserve"> </w:t>
      </w:r>
      <w:r>
        <w:t>please</w:t>
      </w:r>
      <w:r>
        <w:rPr>
          <w:spacing w:val="-10"/>
        </w:rPr>
        <w:t xml:space="preserve"> </w:t>
      </w:r>
      <w:r>
        <w:t>complete</w:t>
      </w:r>
      <w:r>
        <w:rPr>
          <w:spacing w:val="-4"/>
        </w:rPr>
        <w:t xml:space="preserve"> </w:t>
      </w:r>
      <w:r>
        <w:t>the</w:t>
      </w:r>
      <w:r>
        <w:rPr>
          <w:spacing w:val="-5"/>
        </w:rPr>
        <w:t xml:space="preserve"> </w:t>
      </w:r>
      <w:r>
        <w:t>following</w:t>
      </w:r>
      <w:r>
        <w:rPr>
          <w:spacing w:val="-6"/>
        </w:rPr>
        <w:t xml:space="preserve"> </w:t>
      </w:r>
      <w:r>
        <w:rPr>
          <w:spacing w:val="-2"/>
        </w:rPr>
        <w:t>declaration:</w:t>
      </w:r>
    </w:p>
    <w:p w14:paraId="05A13C88" w14:textId="77777777" w:rsidR="008E3FA4" w:rsidRDefault="008E3FA4">
      <w:pPr>
        <w:pStyle w:val="BodyText"/>
        <w:spacing w:before="9"/>
        <w:rPr>
          <w:b/>
        </w:rPr>
      </w:pPr>
    </w:p>
    <w:p w14:paraId="05A13C89" w14:textId="77777777" w:rsidR="008E3FA4" w:rsidRDefault="0037416A">
      <w:pPr>
        <w:pStyle w:val="ListParagraph"/>
        <w:numPr>
          <w:ilvl w:val="1"/>
          <w:numId w:val="5"/>
        </w:numPr>
        <w:tabs>
          <w:tab w:val="left" w:pos="501"/>
          <w:tab w:val="left" w:pos="503"/>
          <w:tab w:val="left" w:pos="5742"/>
          <w:tab w:val="left" w:pos="10189"/>
        </w:tabs>
        <w:ind w:right="725"/>
        <w:rPr>
          <w:sz w:val="20"/>
        </w:rPr>
      </w:pPr>
      <w:r>
        <w:rPr>
          <w:color w:val="404040"/>
          <w:sz w:val="20"/>
        </w:rPr>
        <w:t xml:space="preserve">I declare, as a representative of </w:t>
      </w:r>
      <w:r>
        <w:rPr>
          <w:color w:val="404040"/>
          <w:sz w:val="20"/>
          <w:u w:val="single" w:color="3F3F3F"/>
        </w:rPr>
        <w:tab/>
      </w:r>
      <w:r>
        <w:rPr>
          <w:color w:val="404040"/>
          <w:sz w:val="20"/>
        </w:rPr>
        <w:t xml:space="preserve">[Organization Name] that </w:t>
      </w:r>
      <w:r>
        <w:rPr>
          <w:color w:val="404040"/>
          <w:sz w:val="20"/>
          <w:u w:val="single" w:color="3F3F3F"/>
        </w:rPr>
        <w:tab/>
      </w:r>
      <w:r>
        <w:rPr>
          <w:color w:val="404040"/>
          <w:sz w:val="20"/>
        </w:rPr>
        <w:t xml:space="preserve"> Organization Name]</w:t>
      </w:r>
      <w:r>
        <w:rPr>
          <w:color w:val="404040"/>
          <w:spacing w:val="-7"/>
          <w:sz w:val="20"/>
        </w:rPr>
        <w:t xml:space="preserve"> </w:t>
      </w:r>
      <w:r>
        <w:rPr>
          <w:color w:val="404040"/>
          <w:sz w:val="20"/>
        </w:rPr>
        <w:t>has</w:t>
      </w:r>
      <w:r>
        <w:rPr>
          <w:color w:val="404040"/>
          <w:spacing w:val="-2"/>
          <w:sz w:val="20"/>
        </w:rPr>
        <w:t xml:space="preserve"> </w:t>
      </w:r>
      <w:r>
        <w:rPr>
          <w:color w:val="404040"/>
          <w:sz w:val="20"/>
        </w:rPr>
        <w:t>taken appropriate</w:t>
      </w:r>
      <w:r>
        <w:rPr>
          <w:color w:val="404040"/>
          <w:spacing w:val="-6"/>
          <w:sz w:val="20"/>
        </w:rPr>
        <w:t xml:space="preserve"> </w:t>
      </w:r>
      <w:r>
        <w:rPr>
          <w:color w:val="404040"/>
          <w:sz w:val="20"/>
        </w:rPr>
        <w:t>corrective action in response</w:t>
      </w:r>
      <w:r>
        <w:rPr>
          <w:color w:val="404040"/>
          <w:spacing w:val="-6"/>
          <w:sz w:val="20"/>
        </w:rPr>
        <w:t xml:space="preserve"> </w:t>
      </w:r>
      <w:r>
        <w:rPr>
          <w:color w:val="404040"/>
          <w:sz w:val="20"/>
        </w:rPr>
        <w:t>to</w:t>
      </w:r>
      <w:r>
        <w:rPr>
          <w:color w:val="404040"/>
          <w:spacing w:val="-6"/>
          <w:sz w:val="20"/>
        </w:rPr>
        <w:t xml:space="preserve"> </w:t>
      </w:r>
      <w:r>
        <w:rPr>
          <w:color w:val="404040"/>
          <w:sz w:val="20"/>
        </w:rPr>
        <w:t>any</w:t>
      </w:r>
      <w:r>
        <w:rPr>
          <w:color w:val="404040"/>
          <w:spacing w:val="-9"/>
          <w:sz w:val="20"/>
        </w:rPr>
        <w:t xml:space="preserve"> </w:t>
      </w:r>
      <w:r>
        <w:rPr>
          <w:color w:val="404040"/>
          <w:sz w:val="20"/>
        </w:rPr>
        <w:t>prior</w:t>
      </w:r>
      <w:r>
        <w:rPr>
          <w:color w:val="404040"/>
          <w:spacing w:val="-4"/>
          <w:sz w:val="20"/>
        </w:rPr>
        <w:t xml:space="preserve"> </w:t>
      </w:r>
      <w:r>
        <w:rPr>
          <w:color w:val="404040"/>
          <w:sz w:val="20"/>
        </w:rPr>
        <w:t>or</w:t>
      </w:r>
      <w:r>
        <w:rPr>
          <w:color w:val="404040"/>
          <w:spacing w:val="-4"/>
          <w:sz w:val="20"/>
        </w:rPr>
        <w:t xml:space="preserve"> </w:t>
      </w:r>
      <w:r>
        <w:rPr>
          <w:color w:val="404040"/>
          <w:sz w:val="20"/>
        </w:rPr>
        <w:t>ongoing</w:t>
      </w:r>
      <w:r>
        <w:rPr>
          <w:color w:val="404040"/>
          <w:spacing w:val="-6"/>
          <w:sz w:val="20"/>
        </w:rPr>
        <w:t xml:space="preserve"> </w:t>
      </w:r>
      <w:r>
        <w:rPr>
          <w:color w:val="404040"/>
          <w:sz w:val="20"/>
        </w:rPr>
        <w:t>SEA</w:t>
      </w:r>
      <w:r>
        <w:rPr>
          <w:color w:val="404040"/>
          <w:spacing w:val="-6"/>
          <w:sz w:val="20"/>
        </w:rPr>
        <w:t xml:space="preserve"> </w:t>
      </w:r>
      <w:r>
        <w:rPr>
          <w:color w:val="404040"/>
          <w:sz w:val="20"/>
        </w:rPr>
        <w:t>allegation. Appropriate</w:t>
      </w:r>
      <w:r>
        <w:rPr>
          <w:color w:val="404040"/>
          <w:spacing w:val="-3"/>
          <w:sz w:val="20"/>
        </w:rPr>
        <w:t xml:space="preserve"> </w:t>
      </w:r>
      <w:r>
        <w:rPr>
          <w:color w:val="404040"/>
          <w:sz w:val="20"/>
        </w:rPr>
        <w:t>correction action consists of</w:t>
      </w:r>
      <w:r>
        <w:rPr>
          <w:color w:val="404040"/>
          <w:spacing w:val="-4"/>
          <w:sz w:val="20"/>
        </w:rPr>
        <w:t xml:space="preserve"> </w:t>
      </w:r>
      <w:r>
        <w:rPr>
          <w:color w:val="404040"/>
          <w:sz w:val="20"/>
        </w:rPr>
        <w:t>(i)</w:t>
      </w:r>
      <w:r>
        <w:rPr>
          <w:color w:val="404040"/>
          <w:spacing w:val="-1"/>
          <w:sz w:val="20"/>
        </w:rPr>
        <w:t xml:space="preserve"> </w:t>
      </w:r>
      <w:r>
        <w:rPr>
          <w:color w:val="404040"/>
          <w:sz w:val="20"/>
        </w:rPr>
        <w:t>the</w:t>
      </w:r>
      <w:r>
        <w:rPr>
          <w:color w:val="404040"/>
          <w:spacing w:val="-3"/>
          <w:sz w:val="20"/>
        </w:rPr>
        <w:t xml:space="preserve"> </w:t>
      </w:r>
      <w:r>
        <w:rPr>
          <w:color w:val="404040"/>
          <w:sz w:val="20"/>
        </w:rPr>
        <w:t>conduct</w:t>
      </w:r>
      <w:r>
        <w:rPr>
          <w:color w:val="404040"/>
          <w:spacing w:val="-4"/>
          <w:sz w:val="20"/>
        </w:rPr>
        <w:t xml:space="preserve"> </w:t>
      </w:r>
      <w:r>
        <w:rPr>
          <w:color w:val="404040"/>
          <w:sz w:val="20"/>
        </w:rPr>
        <w:t>of</w:t>
      </w:r>
      <w:r>
        <w:rPr>
          <w:color w:val="404040"/>
          <w:spacing w:val="-4"/>
          <w:sz w:val="20"/>
        </w:rPr>
        <w:t xml:space="preserve"> </w:t>
      </w:r>
      <w:r>
        <w:rPr>
          <w:color w:val="404040"/>
          <w:sz w:val="20"/>
        </w:rPr>
        <w:t>a</w:t>
      </w:r>
      <w:r>
        <w:rPr>
          <w:color w:val="404040"/>
          <w:spacing w:val="-3"/>
          <w:sz w:val="20"/>
        </w:rPr>
        <w:t xml:space="preserve"> </w:t>
      </w:r>
      <w:r>
        <w:rPr>
          <w:color w:val="404040"/>
          <w:sz w:val="20"/>
        </w:rPr>
        <w:t>credible</w:t>
      </w:r>
      <w:r>
        <w:rPr>
          <w:color w:val="404040"/>
          <w:spacing w:val="-3"/>
          <w:sz w:val="20"/>
        </w:rPr>
        <w:t xml:space="preserve"> </w:t>
      </w:r>
      <w:r>
        <w:rPr>
          <w:color w:val="404040"/>
          <w:sz w:val="20"/>
        </w:rPr>
        <w:t>self-investigation, (ii)</w:t>
      </w:r>
      <w:r>
        <w:rPr>
          <w:color w:val="404040"/>
          <w:spacing w:val="-1"/>
          <w:sz w:val="20"/>
        </w:rPr>
        <w:t xml:space="preserve"> </w:t>
      </w:r>
      <w:r>
        <w:rPr>
          <w:color w:val="404040"/>
          <w:sz w:val="20"/>
        </w:rPr>
        <w:t>support to</w:t>
      </w:r>
      <w:r>
        <w:rPr>
          <w:color w:val="404040"/>
          <w:spacing w:val="-3"/>
          <w:sz w:val="20"/>
        </w:rPr>
        <w:t xml:space="preserve"> </w:t>
      </w:r>
      <w:r>
        <w:rPr>
          <w:color w:val="404040"/>
          <w:sz w:val="20"/>
        </w:rPr>
        <w:t>victim(s)</w:t>
      </w:r>
      <w:r>
        <w:rPr>
          <w:color w:val="404040"/>
          <w:spacing w:val="-1"/>
          <w:sz w:val="20"/>
        </w:rPr>
        <w:t xml:space="preserve"> </w:t>
      </w:r>
      <w:r>
        <w:rPr>
          <w:color w:val="404040"/>
          <w:sz w:val="20"/>
        </w:rPr>
        <w:t>if relevant, (iii) dismissal of perpetrator(s) if relevant and (iv) implementation of corrective measures.</w:t>
      </w:r>
    </w:p>
    <w:p w14:paraId="05A13C8A" w14:textId="77777777" w:rsidR="008E3FA4" w:rsidRDefault="008E3FA4">
      <w:pPr>
        <w:pStyle w:val="BodyText"/>
        <w:rPr>
          <w:sz w:val="22"/>
        </w:rPr>
      </w:pPr>
    </w:p>
    <w:p w14:paraId="05A13C8B" w14:textId="77777777" w:rsidR="008E3FA4" w:rsidRDefault="008E3FA4">
      <w:pPr>
        <w:pStyle w:val="BodyText"/>
        <w:spacing w:before="2"/>
        <w:rPr>
          <w:sz w:val="18"/>
        </w:rPr>
      </w:pPr>
    </w:p>
    <w:p w14:paraId="05A13C8C" w14:textId="77777777" w:rsidR="008E3FA4" w:rsidRDefault="0037416A">
      <w:pPr>
        <w:pStyle w:val="BodyText"/>
        <w:ind w:left="142"/>
      </w:pPr>
      <w:r>
        <w:t>Signed:</w:t>
      </w:r>
      <w:r>
        <w:rPr>
          <w:spacing w:val="25"/>
        </w:rPr>
        <w:t xml:space="preserve"> </w:t>
      </w:r>
      <w:r>
        <w:rPr>
          <w:spacing w:val="-2"/>
        </w:rPr>
        <w:t>..........................................................................................................................................</w:t>
      </w:r>
    </w:p>
    <w:p w14:paraId="05A13C8D" w14:textId="77777777" w:rsidR="008E3FA4" w:rsidRDefault="008E3FA4">
      <w:pPr>
        <w:pStyle w:val="BodyText"/>
        <w:rPr>
          <w:sz w:val="22"/>
        </w:rPr>
      </w:pPr>
    </w:p>
    <w:p w14:paraId="05A13C8E" w14:textId="77777777" w:rsidR="008E3FA4" w:rsidRDefault="008E3FA4">
      <w:pPr>
        <w:pStyle w:val="BodyText"/>
        <w:spacing w:before="1"/>
        <w:rPr>
          <w:sz w:val="18"/>
        </w:rPr>
      </w:pPr>
    </w:p>
    <w:p w14:paraId="05A13C8F" w14:textId="77777777" w:rsidR="008E3FA4" w:rsidRDefault="0037416A">
      <w:pPr>
        <w:pStyle w:val="BodyText"/>
        <w:ind w:left="142"/>
      </w:pPr>
      <w:r>
        <w:t>Name:</w:t>
      </w:r>
      <w:r>
        <w:rPr>
          <w:spacing w:val="26"/>
        </w:rPr>
        <w:t xml:space="preserve"> </w:t>
      </w:r>
      <w:r>
        <w:rPr>
          <w:spacing w:val="-2"/>
        </w:rPr>
        <w:t>...........................................................................................................................................</w:t>
      </w:r>
    </w:p>
    <w:p w14:paraId="05A13C90" w14:textId="77777777" w:rsidR="008E3FA4" w:rsidRDefault="008E3FA4">
      <w:pPr>
        <w:pStyle w:val="BodyText"/>
        <w:rPr>
          <w:sz w:val="22"/>
        </w:rPr>
      </w:pPr>
    </w:p>
    <w:p w14:paraId="05A13C91" w14:textId="77777777" w:rsidR="008E3FA4" w:rsidRDefault="008E3FA4">
      <w:pPr>
        <w:pStyle w:val="BodyText"/>
        <w:spacing w:before="6"/>
        <w:rPr>
          <w:sz w:val="17"/>
        </w:rPr>
      </w:pPr>
    </w:p>
    <w:p w14:paraId="05A13C92" w14:textId="77777777" w:rsidR="008E3FA4" w:rsidRDefault="0037416A">
      <w:pPr>
        <w:pStyle w:val="BodyText"/>
        <w:ind w:left="142"/>
      </w:pPr>
      <w:r>
        <w:t>Position:</w:t>
      </w:r>
      <w:r>
        <w:rPr>
          <w:spacing w:val="14"/>
        </w:rPr>
        <w:t xml:space="preserve"> </w:t>
      </w:r>
      <w:r>
        <w:rPr>
          <w:spacing w:val="-2"/>
        </w:rPr>
        <w:t>.......................................................................................................................................</w:t>
      </w:r>
    </w:p>
    <w:p w14:paraId="05A13C93" w14:textId="77777777" w:rsidR="008E3FA4" w:rsidRDefault="008E3FA4">
      <w:pPr>
        <w:pStyle w:val="BodyText"/>
        <w:rPr>
          <w:sz w:val="22"/>
        </w:rPr>
      </w:pPr>
    </w:p>
    <w:p w14:paraId="05A13C94" w14:textId="77777777" w:rsidR="008E3FA4" w:rsidRDefault="008E3FA4">
      <w:pPr>
        <w:pStyle w:val="BodyText"/>
        <w:spacing w:before="1"/>
        <w:rPr>
          <w:sz w:val="18"/>
        </w:rPr>
      </w:pPr>
    </w:p>
    <w:p w14:paraId="05A13C95" w14:textId="77777777" w:rsidR="008E3FA4" w:rsidRDefault="0037416A">
      <w:pPr>
        <w:pStyle w:val="BodyText"/>
        <w:ind w:left="142"/>
      </w:pPr>
      <w:r>
        <w:rPr>
          <w:spacing w:val="-2"/>
        </w:rPr>
        <w:t>Date:</w:t>
      </w:r>
      <w:r>
        <w:rPr>
          <w:spacing w:val="70"/>
          <w:w w:val="150"/>
        </w:rPr>
        <w:t xml:space="preserve"> </w:t>
      </w:r>
      <w:r>
        <w:rPr>
          <w:spacing w:val="-2"/>
        </w:rPr>
        <w:t>.......................................................................................................................</w:t>
      </w:r>
      <w:r>
        <w:rPr>
          <w:spacing w:val="-9"/>
        </w:rPr>
        <w:t xml:space="preserve"> </w:t>
      </w:r>
      <w:r>
        <w:rPr>
          <w:spacing w:val="-4"/>
        </w:rPr>
        <w:t>....</w:t>
      </w:r>
    </w:p>
    <w:p w14:paraId="05A13C96" w14:textId="77777777" w:rsidR="008E3FA4" w:rsidRDefault="008E3FA4">
      <w:pPr>
        <w:pStyle w:val="BodyText"/>
      </w:pPr>
    </w:p>
    <w:p w14:paraId="05A13C97" w14:textId="77777777" w:rsidR="008E3FA4" w:rsidRDefault="008E3FA4">
      <w:pPr>
        <w:pStyle w:val="BodyText"/>
      </w:pPr>
    </w:p>
    <w:p w14:paraId="05A13C98" w14:textId="77777777" w:rsidR="008E3FA4" w:rsidRDefault="008E3FA4">
      <w:pPr>
        <w:pStyle w:val="BodyText"/>
      </w:pPr>
    </w:p>
    <w:p w14:paraId="05A13C99" w14:textId="77777777" w:rsidR="008E3FA4" w:rsidRDefault="008E3FA4">
      <w:pPr>
        <w:pStyle w:val="BodyText"/>
      </w:pPr>
    </w:p>
    <w:p w14:paraId="05A13C9A" w14:textId="77777777" w:rsidR="008E3FA4" w:rsidRDefault="008E3FA4">
      <w:pPr>
        <w:pStyle w:val="BodyText"/>
      </w:pPr>
    </w:p>
    <w:p w14:paraId="05A13C9B" w14:textId="77777777" w:rsidR="008E3FA4" w:rsidRDefault="008E3FA4">
      <w:pPr>
        <w:pStyle w:val="BodyText"/>
      </w:pPr>
    </w:p>
    <w:p w14:paraId="05A13C9C" w14:textId="77777777" w:rsidR="008E3FA4" w:rsidRDefault="008E3FA4">
      <w:pPr>
        <w:pStyle w:val="BodyText"/>
      </w:pPr>
    </w:p>
    <w:p w14:paraId="05A13C9D" w14:textId="77777777" w:rsidR="008E3FA4" w:rsidRDefault="003E59BB">
      <w:pPr>
        <w:pStyle w:val="BodyText"/>
        <w:spacing w:before="6"/>
        <w:rPr>
          <w:sz w:val="11"/>
        </w:rPr>
      </w:pPr>
      <w:r>
        <w:pict w14:anchorId="05A13CC6">
          <v:rect id="docshape20" o:spid="_x0000_s1026" style="position:absolute;margin-left:28.1pt;margin-top:7.85pt;width:144.05pt;height:.7pt;z-index:-15721472;mso-wrap-distance-left:0;mso-wrap-distance-right:0;mso-position-horizontal-relative:page" fillcolor="black" stroked="f">
            <w10:wrap type="topAndBottom" anchorx="page"/>
          </v:rect>
        </w:pict>
      </w:r>
    </w:p>
    <w:p w14:paraId="05A13C9E" w14:textId="77777777" w:rsidR="008E3FA4" w:rsidRDefault="0037416A">
      <w:pPr>
        <w:spacing w:before="108" w:line="210" w:lineRule="exact"/>
        <w:ind w:left="142"/>
        <w:rPr>
          <w:sz w:val="18"/>
        </w:rPr>
      </w:pPr>
      <w:r>
        <w:rPr>
          <w:position w:val="6"/>
          <w:sz w:val="12"/>
        </w:rPr>
        <w:t>4</w:t>
      </w:r>
      <w:r>
        <w:rPr>
          <w:spacing w:val="13"/>
          <w:position w:val="6"/>
          <w:sz w:val="12"/>
        </w:rPr>
        <w:t xml:space="preserve"> </w:t>
      </w:r>
      <w:hyperlink r:id="rId25">
        <w:r>
          <w:rPr>
            <w:color w:val="5085B8"/>
            <w:spacing w:val="-2"/>
            <w:sz w:val="18"/>
          </w:rPr>
          <w:t>https://undocs.org/en/ST/SGB/2003/13</w:t>
        </w:r>
      </w:hyperlink>
    </w:p>
    <w:p w14:paraId="05A13C9F" w14:textId="77777777" w:rsidR="008E3FA4" w:rsidRDefault="0037416A">
      <w:pPr>
        <w:spacing w:before="2" w:line="235" w:lineRule="auto"/>
        <w:ind w:left="142"/>
        <w:rPr>
          <w:sz w:val="18"/>
        </w:rPr>
      </w:pPr>
      <w:r>
        <w:rPr>
          <w:position w:val="6"/>
          <w:sz w:val="12"/>
        </w:rPr>
        <w:t>5</w:t>
      </w:r>
      <w:r>
        <w:rPr>
          <w:spacing w:val="11"/>
          <w:position w:val="6"/>
          <w:sz w:val="12"/>
        </w:rPr>
        <w:t xml:space="preserve"> </w:t>
      </w:r>
      <w:r>
        <w:rPr>
          <w:sz w:val="18"/>
        </w:rPr>
        <w:t>Any</w:t>
      </w:r>
      <w:r>
        <w:rPr>
          <w:spacing w:val="-6"/>
          <w:sz w:val="18"/>
        </w:rPr>
        <w:t xml:space="preserve"> </w:t>
      </w:r>
      <w:r>
        <w:rPr>
          <w:sz w:val="18"/>
        </w:rPr>
        <w:t>actual or</w:t>
      </w:r>
      <w:r>
        <w:rPr>
          <w:spacing w:val="-5"/>
          <w:sz w:val="18"/>
        </w:rPr>
        <w:t xml:space="preserve"> </w:t>
      </w:r>
      <w:r>
        <w:rPr>
          <w:sz w:val="18"/>
        </w:rPr>
        <w:t>attempted</w:t>
      </w:r>
      <w:r>
        <w:rPr>
          <w:spacing w:val="-3"/>
          <w:sz w:val="18"/>
        </w:rPr>
        <w:t xml:space="preserve"> </w:t>
      </w:r>
      <w:r>
        <w:rPr>
          <w:sz w:val="18"/>
        </w:rPr>
        <w:t>abuse</w:t>
      </w:r>
      <w:r>
        <w:rPr>
          <w:spacing w:val="-3"/>
          <w:sz w:val="18"/>
        </w:rPr>
        <w:t xml:space="preserve"> </w:t>
      </w:r>
      <w:r>
        <w:rPr>
          <w:sz w:val="18"/>
        </w:rPr>
        <w:t>of</w:t>
      </w:r>
      <w:r>
        <w:rPr>
          <w:spacing w:val="-3"/>
          <w:sz w:val="18"/>
        </w:rPr>
        <w:t xml:space="preserve"> </w:t>
      </w:r>
      <w:r>
        <w:rPr>
          <w:sz w:val="18"/>
        </w:rPr>
        <w:t>position</w:t>
      </w:r>
      <w:r>
        <w:rPr>
          <w:spacing w:val="-3"/>
          <w:sz w:val="18"/>
        </w:rPr>
        <w:t xml:space="preserve"> </w:t>
      </w:r>
      <w:r>
        <w:rPr>
          <w:sz w:val="18"/>
        </w:rPr>
        <w:t>of vulnerability,</w:t>
      </w:r>
      <w:r>
        <w:rPr>
          <w:spacing w:val="-3"/>
          <w:sz w:val="18"/>
        </w:rPr>
        <w:t xml:space="preserve"> </w:t>
      </w:r>
      <w:r>
        <w:rPr>
          <w:sz w:val="18"/>
        </w:rPr>
        <w:t>differential power,</w:t>
      </w:r>
      <w:r>
        <w:rPr>
          <w:spacing w:val="-3"/>
          <w:sz w:val="18"/>
        </w:rPr>
        <w:t xml:space="preserve"> </w:t>
      </w:r>
      <w:r>
        <w:rPr>
          <w:sz w:val="18"/>
        </w:rPr>
        <w:t>or</w:t>
      </w:r>
      <w:r>
        <w:rPr>
          <w:spacing w:val="-5"/>
          <w:sz w:val="18"/>
        </w:rPr>
        <w:t xml:space="preserve"> </w:t>
      </w:r>
      <w:r>
        <w:rPr>
          <w:sz w:val="18"/>
        </w:rPr>
        <w:t>trust,</w:t>
      </w:r>
      <w:r>
        <w:rPr>
          <w:spacing w:val="-3"/>
          <w:sz w:val="18"/>
        </w:rPr>
        <w:t xml:space="preserve"> </w:t>
      </w:r>
      <w:r>
        <w:rPr>
          <w:sz w:val="18"/>
        </w:rPr>
        <w:t>for</w:t>
      </w:r>
      <w:r>
        <w:rPr>
          <w:spacing w:val="-5"/>
          <w:sz w:val="18"/>
        </w:rPr>
        <w:t xml:space="preserve"> </w:t>
      </w:r>
      <w:r>
        <w:rPr>
          <w:sz w:val="18"/>
        </w:rPr>
        <w:t>sexual purposes,</w:t>
      </w:r>
      <w:r>
        <w:rPr>
          <w:spacing w:val="-3"/>
          <w:sz w:val="18"/>
        </w:rPr>
        <w:t xml:space="preserve"> </w:t>
      </w:r>
      <w:r>
        <w:rPr>
          <w:sz w:val="18"/>
        </w:rPr>
        <w:t>including</w:t>
      </w:r>
      <w:r>
        <w:rPr>
          <w:spacing w:val="-3"/>
          <w:sz w:val="18"/>
        </w:rPr>
        <w:t xml:space="preserve"> </w:t>
      </w:r>
      <w:r>
        <w:rPr>
          <w:sz w:val="18"/>
        </w:rPr>
        <w:t>but</w:t>
      </w:r>
      <w:r>
        <w:rPr>
          <w:spacing w:val="-3"/>
          <w:sz w:val="18"/>
        </w:rPr>
        <w:t xml:space="preserve"> </w:t>
      </w:r>
      <w:r>
        <w:rPr>
          <w:sz w:val="18"/>
        </w:rPr>
        <w:t>not</w:t>
      </w:r>
      <w:r>
        <w:rPr>
          <w:spacing w:val="-3"/>
          <w:sz w:val="18"/>
        </w:rPr>
        <w:t xml:space="preserve"> </w:t>
      </w:r>
      <w:r>
        <w:rPr>
          <w:sz w:val="18"/>
        </w:rPr>
        <w:t>limited</w:t>
      </w:r>
      <w:r>
        <w:rPr>
          <w:spacing w:val="-3"/>
          <w:sz w:val="18"/>
        </w:rPr>
        <w:t xml:space="preserve"> </w:t>
      </w:r>
      <w:r>
        <w:rPr>
          <w:sz w:val="18"/>
        </w:rPr>
        <w:t>to, profiting monetarily, socially, or politically from the sexual exploitation of another.</w:t>
      </w:r>
    </w:p>
    <w:p w14:paraId="05A13CA0" w14:textId="77777777" w:rsidR="008E3FA4" w:rsidRDefault="0037416A">
      <w:pPr>
        <w:spacing w:before="9" w:line="256" w:lineRule="auto"/>
        <w:ind w:left="142"/>
        <w:rPr>
          <w:sz w:val="18"/>
        </w:rPr>
      </w:pPr>
      <w:r>
        <w:rPr>
          <w:rFonts w:ascii="Times New Roman"/>
          <w:sz w:val="18"/>
          <w:vertAlign w:val="superscript"/>
        </w:rPr>
        <w:t>6</w:t>
      </w:r>
      <w:r>
        <w:rPr>
          <w:rFonts w:ascii="Times New Roman"/>
          <w:sz w:val="18"/>
        </w:rPr>
        <w:t xml:space="preserve"> </w:t>
      </w:r>
      <w:r>
        <w:rPr>
          <w:sz w:val="18"/>
        </w:rPr>
        <w:t>Sexual exploitation</w:t>
      </w:r>
      <w:r>
        <w:rPr>
          <w:spacing w:val="-2"/>
          <w:sz w:val="18"/>
        </w:rPr>
        <w:t xml:space="preserve"> </w:t>
      </w:r>
      <w:r>
        <w:rPr>
          <w:sz w:val="18"/>
        </w:rPr>
        <w:t>and</w:t>
      </w:r>
      <w:r>
        <w:rPr>
          <w:spacing w:val="-2"/>
          <w:sz w:val="18"/>
        </w:rPr>
        <w:t xml:space="preserve"> </w:t>
      </w:r>
      <w:r>
        <w:rPr>
          <w:sz w:val="18"/>
        </w:rPr>
        <w:t>sexual abuse</w:t>
      </w:r>
      <w:r>
        <w:rPr>
          <w:spacing w:val="-2"/>
          <w:sz w:val="18"/>
        </w:rPr>
        <w:t xml:space="preserve"> </w:t>
      </w:r>
      <w:r>
        <w:rPr>
          <w:sz w:val="18"/>
        </w:rPr>
        <w:t>violate</w:t>
      </w:r>
      <w:r>
        <w:rPr>
          <w:spacing w:val="-2"/>
          <w:sz w:val="18"/>
        </w:rPr>
        <w:t xml:space="preserve"> </w:t>
      </w:r>
      <w:r>
        <w:rPr>
          <w:sz w:val="18"/>
        </w:rPr>
        <w:t>universally</w:t>
      </w:r>
      <w:r>
        <w:rPr>
          <w:spacing w:val="-6"/>
          <w:sz w:val="18"/>
        </w:rPr>
        <w:t xml:space="preserve"> </w:t>
      </w:r>
      <w:r>
        <w:rPr>
          <w:sz w:val="18"/>
        </w:rPr>
        <w:t>recognized</w:t>
      </w:r>
      <w:r>
        <w:rPr>
          <w:spacing w:val="-2"/>
          <w:sz w:val="18"/>
        </w:rPr>
        <w:t xml:space="preserve"> </w:t>
      </w:r>
      <w:r>
        <w:rPr>
          <w:sz w:val="18"/>
        </w:rPr>
        <w:t>international legal norms and</w:t>
      </w:r>
      <w:r>
        <w:rPr>
          <w:spacing w:val="-2"/>
          <w:sz w:val="18"/>
        </w:rPr>
        <w:t xml:space="preserve"> </w:t>
      </w:r>
      <w:r>
        <w:rPr>
          <w:sz w:val="18"/>
        </w:rPr>
        <w:t>standards and</w:t>
      </w:r>
      <w:r>
        <w:rPr>
          <w:spacing w:val="-9"/>
          <w:sz w:val="18"/>
        </w:rPr>
        <w:t xml:space="preserve"> </w:t>
      </w:r>
      <w:r>
        <w:rPr>
          <w:sz w:val="18"/>
        </w:rPr>
        <w:t>have</w:t>
      </w:r>
      <w:r>
        <w:rPr>
          <w:spacing w:val="-2"/>
          <w:sz w:val="18"/>
        </w:rPr>
        <w:t xml:space="preserve"> </w:t>
      </w:r>
      <w:r>
        <w:rPr>
          <w:sz w:val="18"/>
        </w:rPr>
        <w:t>always been unacceptable behaviour and prohibited conduct for United Nations staff.</w:t>
      </w:r>
    </w:p>
    <w:p w14:paraId="05A13CA1" w14:textId="77777777" w:rsidR="008E3FA4" w:rsidRDefault="008E3FA4">
      <w:pPr>
        <w:spacing w:line="256" w:lineRule="auto"/>
        <w:rPr>
          <w:sz w:val="18"/>
        </w:rPr>
        <w:sectPr w:rsidR="008E3FA4">
          <w:pgSz w:w="11910" w:h="16850"/>
          <w:pgMar w:top="1020" w:right="420" w:bottom="1020" w:left="420" w:header="750" w:footer="827" w:gutter="0"/>
          <w:cols w:space="720"/>
        </w:sectPr>
      </w:pPr>
    </w:p>
    <w:p w14:paraId="05A13CA2" w14:textId="77777777" w:rsidR="008E3FA4" w:rsidRDefault="0037416A">
      <w:pPr>
        <w:pStyle w:val="Heading5"/>
        <w:numPr>
          <w:ilvl w:val="0"/>
          <w:numId w:val="5"/>
        </w:numPr>
        <w:tabs>
          <w:tab w:val="left" w:pos="503"/>
        </w:tabs>
        <w:spacing w:before="162"/>
        <w:ind w:left="502" w:hanging="361"/>
        <w:rPr>
          <w:color w:val="5B9BD4"/>
        </w:rPr>
      </w:pPr>
      <w:r>
        <w:rPr>
          <w:color w:val="5B9BD4"/>
        </w:rPr>
        <w:lastRenderedPageBreak/>
        <w:t>Statement</w:t>
      </w:r>
      <w:r>
        <w:rPr>
          <w:color w:val="5B9BD4"/>
          <w:spacing w:val="-11"/>
        </w:rPr>
        <w:t xml:space="preserve"> </w:t>
      </w:r>
      <w:r>
        <w:rPr>
          <w:color w:val="5B9BD4"/>
        </w:rPr>
        <w:t>of</w:t>
      </w:r>
      <w:r>
        <w:rPr>
          <w:color w:val="5B9BD4"/>
          <w:spacing w:val="-9"/>
        </w:rPr>
        <w:t xml:space="preserve"> </w:t>
      </w:r>
      <w:r>
        <w:rPr>
          <w:color w:val="5B9BD4"/>
        </w:rPr>
        <w:t>Commitment</w:t>
      </w:r>
      <w:r>
        <w:rPr>
          <w:color w:val="5B9BD4"/>
          <w:spacing w:val="-6"/>
        </w:rPr>
        <w:t xml:space="preserve"> </w:t>
      </w:r>
      <w:r>
        <w:rPr>
          <w:color w:val="5B9BD4"/>
        </w:rPr>
        <w:t>on</w:t>
      </w:r>
      <w:r>
        <w:rPr>
          <w:color w:val="5B9BD4"/>
          <w:spacing w:val="-7"/>
        </w:rPr>
        <w:t xml:space="preserve"> </w:t>
      </w:r>
      <w:r>
        <w:rPr>
          <w:color w:val="5B9BD4"/>
        </w:rPr>
        <w:t>the</w:t>
      </w:r>
      <w:r>
        <w:rPr>
          <w:color w:val="5B9BD4"/>
          <w:spacing w:val="-9"/>
        </w:rPr>
        <w:t xml:space="preserve"> </w:t>
      </w:r>
      <w:r>
        <w:rPr>
          <w:color w:val="5B9BD4"/>
        </w:rPr>
        <w:t>Prevention</w:t>
      </w:r>
      <w:r>
        <w:rPr>
          <w:color w:val="5B9BD4"/>
          <w:spacing w:val="-7"/>
        </w:rPr>
        <w:t xml:space="preserve"> </w:t>
      </w:r>
      <w:r>
        <w:rPr>
          <w:color w:val="5B9BD4"/>
        </w:rPr>
        <w:t>of</w:t>
      </w:r>
      <w:r>
        <w:rPr>
          <w:color w:val="5B9BD4"/>
          <w:spacing w:val="-8"/>
        </w:rPr>
        <w:t xml:space="preserve"> </w:t>
      </w:r>
      <w:r>
        <w:rPr>
          <w:color w:val="5B9BD4"/>
        </w:rPr>
        <w:t>Discrimination</w:t>
      </w:r>
      <w:r>
        <w:rPr>
          <w:color w:val="5B9BD4"/>
          <w:spacing w:val="-11"/>
        </w:rPr>
        <w:t xml:space="preserve"> </w:t>
      </w:r>
      <w:r>
        <w:rPr>
          <w:color w:val="5B9BD4"/>
        </w:rPr>
        <w:t>Towards</w:t>
      </w:r>
      <w:r>
        <w:rPr>
          <w:color w:val="5B9BD4"/>
          <w:spacing w:val="-9"/>
        </w:rPr>
        <w:t xml:space="preserve"> </w:t>
      </w:r>
      <w:r>
        <w:rPr>
          <w:color w:val="5B9BD4"/>
        </w:rPr>
        <w:t>Persons</w:t>
      </w:r>
      <w:r>
        <w:rPr>
          <w:color w:val="5B9BD4"/>
          <w:spacing w:val="-10"/>
        </w:rPr>
        <w:t xml:space="preserve"> </w:t>
      </w:r>
      <w:r>
        <w:rPr>
          <w:color w:val="5B9BD4"/>
        </w:rPr>
        <w:t>with</w:t>
      </w:r>
      <w:r>
        <w:rPr>
          <w:color w:val="5B9BD4"/>
          <w:spacing w:val="-6"/>
        </w:rPr>
        <w:t xml:space="preserve"> </w:t>
      </w:r>
      <w:r>
        <w:rPr>
          <w:color w:val="5B9BD4"/>
          <w:spacing w:val="-2"/>
        </w:rPr>
        <w:t>Disabilities</w:t>
      </w:r>
    </w:p>
    <w:p w14:paraId="05A13CA3" w14:textId="77777777" w:rsidR="008E3FA4" w:rsidRDefault="008E3FA4">
      <w:pPr>
        <w:pStyle w:val="BodyText"/>
        <w:spacing w:before="2"/>
        <w:rPr>
          <w:b/>
          <w:sz w:val="25"/>
        </w:rPr>
      </w:pPr>
    </w:p>
    <w:p w14:paraId="05A13CA4" w14:textId="77777777" w:rsidR="008E3FA4" w:rsidRDefault="0037416A">
      <w:pPr>
        <w:pStyle w:val="BodyText"/>
        <w:ind w:left="142" w:right="228"/>
      </w:pPr>
      <w:r>
        <w:t>OCHA requires</w:t>
      </w:r>
      <w:r>
        <w:rPr>
          <w:spacing w:val="-3"/>
        </w:rPr>
        <w:t xml:space="preserve"> </w:t>
      </w:r>
      <w:r>
        <w:t>all</w:t>
      </w:r>
      <w:r>
        <w:rPr>
          <w:spacing w:val="-4"/>
        </w:rPr>
        <w:t xml:space="preserve"> </w:t>
      </w:r>
      <w:r>
        <w:t>implementing</w:t>
      </w:r>
      <w:r>
        <w:rPr>
          <w:spacing w:val="-7"/>
        </w:rPr>
        <w:t xml:space="preserve"> </w:t>
      </w:r>
      <w:r>
        <w:t>partners</w:t>
      </w:r>
      <w:r>
        <w:rPr>
          <w:spacing w:val="-10"/>
        </w:rPr>
        <w:t xml:space="preserve"> </w:t>
      </w:r>
      <w:r>
        <w:t>be inclusive</w:t>
      </w:r>
      <w:r>
        <w:rPr>
          <w:spacing w:val="-7"/>
        </w:rPr>
        <w:t xml:space="preserve"> </w:t>
      </w:r>
      <w:r>
        <w:t>towards</w:t>
      </w:r>
      <w:r>
        <w:rPr>
          <w:spacing w:val="-3"/>
        </w:rPr>
        <w:t xml:space="preserve"> </w:t>
      </w:r>
      <w:r>
        <w:t>persons</w:t>
      </w:r>
      <w:r>
        <w:rPr>
          <w:spacing w:val="-3"/>
        </w:rPr>
        <w:t xml:space="preserve"> </w:t>
      </w:r>
      <w:r>
        <w:t>with disabilities,</w:t>
      </w:r>
      <w:r>
        <w:rPr>
          <w:spacing w:val="-1"/>
        </w:rPr>
        <w:t xml:space="preserve"> </w:t>
      </w:r>
      <w:r>
        <w:t>both</w:t>
      </w:r>
      <w:r>
        <w:rPr>
          <w:spacing w:val="-7"/>
        </w:rPr>
        <w:t xml:space="preserve"> </w:t>
      </w:r>
      <w:r>
        <w:t>within their</w:t>
      </w:r>
      <w:r>
        <w:rPr>
          <w:spacing w:val="-5"/>
        </w:rPr>
        <w:t xml:space="preserve"> </w:t>
      </w:r>
      <w:r>
        <w:t>organization and in their programming.</w:t>
      </w:r>
    </w:p>
    <w:p w14:paraId="05A13CA5" w14:textId="77777777" w:rsidR="008E3FA4" w:rsidRDefault="008E3FA4">
      <w:pPr>
        <w:pStyle w:val="BodyText"/>
        <w:rPr>
          <w:sz w:val="22"/>
        </w:rPr>
      </w:pPr>
    </w:p>
    <w:p w14:paraId="05A13CA6" w14:textId="77777777" w:rsidR="008E3FA4" w:rsidRDefault="0037416A">
      <w:pPr>
        <w:pStyle w:val="Heading5"/>
        <w:spacing w:before="195"/>
        <w:ind w:left="142" w:firstLine="0"/>
      </w:pPr>
      <w:r>
        <w:t>Prevention</w:t>
      </w:r>
      <w:r>
        <w:rPr>
          <w:spacing w:val="-12"/>
        </w:rPr>
        <w:t xml:space="preserve"> </w:t>
      </w:r>
      <w:r>
        <w:t>of</w:t>
      </w:r>
      <w:r>
        <w:rPr>
          <w:spacing w:val="-9"/>
        </w:rPr>
        <w:t xml:space="preserve"> </w:t>
      </w:r>
      <w:r>
        <w:t>discrimination</w:t>
      </w:r>
      <w:r>
        <w:rPr>
          <w:spacing w:val="-8"/>
        </w:rPr>
        <w:t xml:space="preserve"> </w:t>
      </w:r>
      <w:r>
        <w:t>towards</w:t>
      </w:r>
      <w:r>
        <w:rPr>
          <w:spacing w:val="-10"/>
        </w:rPr>
        <w:t xml:space="preserve"> </w:t>
      </w:r>
      <w:r>
        <w:t>persons</w:t>
      </w:r>
      <w:r>
        <w:rPr>
          <w:spacing w:val="-14"/>
        </w:rPr>
        <w:t xml:space="preserve"> </w:t>
      </w:r>
      <w:r>
        <w:t>with</w:t>
      </w:r>
      <w:r>
        <w:rPr>
          <w:spacing w:val="-7"/>
        </w:rPr>
        <w:t xml:space="preserve"> </w:t>
      </w:r>
      <w:r>
        <w:rPr>
          <w:spacing w:val="-2"/>
        </w:rPr>
        <w:t>disabilities</w:t>
      </w:r>
    </w:p>
    <w:p w14:paraId="05A13CA7" w14:textId="77777777" w:rsidR="008E3FA4" w:rsidRDefault="008E3FA4">
      <w:pPr>
        <w:pStyle w:val="BodyText"/>
        <w:spacing w:before="7"/>
        <w:rPr>
          <w:b/>
        </w:rPr>
      </w:pPr>
    </w:p>
    <w:p w14:paraId="05A13CA8" w14:textId="77777777" w:rsidR="008E3FA4" w:rsidRDefault="0037416A">
      <w:pPr>
        <w:pStyle w:val="BodyText"/>
        <w:tabs>
          <w:tab w:val="left" w:pos="4441"/>
          <w:tab w:val="left" w:pos="9002"/>
        </w:tabs>
        <w:spacing w:before="1"/>
        <w:ind w:left="142" w:right="220"/>
      </w:pPr>
      <w:r>
        <w:t xml:space="preserve">I declare as a representative of </w:t>
      </w:r>
      <w:r>
        <w:rPr>
          <w:u w:val="single"/>
        </w:rPr>
        <w:tab/>
      </w:r>
      <w:r>
        <w:t>[</w:t>
      </w:r>
      <w:r>
        <w:rPr>
          <w:i/>
        </w:rPr>
        <w:t>Organization Name</w:t>
      </w:r>
      <w:r>
        <w:t xml:space="preserve">] that </w:t>
      </w:r>
      <w:r>
        <w:rPr>
          <w:u w:val="single"/>
        </w:rPr>
        <w:tab/>
      </w:r>
      <w:r>
        <w:t>[</w:t>
      </w:r>
      <w:r>
        <w:rPr>
          <w:i/>
        </w:rPr>
        <w:t>Organization</w:t>
      </w:r>
      <w:r>
        <w:rPr>
          <w:i/>
          <w:spacing w:val="-14"/>
        </w:rPr>
        <w:t xml:space="preserve"> </w:t>
      </w:r>
      <w:r>
        <w:rPr>
          <w:i/>
        </w:rPr>
        <w:t>Name</w:t>
      </w:r>
      <w:r>
        <w:t>] represents and certifies to be inclusive towards persons with disabilities and undertake all reasonable actions to prevent discrimination towards persons with disabilities.</w:t>
      </w:r>
    </w:p>
    <w:p w14:paraId="05A13CA9" w14:textId="77777777" w:rsidR="008E3FA4" w:rsidRDefault="008E3FA4">
      <w:pPr>
        <w:pStyle w:val="BodyText"/>
        <w:rPr>
          <w:sz w:val="22"/>
        </w:rPr>
      </w:pPr>
    </w:p>
    <w:p w14:paraId="05A13CAA" w14:textId="77777777" w:rsidR="008E3FA4" w:rsidRDefault="008E3FA4">
      <w:pPr>
        <w:pStyle w:val="BodyText"/>
        <w:spacing w:before="2"/>
        <w:rPr>
          <w:sz w:val="18"/>
        </w:rPr>
      </w:pPr>
    </w:p>
    <w:p w14:paraId="05A13CAB" w14:textId="77777777" w:rsidR="008E3FA4" w:rsidRDefault="0037416A">
      <w:pPr>
        <w:pStyle w:val="BodyText"/>
        <w:ind w:left="142"/>
      </w:pPr>
      <w:r>
        <w:t>Signed:</w:t>
      </w:r>
      <w:r>
        <w:rPr>
          <w:spacing w:val="25"/>
        </w:rPr>
        <w:t xml:space="preserve"> </w:t>
      </w:r>
      <w:r>
        <w:rPr>
          <w:spacing w:val="-2"/>
        </w:rPr>
        <w:t>..........................................................................................................................................</w:t>
      </w:r>
    </w:p>
    <w:p w14:paraId="05A13CAC" w14:textId="77777777" w:rsidR="008E3FA4" w:rsidRDefault="008E3FA4">
      <w:pPr>
        <w:pStyle w:val="BodyText"/>
        <w:rPr>
          <w:sz w:val="22"/>
        </w:rPr>
      </w:pPr>
    </w:p>
    <w:p w14:paraId="05A13CAD" w14:textId="77777777" w:rsidR="008E3FA4" w:rsidRDefault="008E3FA4">
      <w:pPr>
        <w:pStyle w:val="BodyText"/>
        <w:spacing w:before="2"/>
        <w:rPr>
          <w:sz w:val="18"/>
        </w:rPr>
      </w:pPr>
    </w:p>
    <w:p w14:paraId="05A13CAE" w14:textId="77777777" w:rsidR="008E3FA4" w:rsidRDefault="0037416A">
      <w:pPr>
        <w:pStyle w:val="BodyText"/>
        <w:ind w:left="142"/>
      </w:pPr>
      <w:r>
        <w:t>Name:</w:t>
      </w:r>
      <w:r>
        <w:rPr>
          <w:spacing w:val="20"/>
        </w:rPr>
        <w:t xml:space="preserve"> </w:t>
      </w:r>
      <w:r>
        <w:rPr>
          <w:spacing w:val="-2"/>
        </w:rPr>
        <w:t>...........................................................................................................................................</w:t>
      </w:r>
    </w:p>
    <w:p w14:paraId="05A13CAF" w14:textId="77777777" w:rsidR="008E3FA4" w:rsidRDefault="008E3FA4">
      <w:pPr>
        <w:pStyle w:val="BodyText"/>
        <w:rPr>
          <w:sz w:val="22"/>
        </w:rPr>
      </w:pPr>
    </w:p>
    <w:p w14:paraId="05A13CB0" w14:textId="77777777" w:rsidR="008E3FA4" w:rsidRDefault="008E3FA4">
      <w:pPr>
        <w:pStyle w:val="BodyText"/>
        <w:spacing w:before="1"/>
        <w:rPr>
          <w:sz w:val="18"/>
        </w:rPr>
      </w:pPr>
    </w:p>
    <w:p w14:paraId="05A13CB1" w14:textId="77777777" w:rsidR="008E3FA4" w:rsidRDefault="0037416A">
      <w:pPr>
        <w:pStyle w:val="BodyText"/>
        <w:ind w:left="142"/>
      </w:pPr>
      <w:r>
        <w:t>Position:</w:t>
      </w:r>
      <w:r>
        <w:rPr>
          <w:spacing w:val="19"/>
        </w:rPr>
        <w:t xml:space="preserve"> </w:t>
      </w:r>
      <w:r>
        <w:rPr>
          <w:spacing w:val="-2"/>
        </w:rPr>
        <w:t>.......................................................................................................................................</w:t>
      </w:r>
    </w:p>
    <w:p w14:paraId="05A13CB2" w14:textId="77777777" w:rsidR="008E3FA4" w:rsidRDefault="008E3FA4">
      <w:pPr>
        <w:pStyle w:val="BodyText"/>
        <w:rPr>
          <w:sz w:val="22"/>
        </w:rPr>
      </w:pPr>
    </w:p>
    <w:p w14:paraId="05A13CB3" w14:textId="77777777" w:rsidR="008E3FA4" w:rsidRDefault="008E3FA4">
      <w:pPr>
        <w:pStyle w:val="BodyText"/>
        <w:spacing w:before="2"/>
        <w:rPr>
          <w:sz w:val="18"/>
        </w:rPr>
      </w:pPr>
    </w:p>
    <w:p w14:paraId="05A13CB4" w14:textId="77777777" w:rsidR="008E3FA4" w:rsidRDefault="0037416A">
      <w:pPr>
        <w:pStyle w:val="BodyText"/>
        <w:ind w:left="142"/>
      </w:pPr>
      <w:r>
        <w:t>Date:</w:t>
      </w:r>
      <w:r>
        <w:rPr>
          <w:spacing w:val="17"/>
        </w:rPr>
        <w:t xml:space="preserve"> </w:t>
      </w:r>
      <w:r>
        <w:rPr>
          <w:spacing w:val="-2"/>
        </w:rPr>
        <w:t>.............................................................................................................................................</w:t>
      </w:r>
    </w:p>
    <w:sectPr w:rsidR="008E3FA4">
      <w:pgSz w:w="11910" w:h="16850"/>
      <w:pgMar w:top="1020" w:right="420" w:bottom="1060" w:left="420" w:header="75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3CD2" w14:textId="77777777" w:rsidR="00D61EF9" w:rsidRDefault="0037416A">
      <w:r>
        <w:separator/>
      </w:r>
    </w:p>
  </w:endnote>
  <w:endnote w:type="continuationSeparator" w:id="0">
    <w:p w14:paraId="05A13CD4" w14:textId="77777777" w:rsidR="00D61EF9" w:rsidRDefault="0037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CC7" w14:textId="77777777" w:rsidR="008E3FA4" w:rsidRDefault="003E59BB">
    <w:pPr>
      <w:pStyle w:val="BodyText"/>
      <w:spacing w:line="14" w:lineRule="auto"/>
    </w:pPr>
    <w:r>
      <w:pict w14:anchorId="05A13CCE">
        <v:shapetype id="_x0000_t202" coordsize="21600,21600" o:spt="202" path="m,l,21600r21600,l21600,xe">
          <v:stroke joinstyle="miter"/>
          <v:path gradientshapeok="t" o:connecttype="rect"/>
        </v:shapetype>
        <v:shape id="docshape1" o:spid="_x0000_s2060" type="#_x0000_t202" style="position:absolute;margin-left:166.15pt;margin-top:794.95pt;width:262.8pt;height:20.25pt;z-index:-17210368;mso-position-horizontal-relative:page;mso-position-vertical-relative:page" filled="f" stroked="f">
          <v:textbox style="mso-next-textbox:#docshape1" inset="0,0,0,0">
            <w:txbxContent>
              <w:p w14:paraId="05A13CE1" w14:textId="77777777" w:rsidR="008E3FA4" w:rsidRDefault="0037416A">
                <w:pPr>
                  <w:spacing w:before="13"/>
                  <w:ind w:left="14" w:right="14"/>
                  <w:jc w:val="center"/>
                  <w:rPr>
                    <w:sz w:val="16"/>
                  </w:rPr>
                </w:pPr>
                <w:r>
                  <w:rPr>
                    <w:color w:val="418FDE"/>
                    <w:sz w:val="16"/>
                  </w:rPr>
                  <w:t>We</w:t>
                </w:r>
                <w:r>
                  <w:rPr>
                    <w:color w:val="418FDE"/>
                    <w:spacing w:val="-3"/>
                    <w:sz w:val="16"/>
                  </w:rPr>
                  <w:t xml:space="preserve"> </w:t>
                </w:r>
                <w:r>
                  <w:rPr>
                    <w:color w:val="418FDE"/>
                    <w:sz w:val="16"/>
                  </w:rPr>
                  <w:t>advocate</w:t>
                </w:r>
                <w:r>
                  <w:rPr>
                    <w:color w:val="418FDE"/>
                    <w:spacing w:val="-3"/>
                    <w:sz w:val="16"/>
                  </w:rPr>
                  <w:t xml:space="preserve"> </w:t>
                </w:r>
                <w:r>
                  <w:rPr>
                    <w:color w:val="418FDE"/>
                    <w:sz w:val="16"/>
                  </w:rPr>
                  <w:t>for</w:t>
                </w:r>
                <w:r>
                  <w:rPr>
                    <w:color w:val="418FDE"/>
                    <w:spacing w:val="-4"/>
                    <w:sz w:val="16"/>
                  </w:rPr>
                  <w:t xml:space="preserve"> </w:t>
                </w:r>
                <w:r>
                  <w:rPr>
                    <w:color w:val="418FDE"/>
                    <w:sz w:val="16"/>
                  </w:rPr>
                  <w:t>effective</w:t>
                </w:r>
                <w:r>
                  <w:rPr>
                    <w:color w:val="418FDE"/>
                    <w:spacing w:val="-3"/>
                    <w:sz w:val="16"/>
                  </w:rPr>
                  <w:t xml:space="preserve"> </w:t>
                </w:r>
                <w:r>
                  <w:rPr>
                    <w:color w:val="418FDE"/>
                    <w:sz w:val="16"/>
                  </w:rPr>
                  <w:t>and</w:t>
                </w:r>
                <w:r>
                  <w:rPr>
                    <w:color w:val="418FDE"/>
                    <w:spacing w:val="-3"/>
                    <w:sz w:val="16"/>
                  </w:rPr>
                  <w:t xml:space="preserve"> </w:t>
                </w:r>
                <w:r>
                  <w:rPr>
                    <w:color w:val="418FDE"/>
                    <w:sz w:val="16"/>
                  </w:rPr>
                  <w:t>principled</w:t>
                </w:r>
                <w:r>
                  <w:rPr>
                    <w:color w:val="418FDE"/>
                    <w:spacing w:val="4"/>
                    <w:sz w:val="16"/>
                  </w:rPr>
                  <w:t xml:space="preserve"> </w:t>
                </w:r>
                <w:r>
                  <w:rPr>
                    <w:color w:val="418FDE"/>
                    <w:sz w:val="16"/>
                  </w:rPr>
                  <w:t>humanitarian</w:t>
                </w:r>
                <w:r>
                  <w:rPr>
                    <w:color w:val="418FDE"/>
                    <w:spacing w:val="-2"/>
                    <w:sz w:val="16"/>
                  </w:rPr>
                  <w:t xml:space="preserve"> </w:t>
                </w:r>
                <w:r>
                  <w:rPr>
                    <w:color w:val="418FDE"/>
                    <w:sz w:val="16"/>
                  </w:rPr>
                  <w:t>action</w:t>
                </w:r>
                <w:r>
                  <w:rPr>
                    <w:color w:val="418FDE"/>
                    <w:spacing w:val="-4"/>
                    <w:sz w:val="16"/>
                  </w:rPr>
                  <w:t xml:space="preserve"> </w:t>
                </w:r>
                <w:r>
                  <w:rPr>
                    <w:color w:val="418FDE"/>
                    <w:sz w:val="16"/>
                  </w:rPr>
                  <w:t>by</w:t>
                </w:r>
                <w:r>
                  <w:rPr>
                    <w:color w:val="418FDE"/>
                    <w:spacing w:val="-2"/>
                    <w:sz w:val="16"/>
                  </w:rPr>
                  <w:t xml:space="preserve"> </w:t>
                </w:r>
                <w:r>
                  <w:rPr>
                    <w:color w:val="418FDE"/>
                    <w:sz w:val="16"/>
                  </w:rPr>
                  <w:t>all,</w:t>
                </w:r>
                <w:r>
                  <w:rPr>
                    <w:color w:val="418FDE"/>
                    <w:spacing w:val="-2"/>
                    <w:sz w:val="16"/>
                  </w:rPr>
                  <w:t xml:space="preserve"> </w:t>
                </w:r>
                <w:r>
                  <w:rPr>
                    <w:color w:val="418FDE"/>
                    <w:sz w:val="16"/>
                  </w:rPr>
                  <w:t>for</w:t>
                </w:r>
                <w:r>
                  <w:rPr>
                    <w:color w:val="418FDE"/>
                    <w:spacing w:val="-4"/>
                    <w:sz w:val="16"/>
                  </w:rPr>
                  <w:t xml:space="preserve"> all.</w:t>
                </w:r>
              </w:p>
              <w:p w14:paraId="05A13CE2" w14:textId="77777777" w:rsidR="008E3FA4" w:rsidRDefault="003E59BB">
                <w:pPr>
                  <w:spacing w:before="4"/>
                  <w:ind w:left="14" w:right="12"/>
                  <w:jc w:val="center"/>
                  <w:rPr>
                    <w:b/>
                    <w:sz w:val="16"/>
                  </w:rPr>
                </w:pPr>
                <w:hyperlink r:id="rId1">
                  <w:r w:rsidR="0037416A">
                    <w:rPr>
                      <w:b/>
                      <w:color w:val="418FDE"/>
                      <w:spacing w:val="-2"/>
                      <w:sz w:val="16"/>
                    </w:rPr>
                    <w:t>www.unocha.org</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CC9" w14:textId="77777777" w:rsidR="008E3FA4" w:rsidRDefault="003E59BB">
    <w:pPr>
      <w:pStyle w:val="BodyText"/>
      <w:spacing w:line="14" w:lineRule="auto"/>
    </w:pPr>
    <w:r>
      <w:pict w14:anchorId="05A13CD1">
        <v:line id="_x0000_s2057" style="position:absolute;z-index:-17208832;mso-position-horizontal-relative:page;mso-position-vertical-relative:page" from="28.1pt,788.8pt" to="568.25pt,788.8pt" strokecolor="#418fde">
          <w10:wrap anchorx="page" anchory="page"/>
        </v:line>
      </w:pict>
    </w:r>
    <w:r>
      <w:pict w14:anchorId="05A13CD2">
        <v:shapetype id="_x0000_t202" coordsize="21600,21600" o:spt="202" path="m,l,21600r21600,l21600,xe">
          <v:stroke joinstyle="miter"/>
          <v:path gradientshapeok="t" o:connecttype="rect"/>
        </v:shapetype>
        <v:shape id="docshape5" o:spid="_x0000_s2056" type="#_x0000_t202" style="position:absolute;margin-left:180.9pt;margin-top:794.95pt;width:233.25pt;height:20.25pt;z-index:-17208320;mso-position-horizontal-relative:page;mso-position-vertical-relative:page" filled="f" stroked="f">
          <v:textbox style="mso-next-textbox:#docshape5" inset="0,0,0,0">
            <w:txbxContent>
              <w:p w14:paraId="05A13CE4" w14:textId="77777777" w:rsidR="008E3FA4" w:rsidRDefault="0037416A">
                <w:pPr>
                  <w:spacing w:before="13"/>
                  <w:ind w:left="22" w:right="22"/>
                  <w:jc w:val="center"/>
                  <w:rPr>
                    <w:sz w:val="16"/>
                  </w:rPr>
                </w:pPr>
                <w:r>
                  <w:rPr>
                    <w:color w:val="418FDE"/>
                    <w:sz w:val="16"/>
                  </w:rPr>
                  <w:t>United</w:t>
                </w:r>
                <w:r>
                  <w:rPr>
                    <w:color w:val="418FDE"/>
                    <w:spacing w:val="-6"/>
                    <w:sz w:val="16"/>
                  </w:rPr>
                  <w:t xml:space="preserve"> </w:t>
                </w:r>
                <w:r>
                  <w:rPr>
                    <w:color w:val="418FDE"/>
                    <w:sz w:val="16"/>
                  </w:rPr>
                  <w:t>Nations</w:t>
                </w:r>
                <w:r>
                  <w:rPr>
                    <w:color w:val="418FDE"/>
                    <w:spacing w:val="-3"/>
                    <w:sz w:val="16"/>
                  </w:rPr>
                  <w:t xml:space="preserve"> </w:t>
                </w:r>
                <w:r>
                  <w:rPr>
                    <w:color w:val="418FDE"/>
                    <w:sz w:val="16"/>
                  </w:rPr>
                  <w:t>Office</w:t>
                </w:r>
                <w:r>
                  <w:rPr>
                    <w:color w:val="418FDE"/>
                    <w:spacing w:val="-4"/>
                    <w:sz w:val="16"/>
                  </w:rPr>
                  <w:t xml:space="preserve"> </w:t>
                </w:r>
                <w:r>
                  <w:rPr>
                    <w:color w:val="418FDE"/>
                    <w:sz w:val="16"/>
                  </w:rPr>
                  <w:t>for</w:t>
                </w:r>
                <w:r>
                  <w:rPr>
                    <w:color w:val="418FDE"/>
                    <w:spacing w:val="-5"/>
                    <w:sz w:val="16"/>
                  </w:rPr>
                  <w:t xml:space="preserve"> </w:t>
                </w:r>
                <w:r>
                  <w:rPr>
                    <w:color w:val="418FDE"/>
                    <w:sz w:val="16"/>
                  </w:rPr>
                  <w:t>the</w:t>
                </w:r>
                <w:r>
                  <w:rPr>
                    <w:color w:val="418FDE"/>
                    <w:spacing w:val="-4"/>
                    <w:sz w:val="16"/>
                  </w:rPr>
                  <w:t xml:space="preserve"> </w:t>
                </w:r>
                <w:r>
                  <w:rPr>
                    <w:color w:val="418FDE"/>
                    <w:sz w:val="16"/>
                  </w:rPr>
                  <w:t>Coordination</w:t>
                </w:r>
                <w:r>
                  <w:rPr>
                    <w:color w:val="418FDE"/>
                    <w:spacing w:val="-11"/>
                    <w:sz w:val="16"/>
                  </w:rPr>
                  <w:t xml:space="preserve"> </w:t>
                </w:r>
                <w:r>
                  <w:rPr>
                    <w:color w:val="418FDE"/>
                    <w:sz w:val="16"/>
                  </w:rPr>
                  <w:t>of</w:t>
                </w:r>
                <w:r>
                  <w:rPr>
                    <w:color w:val="418FDE"/>
                    <w:spacing w:val="4"/>
                    <w:sz w:val="16"/>
                  </w:rPr>
                  <w:t xml:space="preserve"> </w:t>
                </w:r>
                <w:r>
                  <w:rPr>
                    <w:color w:val="418FDE"/>
                    <w:sz w:val="16"/>
                  </w:rPr>
                  <w:t>Humanitarian</w:t>
                </w:r>
                <w:r>
                  <w:rPr>
                    <w:color w:val="418FDE"/>
                    <w:spacing w:val="-11"/>
                    <w:sz w:val="16"/>
                  </w:rPr>
                  <w:t xml:space="preserve"> </w:t>
                </w:r>
                <w:r>
                  <w:rPr>
                    <w:color w:val="418FDE"/>
                    <w:spacing w:val="-2"/>
                    <w:sz w:val="16"/>
                  </w:rPr>
                  <w:t>Affairs</w:t>
                </w:r>
              </w:p>
              <w:p w14:paraId="05A13CE5" w14:textId="77777777" w:rsidR="008E3FA4" w:rsidRDefault="003E59BB">
                <w:pPr>
                  <w:spacing w:before="4"/>
                  <w:ind w:left="22" w:right="21"/>
                  <w:jc w:val="center"/>
                  <w:rPr>
                    <w:b/>
                    <w:sz w:val="16"/>
                  </w:rPr>
                </w:pPr>
                <w:hyperlink r:id="rId1">
                  <w:r w:rsidR="0037416A">
                    <w:rPr>
                      <w:b/>
                      <w:color w:val="418FDE"/>
                      <w:spacing w:val="-2"/>
                      <w:sz w:val="16"/>
                    </w:rPr>
                    <w:t>www.unocha.org</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CCB" w14:textId="77777777" w:rsidR="008E3FA4" w:rsidRDefault="003E59BB">
    <w:pPr>
      <w:pStyle w:val="BodyText"/>
      <w:spacing w:line="14" w:lineRule="auto"/>
    </w:pPr>
    <w:r>
      <w:pict w14:anchorId="05A13CD4">
        <v:line id="_x0000_s2054" style="position:absolute;z-index:-17207296;mso-position-horizontal-relative:page;mso-position-vertical-relative:page" from="28.1pt,788.8pt" to="568.25pt,788.8pt" strokecolor="#418fde">
          <w10:wrap anchorx="page" anchory="page"/>
        </v:line>
      </w:pict>
    </w:r>
    <w:r>
      <w:pict w14:anchorId="05A13CD5">
        <v:shapetype id="_x0000_t202" coordsize="21600,21600" o:spt="202" path="m,l,21600r21600,l21600,xe">
          <v:stroke joinstyle="miter"/>
          <v:path gradientshapeok="t" o:connecttype="rect"/>
        </v:shapetype>
        <v:shape id="docshape10" o:spid="_x0000_s2053" type="#_x0000_t202" style="position:absolute;margin-left:180.9pt;margin-top:794.95pt;width:233.25pt;height:20.25pt;z-index:-17206784;mso-position-horizontal-relative:page;mso-position-vertical-relative:page" filled="f" stroked="f">
          <v:textbox style="mso-next-textbox:#docshape10" inset="0,0,0,0">
            <w:txbxContent>
              <w:p w14:paraId="05A13CE7" w14:textId="77777777" w:rsidR="008E3FA4" w:rsidRDefault="0037416A">
                <w:pPr>
                  <w:spacing w:before="13"/>
                  <w:ind w:left="22" w:right="22"/>
                  <w:jc w:val="center"/>
                  <w:rPr>
                    <w:sz w:val="16"/>
                  </w:rPr>
                </w:pPr>
                <w:r>
                  <w:rPr>
                    <w:color w:val="418FDE"/>
                    <w:sz w:val="16"/>
                  </w:rPr>
                  <w:t>United</w:t>
                </w:r>
                <w:r>
                  <w:rPr>
                    <w:color w:val="418FDE"/>
                    <w:spacing w:val="-6"/>
                    <w:sz w:val="16"/>
                  </w:rPr>
                  <w:t xml:space="preserve"> </w:t>
                </w:r>
                <w:r>
                  <w:rPr>
                    <w:color w:val="418FDE"/>
                    <w:sz w:val="16"/>
                  </w:rPr>
                  <w:t>Nations</w:t>
                </w:r>
                <w:r>
                  <w:rPr>
                    <w:color w:val="418FDE"/>
                    <w:spacing w:val="-3"/>
                    <w:sz w:val="16"/>
                  </w:rPr>
                  <w:t xml:space="preserve"> </w:t>
                </w:r>
                <w:r>
                  <w:rPr>
                    <w:color w:val="418FDE"/>
                    <w:sz w:val="16"/>
                  </w:rPr>
                  <w:t>Office</w:t>
                </w:r>
                <w:r>
                  <w:rPr>
                    <w:color w:val="418FDE"/>
                    <w:spacing w:val="-4"/>
                    <w:sz w:val="16"/>
                  </w:rPr>
                  <w:t xml:space="preserve"> </w:t>
                </w:r>
                <w:r>
                  <w:rPr>
                    <w:color w:val="418FDE"/>
                    <w:sz w:val="16"/>
                  </w:rPr>
                  <w:t>for</w:t>
                </w:r>
                <w:r>
                  <w:rPr>
                    <w:color w:val="418FDE"/>
                    <w:spacing w:val="-5"/>
                    <w:sz w:val="16"/>
                  </w:rPr>
                  <w:t xml:space="preserve"> </w:t>
                </w:r>
                <w:r>
                  <w:rPr>
                    <w:color w:val="418FDE"/>
                    <w:sz w:val="16"/>
                  </w:rPr>
                  <w:t>the</w:t>
                </w:r>
                <w:r>
                  <w:rPr>
                    <w:color w:val="418FDE"/>
                    <w:spacing w:val="-4"/>
                    <w:sz w:val="16"/>
                  </w:rPr>
                  <w:t xml:space="preserve"> </w:t>
                </w:r>
                <w:r>
                  <w:rPr>
                    <w:color w:val="418FDE"/>
                    <w:sz w:val="16"/>
                  </w:rPr>
                  <w:t>Coordination</w:t>
                </w:r>
                <w:r>
                  <w:rPr>
                    <w:color w:val="418FDE"/>
                    <w:spacing w:val="-11"/>
                    <w:sz w:val="16"/>
                  </w:rPr>
                  <w:t xml:space="preserve"> </w:t>
                </w:r>
                <w:r>
                  <w:rPr>
                    <w:color w:val="418FDE"/>
                    <w:sz w:val="16"/>
                  </w:rPr>
                  <w:t>of</w:t>
                </w:r>
                <w:r>
                  <w:rPr>
                    <w:color w:val="418FDE"/>
                    <w:spacing w:val="4"/>
                    <w:sz w:val="16"/>
                  </w:rPr>
                  <w:t xml:space="preserve"> </w:t>
                </w:r>
                <w:r>
                  <w:rPr>
                    <w:color w:val="418FDE"/>
                    <w:sz w:val="16"/>
                  </w:rPr>
                  <w:t>Humanitarian</w:t>
                </w:r>
                <w:r>
                  <w:rPr>
                    <w:color w:val="418FDE"/>
                    <w:spacing w:val="-11"/>
                    <w:sz w:val="16"/>
                  </w:rPr>
                  <w:t xml:space="preserve"> </w:t>
                </w:r>
                <w:r>
                  <w:rPr>
                    <w:color w:val="418FDE"/>
                    <w:spacing w:val="-2"/>
                    <w:sz w:val="16"/>
                  </w:rPr>
                  <w:t>Affairs</w:t>
                </w:r>
              </w:p>
              <w:p w14:paraId="05A13CE8" w14:textId="77777777" w:rsidR="008E3FA4" w:rsidRDefault="003E59BB">
                <w:pPr>
                  <w:spacing w:before="4"/>
                  <w:ind w:left="22" w:right="21"/>
                  <w:jc w:val="center"/>
                  <w:rPr>
                    <w:b/>
                    <w:sz w:val="16"/>
                  </w:rPr>
                </w:pPr>
                <w:hyperlink r:id="rId1">
                  <w:r w:rsidR="0037416A">
                    <w:rPr>
                      <w:b/>
                      <w:color w:val="418FDE"/>
                      <w:spacing w:val="-2"/>
                      <w:sz w:val="16"/>
                    </w:rPr>
                    <w:t>www.unocha.org</w:t>
                  </w:r>
                </w:hyperlink>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CCD" w14:textId="77777777" w:rsidR="008E3FA4" w:rsidRDefault="003E59BB">
    <w:pPr>
      <w:pStyle w:val="BodyText"/>
      <w:spacing w:line="14" w:lineRule="auto"/>
    </w:pPr>
    <w:r>
      <w:pict w14:anchorId="05A13CD8">
        <v:line id="_x0000_s2050" style="position:absolute;z-index:-17205248;mso-position-horizontal-relative:page;mso-position-vertical-relative:page" from="28.1pt,788.8pt" to="568.25pt,788.8pt" strokecolor="#418fde">
          <w10:wrap anchorx="page" anchory="page"/>
        </v:line>
      </w:pict>
    </w:r>
    <w:r>
      <w:pict w14:anchorId="05A13CD9">
        <v:shapetype id="_x0000_t202" coordsize="21600,21600" o:spt="202" path="m,l,21600r21600,l21600,xe">
          <v:stroke joinstyle="miter"/>
          <v:path gradientshapeok="t" o:connecttype="rect"/>
        </v:shapetype>
        <v:shape id="docshape12" o:spid="_x0000_s2049" type="#_x0000_t202" style="position:absolute;margin-left:180.9pt;margin-top:794.95pt;width:233.25pt;height:20.25pt;z-index:-17204736;mso-position-horizontal-relative:page;mso-position-vertical-relative:page" filled="f" stroked="f">
          <v:textbox style="mso-next-textbox:#docshape12" inset="0,0,0,0">
            <w:txbxContent>
              <w:p w14:paraId="05A13CEA" w14:textId="77777777" w:rsidR="008E3FA4" w:rsidRDefault="0037416A">
                <w:pPr>
                  <w:spacing w:before="13"/>
                  <w:ind w:left="22" w:right="22"/>
                  <w:jc w:val="center"/>
                  <w:rPr>
                    <w:sz w:val="16"/>
                  </w:rPr>
                </w:pPr>
                <w:r>
                  <w:rPr>
                    <w:color w:val="418FDE"/>
                    <w:sz w:val="16"/>
                  </w:rPr>
                  <w:t>United</w:t>
                </w:r>
                <w:r>
                  <w:rPr>
                    <w:color w:val="418FDE"/>
                    <w:spacing w:val="-6"/>
                    <w:sz w:val="16"/>
                  </w:rPr>
                  <w:t xml:space="preserve"> </w:t>
                </w:r>
                <w:r>
                  <w:rPr>
                    <w:color w:val="418FDE"/>
                    <w:sz w:val="16"/>
                  </w:rPr>
                  <w:t>Nations</w:t>
                </w:r>
                <w:r>
                  <w:rPr>
                    <w:color w:val="418FDE"/>
                    <w:spacing w:val="-3"/>
                    <w:sz w:val="16"/>
                  </w:rPr>
                  <w:t xml:space="preserve"> </w:t>
                </w:r>
                <w:r>
                  <w:rPr>
                    <w:color w:val="418FDE"/>
                    <w:sz w:val="16"/>
                  </w:rPr>
                  <w:t>Office</w:t>
                </w:r>
                <w:r>
                  <w:rPr>
                    <w:color w:val="418FDE"/>
                    <w:spacing w:val="-4"/>
                    <w:sz w:val="16"/>
                  </w:rPr>
                  <w:t xml:space="preserve"> </w:t>
                </w:r>
                <w:r>
                  <w:rPr>
                    <w:color w:val="418FDE"/>
                    <w:sz w:val="16"/>
                  </w:rPr>
                  <w:t>for</w:t>
                </w:r>
                <w:r>
                  <w:rPr>
                    <w:color w:val="418FDE"/>
                    <w:spacing w:val="-5"/>
                    <w:sz w:val="16"/>
                  </w:rPr>
                  <w:t xml:space="preserve"> </w:t>
                </w:r>
                <w:r>
                  <w:rPr>
                    <w:color w:val="418FDE"/>
                    <w:sz w:val="16"/>
                  </w:rPr>
                  <w:t>the</w:t>
                </w:r>
                <w:r>
                  <w:rPr>
                    <w:color w:val="418FDE"/>
                    <w:spacing w:val="-4"/>
                    <w:sz w:val="16"/>
                  </w:rPr>
                  <w:t xml:space="preserve"> </w:t>
                </w:r>
                <w:r>
                  <w:rPr>
                    <w:color w:val="418FDE"/>
                    <w:sz w:val="16"/>
                  </w:rPr>
                  <w:t>Coordination</w:t>
                </w:r>
                <w:r>
                  <w:rPr>
                    <w:color w:val="418FDE"/>
                    <w:spacing w:val="-11"/>
                    <w:sz w:val="16"/>
                  </w:rPr>
                  <w:t xml:space="preserve"> </w:t>
                </w:r>
                <w:r>
                  <w:rPr>
                    <w:color w:val="418FDE"/>
                    <w:sz w:val="16"/>
                  </w:rPr>
                  <w:t>of</w:t>
                </w:r>
                <w:r>
                  <w:rPr>
                    <w:color w:val="418FDE"/>
                    <w:spacing w:val="4"/>
                    <w:sz w:val="16"/>
                  </w:rPr>
                  <w:t xml:space="preserve"> </w:t>
                </w:r>
                <w:r>
                  <w:rPr>
                    <w:color w:val="418FDE"/>
                    <w:sz w:val="16"/>
                  </w:rPr>
                  <w:t>Humanitarian</w:t>
                </w:r>
                <w:r>
                  <w:rPr>
                    <w:color w:val="418FDE"/>
                    <w:spacing w:val="-11"/>
                    <w:sz w:val="16"/>
                  </w:rPr>
                  <w:t xml:space="preserve"> </w:t>
                </w:r>
                <w:r>
                  <w:rPr>
                    <w:color w:val="418FDE"/>
                    <w:spacing w:val="-2"/>
                    <w:sz w:val="16"/>
                  </w:rPr>
                  <w:t>Affairs</w:t>
                </w:r>
              </w:p>
              <w:p w14:paraId="05A13CEB" w14:textId="77777777" w:rsidR="008E3FA4" w:rsidRDefault="003E59BB">
                <w:pPr>
                  <w:spacing w:before="4"/>
                  <w:ind w:left="22" w:right="21"/>
                  <w:jc w:val="center"/>
                  <w:rPr>
                    <w:b/>
                    <w:sz w:val="16"/>
                  </w:rPr>
                </w:pPr>
                <w:hyperlink r:id="rId1">
                  <w:r w:rsidR="0037416A">
                    <w:rPr>
                      <w:b/>
                      <w:color w:val="418FDE"/>
                      <w:spacing w:val="-2"/>
                      <w:sz w:val="16"/>
                    </w:rPr>
                    <w:t>www.unocha.org</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3CCE" w14:textId="77777777" w:rsidR="00D61EF9" w:rsidRDefault="0037416A">
      <w:r>
        <w:separator/>
      </w:r>
    </w:p>
  </w:footnote>
  <w:footnote w:type="continuationSeparator" w:id="0">
    <w:p w14:paraId="05A13CD0" w14:textId="77777777" w:rsidR="00D61EF9" w:rsidRDefault="0037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CC8" w14:textId="77777777" w:rsidR="008E3FA4" w:rsidRDefault="003E59BB">
    <w:pPr>
      <w:pStyle w:val="BodyText"/>
      <w:spacing w:line="14" w:lineRule="auto"/>
    </w:pPr>
    <w:r>
      <w:pict w14:anchorId="05A13CCF">
        <v:line id="_x0000_s2059" style="position:absolute;z-index:-17209856;mso-position-horizontal-relative:page;mso-position-vertical-relative:page" from="28.1pt,51.25pt" to="568.25pt,51.25pt" strokecolor="#418fde">
          <w10:wrap anchorx="page" anchory="page"/>
        </v:line>
      </w:pict>
    </w:r>
    <w:r>
      <w:pict w14:anchorId="05A13CD0">
        <v:shapetype id="_x0000_t202" coordsize="21600,21600" o:spt="202" path="m,l,21600r21600,l21600,xe">
          <v:stroke joinstyle="miter"/>
          <v:path gradientshapeok="t" o:connecttype="rect"/>
        </v:shapetype>
        <v:shape id="docshape4" o:spid="_x0000_s2058" type="#_x0000_t202" style="position:absolute;margin-left:444.6pt;margin-top:36.5pt;width:126.85pt;height:10.85pt;z-index:-17209344;mso-position-horizontal-relative:page;mso-position-vertical-relative:page" filled="f" stroked="f">
          <v:textbox style="mso-next-textbox:#docshape4" inset="0,0,0,0">
            <w:txbxContent>
              <w:p w14:paraId="05A13CE3" w14:textId="5DF44F53" w:rsidR="008E3FA4" w:rsidRDefault="0034358E">
                <w:pPr>
                  <w:spacing w:before="13"/>
                  <w:ind w:left="20"/>
                  <w:rPr>
                    <w:sz w:val="16"/>
                  </w:rPr>
                </w:pPr>
                <w:r>
                  <w:rPr>
                    <w:color w:val="418FDE"/>
                    <w:sz w:val="16"/>
                  </w:rPr>
                  <w:t>oPt HF</w:t>
                </w:r>
                <w:r w:rsidR="0037416A">
                  <w:rPr>
                    <w:color w:val="418FDE"/>
                    <w:spacing w:val="-8"/>
                    <w:sz w:val="16"/>
                  </w:rPr>
                  <w:t xml:space="preserve"> </w:t>
                </w:r>
                <w:r w:rsidR="0037416A">
                  <w:rPr>
                    <w:color w:val="418FDE"/>
                    <w:sz w:val="16"/>
                  </w:rPr>
                  <w:t>Eligibility</w:t>
                </w:r>
                <w:r w:rsidR="0037416A">
                  <w:rPr>
                    <w:color w:val="418FDE"/>
                    <w:spacing w:val="-4"/>
                    <w:sz w:val="16"/>
                  </w:rPr>
                  <w:t xml:space="preserve"> </w:t>
                </w:r>
                <w:r w:rsidR="0037416A">
                  <w:rPr>
                    <w:color w:val="418FDE"/>
                    <w:sz w:val="16"/>
                  </w:rPr>
                  <w:t>Guidance</w:t>
                </w:r>
                <w:r w:rsidR="0037416A">
                  <w:rPr>
                    <w:color w:val="418FDE"/>
                    <w:spacing w:val="-6"/>
                    <w:sz w:val="16"/>
                  </w:rPr>
                  <w:t xml:space="preserve"> </w:t>
                </w:r>
                <w:r w:rsidR="0037416A">
                  <w:rPr>
                    <w:color w:val="418FDE"/>
                    <w:sz w:val="16"/>
                  </w:rPr>
                  <w:t>Note</w:t>
                </w:r>
                <w:r w:rsidR="0037416A">
                  <w:rPr>
                    <w:color w:val="418FDE"/>
                    <w:spacing w:val="12"/>
                    <w:sz w:val="16"/>
                  </w:rPr>
                  <w:t xml:space="preserve"> </w:t>
                </w:r>
                <w:r w:rsidR="0037416A">
                  <w:rPr>
                    <w:b/>
                    <w:color w:val="418FDE"/>
                    <w:sz w:val="16"/>
                  </w:rPr>
                  <w:t>|</w:t>
                </w:r>
                <w:r w:rsidR="0037416A">
                  <w:rPr>
                    <w:b/>
                    <w:color w:val="418FDE"/>
                    <w:spacing w:val="1"/>
                    <w:sz w:val="16"/>
                  </w:rPr>
                  <w:t xml:space="preserve"> </w:t>
                </w:r>
                <w:r w:rsidR="0037416A">
                  <w:rPr>
                    <w:color w:val="418FDE"/>
                    <w:spacing w:val="-10"/>
                    <w:sz w:val="16"/>
                  </w:rPr>
                  <w:fldChar w:fldCharType="begin"/>
                </w:r>
                <w:r w:rsidR="0037416A">
                  <w:rPr>
                    <w:color w:val="418FDE"/>
                    <w:spacing w:val="-10"/>
                    <w:sz w:val="16"/>
                  </w:rPr>
                  <w:instrText xml:space="preserve"> PAGE </w:instrText>
                </w:r>
                <w:r w:rsidR="0037416A">
                  <w:rPr>
                    <w:color w:val="418FDE"/>
                    <w:spacing w:val="-10"/>
                    <w:sz w:val="16"/>
                  </w:rPr>
                  <w:fldChar w:fldCharType="separate"/>
                </w:r>
                <w:r w:rsidR="0037416A">
                  <w:rPr>
                    <w:color w:val="418FDE"/>
                    <w:spacing w:val="-10"/>
                    <w:sz w:val="16"/>
                  </w:rPr>
                  <w:t>2</w:t>
                </w:r>
                <w:r w:rsidR="0037416A">
                  <w:rPr>
                    <w:color w:val="418FDE"/>
                    <w:spacing w:val="-10"/>
                    <w:sz w:val="16"/>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CCA" w14:textId="77777777" w:rsidR="008E3FA4" w:rsidRDefault="003E59BB">
    <w:pPr>
      <w:pStyle w:val="BodyText"/>
      <w:spacing w:line="14" w:lineRule="auto"/>
    </w:pPr>
    <w:r>
      <w:pict w14:anchorId="05A13CD3">
        <v:shapetype id="_x0000_t202" coordsize="21600,21600" o:spt="202" path="m,l,21600r21600,l21600,xe">
          <v:stroke joinstyle="miter"/>
          <v:path gradientshapeok="t" o:connecttype="rect"/>
        </v:shapetype>
        <v:shape id="docshape9" o:spid="_x0000_s2055" type="#_x0000_t202" style="position:absolute;margin-left:444.6pt;margin-top:36.5pt;width:126.85pt;height:10.85pt;z-index:-17207808;mso-position-horizontal-relative:page;mso-position-vertical-relative:page" filled="f" stroked="f">
          <v:textbox style="mso-next-textbox:#docshape9" inset="0,0,0,0">
            <w:txbxContent>
              <w:p w14:paraId="05A13CE6" w14:textId="77777777" w:rsidR="008E3FA4" w:rsidRDefault="0037416A">
                <w:pPr>
                  <w:spacing w:before="13"/>
                  <w:ind w:left="20"/>
                  <w:rPr>
                    <w:sz w:val="16"/>
                  </w:rPr>
                </w:pPr>
                <w:r>
                  <w:rPr>
                    <w:color w:val="418FDE"/>
                    <w:sz w:val="16"/>
                  </w:rPr>
                  <w:t>CBPF</w:t>
                </w:r>
                <w:r>
                  <w:rPr>
                    <w:color w:val="418FDE"/>
                    <w:spacing w:val="-8"/>
                    <w:sz w:val="16"/>
                  </w:rPr>
                  <w:t xml:space="preserve"> </w:t>
                </w:r>
                <w:r>
                  <w:rPr>
                    <w:color w:val="418FDE"/>
                    <w:sz w:val="16"/>
                  </w:rPr>
                  <w:t>Eligibility</w:t>
                </w:r>
                <w:r>
                  <w:rPr>
                    <w:color w:val="418FDE"/>
                    <w:spacing w:val="-4"/>
                    <w:sz w:val="16"/>
                  </w:rPr>
                  <w:t xml:space="preserve"> </w:t>
                </w:r>
                <w:r>
                  <w:rPr>
                    <w:color w:val="418FDE"/>
                    <w:sz w:val="16"/>
                  </w:rPr>
                  <w:t>Guidance</w:t>
                </w:r>
                <w:r>
                  <w:rPr>
                    <w:color w:val="418FDE"/>
                    <w:spacing w:val="-6"/>
                    <w:sz w:val="16"/>
                  </w:rPr>
                  <w:t xml:space="preserve"> </w:t>
                </w:r>
                <w:r>
                  <w:rPr>
                    <w:color w:val="418FDE"/>
                    <w:sz w:val="16"/>
                  </w:rPr>
                  <w:t>Note</w:t>
                </w:r>
                <w:r>
                  <w:rPr>
                    <w:color w:val="418FDE"/>
                    <w:spacing w:val="12"/>
                    <w:sz w:val="16"/>
                  </w:rPr>
                  <w:t xml:space="preserve"> </w:t>
                </w:r>
                <w:r>
                  <w:rPr>
                    <w:b/>
                    <w:color w:val="418FDE"/>
                    <w:sz w:val="16"/>
                  </w:rPr>
                  <w:t>|</w:t>
                </w:r>
                <w:r>
                  <w:rPr>
                    <w:b/>
                    <w:color w:val="418FDE"/>
                    <w:spacing w:val="1"/>
                    <w:sz w:val="16"/>
                  </w:rPr>
                  <w:t xml:space="preserve"> </w:t>
                </w:r>
                <w:r>
                  <w:rPr>
                    <w:color w:val="418FDE"/>
                    <w:spacing w:val="-10"/>
                    <w:sz w:val="16"/>
                  </w:rPr>
                  <w:fldChar w:fldCharType="begin"/>
                </w:r>
                <w:r>
                  <w:rPr>
                    <w:color w:val="418FDE"/>
                    <w:spacing w:val="-10"/>
                    <w:sz w:val="16"/>
                  </w:rPr>
                  <w:instrText xml:space="preserve"> PAGE </w:instrText>
                </w:r>
                <w:r>
                  <w:rPr>
                    <w:color w:val="418FDE"/>
                    <w:spacing w:val="-10"/>
                    <w:sz w:val="16"/>
                  </w:rPr>
                  <w:fldChar w:fldCharType="separate"/>
                </w:r>
                <w:r>
                  <w:rPr>
                    <w:color w:val="418FDE"/>
                    <w:spacing w:val="-10"/>
                    <w:sz w:val="16"/>
                  </w:rPr>
                  <w:t>9</w:t>
                </w:r>
                <w:r>
                  <w:rPr>
                    <w:color w:val="418FDE"/>
                    <w:spacing w:val="-10"/>
                    <w:sz w:val="16"/>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CCC" w14:textId="77777777" w:rsidR="008E3FA4" w:rsidRDefault="003E59BB">
    <w:pPr>
      <w:pStyle w:val="BodyText"/>
      <w:spacing w:line="14" w:lineRule="auto"/>
    </w:pPr>
    <w:r>
      <w:pict w14:anchorId="05A13CD6">
        <v:line id="_x0000_s2052" style="position:absolute;z-index:-17206272;mso-position-horizontal-relative:page;mso-position-vertical-relative:page" from="28.1pt,51.25pt" to="568.25pt,51.25pt" strokecolor="#418fde">
          <w10:wrap anchorx="page" anchory="page"/>
        </v:line>
      </w:pict>
    </w:r>
    <w:r>
      <w:pict w14:anchorId="05A13CD7">
        <v:shapetype id="_x0000_t202" coordsize="21600,21600" o:spt="202" path="m,l,21600r21600,l21600,xe">
          <v:stroke joinstyle="miter"/>
          <v:path gradientshapeok="t" o:connecttype="rect"/>
        </v:shapetype>
        <v:shape id="docshape11" o:spid="_x0000_s2051" type="#_x0000_t202" style="position:absolute;margin-left:440.25pt;margin-top:36.5pt;width:131.1pt;height:10.85pt;z-index:-17205760;mso-position-horizontal-relative:page;mso-position-vertical-relative:page" filled="f" stroked="f">
          <v:textbox style="mso-next-textbox:#docshape11" inset="0,0,0,0">
            <w:txbxContent>
              <w:p w14:paraId="05A13CE9" w14:textId="7A23E4C4" w:rsidR="008E3FA4" w:rsidRDefault="00E94A0F">
                <w:pPr>
                  <w:spacing w:before="13"/>
                  <w:ind w:left="20"/>
                  <w:rPr>
                    <w:sz w:val="16"/>
                  </w:rPr>
                </w:pPr>
                <w:r>
                  <w:rPr>
                    <w:color w:val="418FDE"/>
                    <w:sz w:val="16"/>
                  </w:rPr>
                  <w:t>oPt HF</w:t>
                </w:r>
                <w:r w:rsidR="0037416A">
                  <w:rPr>
                    <w:color w:val="418FDE"/>
                    <w:spacing w:val="-8"/>
                    <w:sz w:val="16"/>
                  </w:rPr>
                  <w:t xml:space="preserve"> </w:t>
                </w:r>
                <w:r w:rsidR="0037416A">
                  <w:rPr>
                    <w:color w:val="418FDE"/>
                    <w:sz w:val="16"/>
                  </w:rPr>
                  <w:t>Eligibility</w:t>
                </w:r>
                <w:r w:rsidR="0037416A">
                  <w:rPr>
                    <w:color w:val="418FDE"/>
                    <w:spacing w:val="-4"/>
                    <w:sz w:val="16"/>
                  </w:rPr>
                  <w:t xml:space="preserve"> </w:t>
                </w:r>
                <w:r w:rsidR="0037416A">
                  <w:rPr>
                    <w:color w:val="418FDE"/>
                    <w:sz w:val="16"/>
                  </w:rPr>
                  <w:t>Guidance</w:t>
                </w:r>
                <w:r w:rsidR="0037416A">
                  <w:rPr>
                    <w:color w:val="418FDE"/>
                    <w:spacing w:val="-6"/>
                    <w:sz w:val="16"/>
                  </w:rPr>
                  <w:t xml:space="preserve"> </w:t>
                </w:r>
                <w:r w:rsidR="0037416A">
                  <w:rPr>
                    <w:color w:val="418FDE"/>
                    <w:sz w:val="16"/>
                  </w:rPr>
                  <w:t>Note</w:t>
                </w:r>
                <w:r w:rsidR="0037416A">
                  <w:rPr>
                    <w:color w:val="418FDE"/>
                    <w:spacing w:val="12"/>
                    <w:sz w:val="16"/>
                  </w:rPr>
                  <w:t xml:space="preserve"> </w:t>
                </w:r>
                <w:r w:rsidR="0037416A">
                  <w:rPr>
                    <w:b/>
                    <w:color w:val="418FDE"/>
                    <w:sz w:val="16"/>
                  </w:rPr>
                  <w:t>|</w:t>
                </w:r>
                <w:r w:rsidR="0037416A">
                  <w:rPr>
                    <w:b/>
                    <w:color w:val="418FDE"/>
                    <w:spacing w:val="1"/>
                    <w:sz w:val="16"/>
                  </w:rPr>
                  <w:t xml:space="preserve"> </w:t>
                </w:r>
                <w:r w:rsidR="0037416A">
                  <w:rPr>
                    <w:color w:val="418FDE"/>
                    <w:spacing w:val="-5"/>
                    <w:sz w:val="16"/>
                  </w:rPr>
                  <w:fldChar w:fldCharType="begin"/>
                </w:r>
                <w:r w:rsidR="0037416A">
                  <w:rPr>
                    <w:color w:val="418FDE"/>
                    <w:spacing w:val="-5"/>
                    <w:sz w:val="16"/>
                  </w:rPr>
                  <w:instrText xml:space="preserve"> PAGE </w:instrText>
                </w:r>
                <w:r w:rsidR="0037416A">
                  <w:rPr>
                    <w:color w:val="418FDE"/>
                    <w:spacing w:val="-5"/>
                    <w:sz w:val="16"/>
                  </w:rPr>
                  <w:fldChar w:fldCharType="separate"/>
                </w:r>
                <w:r w:rsidR="0037416A">
                  <w:rPr>
                    <w:color w:val="418FDE"/>
                    <w:spacing w:val="-5"/>
                    <w:sz w:val="16"/>
                  </w:rPr>
                  <w:t>10</w:t>
                </w:r>
                <w:r w:rsidR="0037416A">
                  <w:rPr>
                    <w:color w:val="418FDE"/>
                    <w:spacing w:val="-5"/>
                    <w:sz w:val="16"/>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BE7"/>
    <w:multiLevelType w:val="hybridMultilevel"/>
    <w:tmpl w:val="6A606240"/>
    <w:lvl w:ilvl="0" w:tplc="A62C6488">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2F007E08">
      <w:numFmt w:val="bullet"/>
      <w:lvlText w:val="•"/>
      <w:lvlJc w:val="left"/>
      <w:pPr>
        <w:ind w:left="799" w:hanging="360"/>
      </w:pPr>
      <w:rPr>
        <w:rFonts w:hint="default"/>
        <w:lang w:val="en-US" w:eastAsia="en-US" w:bidi="ar-SA"/>
      </w:rPr>
    </w:lvl>
    <w:lvl w:ilvl="2" w:tplc="75DCF41E">
      <w:numFmt w:val="bullet"/>
      <w:lvlText w:val="•"/>
      <w:lvlJc w:val="left"/>
      <w:pPr>
        <w:ind w:left="1119" w:hanging="360"/>
      </w:pPr>
      <w:rPr>
        <w:rFonts w:hint="default"/>
        <w:lang w:val="en-US" w:eastAsia="en-US" w:bidi="ar-SA"/>
      </w:rPr>
    </w:lvl>
    <w:lvl w:ilvl="3" w:tplc="AFD6376C">
      <w:numFmt w:val="bullet"/>
      <w:lvlText w:val="•"/>
      <w:lvlJc w:val="left"/>
      <w:pPr>
        <w:ind w:left="1439" w:hanging="360"/>
      </w:pPr>
      <w:rPr>
        <w:rFonts w:hint="default"/>
        <w:lang w:val="en-US" w:eastAsia="en-US" w:bidi="ar-SA"/>
      </w:rPr>
    </w:lvl>
    <w:lvl w:ilvl="4" w:tplc="AA8AEB34">
      <w:numFmt w:val="bullet"/>
      <w:lvlText w:val="•"/>
      <w:lvlJc w:val="left"/>
      <w:pPr>
        <w:ind w:left="1759" w:hanging="360"/>
      </w:pPr>
      <w:rPr>
        <w:rFonts w:hint="default"/>
        <w:lang w:val="en-US" w:eastAsia="en-US" w:bidi="ar-SA"/>
      </w:rPr>
    </w:lvl>
    <w:lvl w:ilvl="5" w:tplc="BABA066C">
      <w:numFmt w:val="bullet"/>
      <w:lvlText w:val="•"/>
      <w:lvlJc w:val="left"/>
      <w:pPr>
        <w:ind w:left="2079" w:hanging="360"/>
      </w:pPr>
      <w:rPr>
        <w:rFonts w:hint="default"/>
        <w:lang w:val="en-US" w:eastAsia="en-US" w:bidi="ar-SA"/>
      </w:rPr>
    </w:lvl>
    <w:lvl w:ilvl="6" w:tplc="9E98AF24">
      <w:numFmt w:val="bullet"/>
      <w:lvlText w:val="•"/>
      <w:lvlJc w:val="left"/>
      <w:pPr>
        <w:ind w:left="2398" w:hanging="360"/>
      </w:pPr>
      <w:rPr>
        <w:rFonts w:hint="default"/>
        <w:lang w:val="en-US" w:eastAsia="en-US" w:bidi="ar-SA"/>
      </w:rPr>
    </w:lvl>
    <w:lvl w:ilvl="7" w:tplc="712627AA">
      <w:numFmt w:val="bullet"/>
      <w:lvlText w:val="•"/>
      <w:lvlJc w:val="left"/>
      <w:pPr>
        <w:ind w:left="2718" w:hanging="360"/>
      </w:pPr>
      <w:rPr>
        <w:rFonts w:hint="default"/>
        <w:lang w:val="en-US" w:eastAsia="en-US" w:bidi="ar-SA"/>
      </w:rPr>
    </w:lvl>
    <w:lvl w:ilvl="8" w:tplc="1390E4DC">
      <w:numFmt w:val="bullet"/>
      <w:lvlText w:val="•"/>
      <w:lvlJc w:val="left"/>
      <w:pPr>
        <w:ind w:left="3038" w:hanging="360"/>
      </w:pPr>
      <w:rPr>
        <w:rFonts w:hint="default"/>
        <w:lang w:val="en-US" w:eastAsia="en-US" w:bidi="ar-SA"/>
      </w:rPr>
    </w:lvl>
  </w:abstractNum>
  <w:abstractNum w:abstractNumId="1" w15:restartNumberingAfterBreak="0">
    <w:nsid w:val="02E363C5"/>
    <w:multiLevelType w:val="hybridMultilevel"/>
    <w:tmpl w:val="75EA2534"/>
    <w:lvl w:ilvl="0" w:tplc="91445C9E">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714C0C72">
      <w:numFmt w:val="bullet"/>
      <w:lvlText w:val="•"/>
      <w:lvlJc w:val="left"/>
      <w:pPr>
        <w:ind w:left="782" w:hanging="360"/>
      </w:pPr>
      <w:rPr>
        <w:rFonts w:hint="default"/>
        <w:lang w:val="en-US" w:eastAsia="en-US" w:bidi="ar-SA"/>
      </w:rPr>
    </w:lvl>
    <w:lvl w:ilvl="2" w:tplc="F790F0E4">
      <w:numFmt w:val="bullet"/>
      <w:lvlText w:val="•"/>
      <w:lvlJc w:val="left"/>
      <w:pPr>
        <w:ind w:left="1085" w:hanging="360"/>
      </w:pPr>
      <w:rPr>
        <w:rFonts w:hint="default"/>
        <w:lang w:val="en-US" w:eastAsia="en-US" w:bidi="ar-SA"/>
      </w:rPr>
    </w:lvl>
    <w:lvl w:ilvl="3" w:tplc="18E09586">
      <w:numFmt w:val="bullet"/>
      <w:lvlText w:val="•"/>
      <w:lvlJc w:val="left"/>
      <w:pPr>
        <w:ind w:left="1387" w:hanging="360"/>
      </w:pPr>
      <w:rPr>
        <w:rFonts w:hint="default"/>
        <w:lang w:val="en-US" w:eastAsia="en-US" w:bidi="ar-SA"/>
      </w:rPr>
    </w:lvl>
    <w:lvl w:ilvl="4" w:tplc="AAE4576E">
      <w:numFmt w:val="bullet"/>
      <w:lvlText w:val="•"/>
      <w:lvlJc w:val="left"/>
      <w:pPr>
        <w:ind w:left="1690" w:hanging="360"/>
      </w:pPr>
      <w:rPr>
        <w:rFonts w:hint="default"/>
        <w:lang w:val="en-US" w:eastAsia="en-US" w:bidi="ar-SA"/>
      </w:rPr>
    </w:lvl>
    <w:lvl w:ilvl="5" w:tplc="840ADE7A">
      <w:numFmt w:val="bullet"/>
      <w:lvlText w:val="•"/>
      <w:lvlJc w:val="left"/>
      <w:pPr>
        <w:ind w:left="1992" w:hanging="360"/>
      </w:pPr>
      <w:rPr>
        <w:rFonts w:hint="default"/>
        <w:lang w:val="en-US" w:eastAsia="en-US" w:bidi="ar-SA"/>
      </w:rPr>
    </w:lvl>
    <w:lvl w:ilvl="6" w:tplc="8230F2C8">
      <w:numFmt w:val="bullet"/>
      <w:lvlText w:val="•"/>
      <w:lvlJc w:val="left"/>
      <w:pPr>
        <w:ind w:left="2295" w:hanging="360"/>
      </w:pPr>
      <w:rPr>
        <w:rFonts w:hint="default"/>
        <w:lang w:val="en-US" w:eastAsia="en-US" w:bidi="ar-SA"/>
      </w:rPr>
    </w:lvl>
    <w:lvl w:ilvl="7" w:tplc="A01CF6F2">
      <w:numFmt w:val="bullet"/>
      <w:lvlText w:val="•"/>
      <w:lvlJc w:val="left"/>
      <w:pPr>
        <w:ind w:left="2597" w:hanging="360"/>
      </w:pPr>
      <w:rPr>
        <w:rFonts w:hint="default"/>
        <w:lang w:val="en-US" w:eastAsia="en-US" w:bidi="ar-SA"/>
      </w:rPr>
    </w:lvl>
    <w:lvl w:ilvl="8" w:tplc="41E0A074">
      <w:numFmt w:val="bullet"/>
      <w:lvlText w:val="•"/>
      <w:lvlJc w:val="left"/>
      <w:pPr>
        <w:ind w:left="2900" w:hanging="360"/>
      </w:pPr>
      <w:rPr>
        <w:rFonts w:hint="default"/>
        <w:lang w:val="en-US" w:eastAsia="en-US" w:bidi="ar-SA"/>
      </w:rPr>
    </w:lvl>
  </w:abstractNum>
  <w:abstractNum w:abstractNumId="2" w15:restartNumberingAfterBreak="0">
    <w:nsid w:val="08567ABC"/>
    <w:multiLevelType w:val="hybridMultilevel"/>
    <w:tmpl w:val="B85ADF00"/>
    <w:lvl w:ilvl="0" w:tplc="90A22296">
      <w:numFmt w:val="bullet"/>
      <w:lvlText w:val=""/>
      <w:lvlJc w:val="left"/>
      <w:pPr>
        <w:ind w:left="513" w:hanging="360"/>
      </w:pPr>
      <w:rPr>
        <w:rFonts w:ascii="Wingdings 2" w:eastAsia="Wingdings 2" w:hAnsi="Wingdings 2" w:cs="Wingdings 2" w:hint="default"/>
        <w:b w:val="0"/>
        <w:bCs w:val="0"/>
        <w:i w:val="0"/>
        <w:iCs w:val="0"/>
        <w:w w:val="104"/>
        <w:sz w:val="18"/>
        <w:szCs w:val="18"/>
        <w:lang w:val="en-US" w:eastAsia="en-US" w:bidi="ar-SA"/>
      </w:rPr>
    </w:lvl>
    <w:lvl w:ilvl="1" w:tplc="31B69D76">
      <w:numFmt w:val="bullet"/>
      <w:lvlText w:val="•"/>
      <w:lvlJc w:val="left"/>
      <w:pPr>
        <w:ind w:left="1143" w:hanging="360"/>
      </w:pPr>
      <w:rPr>
        <w:rFonts w:hint="default"/>
        <w:lang w:val="en-US" w:eastAsia="en-US" w:bidi="ar-SA"/>
      </w:rPr>
    </w:lvl>
    <w:lvl w:ilvl="2" w:tplc="507C13DA">
      <w:numFmt w:val="bullet"/>
      <w:lvlText w:val="•"/>
      <w:lvlJc w:val="left"/>
      <w:pPr>
        <w:ind w:left="1767" w:hanging="360"/>
      </w:pPr>
      <w:rPr>
        <w:rFonts w:hint="default"/>
        <w:lang w:val="en-US" w:eastAsia="en-US" w:bidi="ar-SA"/>
      </w:rPr>
    </w:lvl>
    <w:lvl w:ilvl="3" w:tplc="0E367820">
      <w:numFmt w:val="bullet"/>
      <w:lvlText w:val="•"/>
      <w:lvlJc w:val="left"/>
      <w:pPr>
        <w:ind w:left="2390" w:hanging="360"/>
      </w:pPr>
      <w:rPr>
        <w:rFonts w:hint="default"/>
        <w:lang w:val="en-US" w:eastAsia="en-US" w:bidi="ar-SA"/>
      </w:rPr>
    </w:lvl>
    <w:lvl w:ilvl="4" w:tplc="010A2512">
      <w:numFmt w:val="bullet"/>
      <w:lvlText w:val="•"/>
      <w:lvlJc w:val="left"/>
      <w:pPr>
        <w:ind w:left="3014" w:hanging="360"/>
      </w:pPr>
      <w:rPr>
        <w:rFonts w:hint="default"/>
        <w:lang w:val="en-US" w:eastAsia="en-US" w:bidi="ar-SA"/>
      </w:rPr>
    </w:lvl>
    <w:lvl w:ilvl="5" w:tplc="8104EB26">
      <w:numFmt w:val="bullet"/>
      <w:lvlText w:val="•"/>
      <w:lvlJc w:val="left"/>
      <w:pPr>
        <w:ind w:left="3637" w:hanging="360"/>
      </w:pPr>
      <w:rPr>
        <w:rFonts w:hint="default"/>
        <w:lang w:val="en-US" w:eastAsia="en-US" w:bidi="ar-SA"/>
      </w:rPr>
    </w:lvl>
    <w:lvl w:ilvl="6" w:tplc="D57482E4">
      <w:numFmt w:val="bullet"/>
      <w:lvlText w:val="•"/>
      <w:lvlJc w:val="left"/>
      <w:pPr>
        <w:ind w:left="4261" w:hanging="360"/>
      </w:pPr>
      <w:rPr>
        <w:rFonts w:hint="default"/>
        <w:lang w:val="en-US" w:eastAsia="en-US" w:bidi="ar-SA"/>
      </w:rPr>
    </w:lvl>
    <w:lvl w:ilvl="7" w:tplc="DE7E468A">
      <w:numFmt w:val="bullet"/>
      <w:lvlText w:val="•"/>
      <w:lvlJc w:val="left"/>
      <w:pPr>
        <w:ind w:left="4884" w:hanging="360"/>
      </w:pPr>
      <w:rPr>
        <w:rFonts w:hint="default"/>
        <w:lang w:val="en-US" w:eastAsia="en-US" w:bidi="ar-SA"/>
      </w:rPr>
    </w:lvl>
    <w:lvl w:ilvl="8" w:tplc="8C3A20F4">
      <w:numFmt w:val="bullet"/>
      <w:lvlText w:val="•"/>
      <w:lvlJc w:val="left"/>
      <w:pPr>
        <w:ind w:left="5508" w:hanging="360"/>
      </w:pPr>
      <w:rPr>
        <w:rFonts w:hint="default"/>
        <w:lang w:val="en-US" w:eastAsia="en-US" w:bidi="ar-SA"/>
      </w:rPr>
    </w:lvl>
  </w:abstractNum>
  <w:abstractNum w:abstractNumId="3" w15:restartNumberingAfterBreak="0">
    <w:nsid w:val="09547EA9"/>
    <w:multiLevelType w:val="hybridMultilevel"/>
    <w:tmpl w:val="C338D698"/>
    <w:lvl w:ilvl="0" w:tplc="086EE064">
      <w:numFmt w:val="bullet"/>
      <w:lvlText w:val=""/>
      <w:lvlJc w:val="left"/>
      <w:pPr>
        <w:ind w:left="830" w:hanging="360"/>
      </w:pPr>
      <w:rPr>
        <w:rFonts w:ascii="Symbol" w:eastAsia="Symbol" w:hAnsi="Symbol" w:cs="Symbol" w:hint="default"/>
        <w:b w:val="0"/>
        <w:bCs w:val="0"/>
        <w:i w:val="0"/>
        <w:iCs w:val="0"/>
        <w:color w:val="5B9BD4"/>
        <w:w w:val="104"/>
        <w:sz w:val="18"/>
        <w:szCs w:val="18"/>
        <w:lang w:val="en-US" w:eastAsia="en-US" w:bidi="ar-SA"/>
      </w:rPr>
    </w:lvl>
    <w:lvl w:ilvl="1" w:tplc="0BD66B0C">
      <w:numFmt w:val="bullet"/>
      <w:lvlText w:val="•"/>
      <w:lvlJc w:val="left"/>
      <w:pPr>
        <w:ind w:left="1468" w:hanging="360"/>
      </w:pPr>
      <w:rPr>
        <w:rFonts w:hint="default"/>
        <w:lang w:val="en-US" w:eastAsia="en-US" w:bidi="ar-SA"/>
      </w:rPr>
    </w:lvl>
    <w:lvl w:ilvl="2" w:tplc="04822A18">
      <w:numFmt w:val="bullet"/>
      <w:lvlText w:val="•"/>
      <w:lvlJc w:val="left"/>
      <w:pPr>
        <w:ind w:left="2096" w:hanging="360"/>
      </w:pPr>
      <w:rPr>
        <w:rFonts w:hint="default"/>
        <w:lang w:val="en-US" w:eastAsia="en-US" w:bidi="ar-SA"/>
      </w:rPr>
    </w:lvl>
    <w:lvl w:ilvl="3" w:tplc="4F641350">
      <w:numFmt w:val="bullet"/>
      <w:lvlText w:val="•"/>
      <w:lvlJc w:val="left"/>
      <w:pPr>
        <w:ind w:left="2724" w:hanging="360"/>
      </w:pPr>
      <w:rPr>
        <w:rFonts w:hint="default"/>
        <w:lang w:val="en-US" w:eastAsia="en-US" w:bidi="ar-SA"/>
      </w:rPr>
    </w:lvl>
    <w:lvl w:ilvl="4" w:tplc="6AA47E14">
      <w:numFmt w:val="bullet"/>
      <w:lvlText w:val="•"/>
      <w:lvlJc w:val="left"/>
      <w:pPr>
        <w:ind w:left="3352" w:hanging="360"/>
      </w:pPr>
      <w:rPr>
        <w:rFonts w:hint="default"/>
        <w:lang w:val="en-US" w:eastAsia="en-US" w:bidi="ar-SA"/>
      </w:rPr>
    </w:lvl>
    <w:lvl w:ilvl="5" w:tplc="3502DA7C">
      <w:numFmt w:val="bullet"/>
      <w:lvlText w:val="•"/>
      <w:lvlJc w:val="left"/>
      <w:pPr>
        <w:ind w:left="3981" w:hanging="360"/>
      </w:pPr>
      <w:rPr>
        <w:rFonts w:hint="default"/>
        <w:lang w:val="en-US" w:eastAsia="en-US" w:bidi="ar-SA"/>
      </w:rPr>
    </w:lvl>
    <w:lvl w:ilvl="6" w:tplc="59F22FFA">
      <w:numFmt w:val="bullet"/>
      <w:lvlText w:val="•"/>
      <w:lvlJc w:val="left"/>
      <w:pPr>
        <w:ind w:left="4609" w:hanging="360"/>
      </w:pPr>
      <w:rPr>
        <w:rFonts w:hint="default"/>
        <w:lang w:val="en-US" w:eastAsia="en-US" w:bidi="ar-SA"/>
      </w:rPr>
    </w:lvl>
    <w:lvl w:ilvl="7" w:tplc="D7AA3DFE">
      <w:numFmt w:val="bullet"/>
      <w:lvlText w:val="•"/>
      <w:lvlJc w:val="left"/>
      <w:pPr>
        <w:ind w:left="5237" w:hanging="360"/>
      </w:pPr>
      <w:rPr>
        <w:rFonts w:hint="default"/>
        <w:lang w:val="en-US" w:eastAsia="en-US" w:bidi="ar-SA"/>
      </w:rPr>
    </w:lvl>
    <w:lvl w:ilvl="8" w:tplc="C39CCBC4">
      <w:numFmt w:val="bullet"/>
      <w:lvlText w:val="•"/>
      <w:lvlJc w:val="left"/>
      <w:pPr>
        <w:ind w:left="5865" w:hanging="360"/>
      </w:pPr>
      <w:rPr>
        <w:rFonts w:hint="default"/>
        <w:lang w:val="en-US" w:eastAsia="en-US" w:bidi="ar-SA"/>
      </w:rPr>
    </w:lvl>
  </w:abstractNum>
  <w:abstractNum w:abstractNumId="4" w15:restartNumberingAfterBreak="0">
    <w:nsid w:val="09B04F21"/>
    <w:multiLevelType w:val="hybridMultilevel"/>
    <w:tmpl w:val="BC628220"/>
    <w:lvl w:ilvl="0" w:tplc="9962A982">
      <w:numFmt w:val="bullet"/>
      <w:lvlText w:val=""/>
      <w:lvlJc w:val="left"/>
      <w:pPr>
        <w:ind w:left="830" w:hanging="360"/>
      </w:pPr>
      <w:rPr>
        <w:rFonts w:ascii="Symbol" w:eastAsia="Symbol" w:hAnsi="Symbol" w:cs="Symbol" w:hint="default"/>
        <w:b w:val="0"/>
        <w:bCs w:val="0"/>
        <w:i w:val="0"/>
        <w:iCs w:val="0"/>
        <w:color w:val="5B9BD4"/>
        <w:w w:val="104"/>
        <w:sz w:val="18"/>
        <w:szCs w:val="18"/>
        <w:lang w:val="en-US" w:eastAsia="en-US" w:bidi="ar-SA"/>
      </w:rPr>
    </w:lvl>
    <w:lvl w:ilvl="1" w:tplc="85CC5F96">
      <w:numFmt w:val="bullet"/>
      <w:lvlText w:val="•"/>
      <w:lvlJc w:val="left"/>
      <w:pPr>
        <w:ind w:left="1468" w:hanging="360"/>
      </w:pPr>
      <w:rPr>
        <w:rFonts w:hint="default"/>
        <w:lang w:val="en-US" w:eastAsia="en-US" w:bidi="ar-SA"/>
      </w:rPr>
    </w:lvl>
    <w:lvl w:ilvl="2" w:tplc="528C533C">
      <w:numFmt w:val="bullet"/>
      <w:lvlText w:val="•"/>
      <w:lvlJc w:val="left"/>
      <w:pPr>
        <w:ind w:left="2096" w:hanging="360"/>
      </w:pPr>
      <w:rPr>
        <w:rFonts w:hint="default"/>
        <w:lang w:val="en-US" w:eastAsia="en-US" w:bidi="ar-SA"/>
      </w:rPr>
    </w:lvl>
    <w:lvl w:ilvl="3" w:tplc="9CC48348">
      <w:numFmt w:val="bullet"/>
      <w:lvlText w:val="•"/>
      <w:lvlJc w:val="left"/>
      <w:pPr>
        <w:ind w:left="2724" w:hanging="360"/>
      </w:pPr>
      <w:rPr>
        <w:rFonts w:hint="default"/>
        <w:lang w:val="en-US" w:eastAsia="en-US" w:bidi="ar-SA"/>
      </w:rPr>
    </w:lvl>
    <w:lvl w:ilvl="4" w:tplc="C82241DA">
      <w:numFmt w:val="bullet"/>
      <w:lvlText w:val="•"/>
      <w:lvlJc w:val="left"/>
      <w:pPr>
        <w:ind w:left="3352" w:hanging="360"/>
      </w:pPr>
      <w:rPr>
        <w:rFonts w:hint="default"/>
        <w:lang w:val="en-US" w:eastAsia="en-US" w:bidi="ar-SA"/>
      </w:rPr>
    </w:lvl>
    <w:lvl w:ilvl="5" w:tplc="DB804E8A">
      <w:numFmt w:val="bullet"/>
      <w:lvlText w:val="•"/>
      <w:lvlJc w:val="left"/>
      <w:pPr>
        <w:ind w:left="3981" w:hanging="360"/>
      </w:pPr>
      <w:rPr>
        <w:rFonts w:hint="default"/>
        <w:lang w:val="en-US" w:eastAsia="en-US" w:bidi="ar-SA"/>
      </w:rPr>
    </w:lvl>
    <w:lvl w:ilvl="6" w:tplc="52A26BAE">
      <w:numFmt w:val="bullet"/>
      <w:lvlText w:val="•"/>
      <w:lvlJc w:val="left"/>
      <w:pPr>
        <w:ind w:left="4609" w:hanging="360"/>
      </w:pPr>
      <w:rPr>
        <w:rFonts w:hint="default"/>
        <w:lang w:val="en-US" w:eastAsia="en-US" w:bidi="ar-SA"/>
      </w:rPr>
    </w:lvl>
    <w:lvl w:ilvl="7" w:tplc="7546891C">
      <w:numFmt w:val="bullet"/>
      <w:lvlText w:val="•"/>
      <w:lvlJc w:val="left"/>
      <w:pPr>
        <w:ind w:left="5237" w:hanging="360"/>
      </w:pPr>
      <w:rPr>
        <w:rFonts w:hint="default"/>
        <w:lang w:val="en-US" w:eastAsia="en-US" w:bidi="ar-SA"/>
      </w:rPr>
    </w:lvl>
    <w:lvl w:ilvl="8" w:tplc="87D2F8B8">
      <w:numFmt w:val="bullet"/>
      <w:lvlText w:val="•"/>
      <w:lvlJc w:val="left"/>
      <w:pPr>
        <w:ind w:left="5865" w:hanging="360"/>
      </w:pPr>
      <w:rPr>
        <w:rFonts w:hint="default"/>
        <w:lang w:val="en-US" w:eastAsia="en-US" w:bidi="ar-SA"/>
      </w:rPr>
    </w:lvl>
  </w:abstractNum>
  <w:abstractNum w:abstractNumId="5" w15:restartNumberingAfterBreak="0">
    <w:nsid w:val="14A3659B"/>
    <w:multiLevelType w:val="hybridMultilevel"/>
    <w:tmpl w:val="61D47E6E"/>
    <w:lvl w:ilvl="0" w:tplc="E4763CA6">
      <w:start w:val="1"/>
      <w:numFmt w:val="decimal"/>
      <w:lvlText w:val="%1."/>
      <w:lvlJc w:val="left"/>
      <w:pPr>
        <w:ind w:left="502" w:hanging="360"/>
        <w:jc w:val="left"/>
      </w:pPr>
      <w:rPr>
        <w:rFonts w:ascii="Arial" w:eastAsia="Arial" w:hAnsi="Arial" w:cs="Arial" w:hint="default"/>
        <w:b w:val="0"/>
        <w:bCs w:val="0"/>
        <w:i w:val="0"/>
        <w:iCs w:val="0"/>
        <w:color w:val="404040"/>
        <w:w w:val="100"/>
        <w:sz w:val="18"/>
        <w:szCs w:val="18"/>
        <w:lang w:val="en-US" w:eastAsia="en-US" w:bidi="ar-SA"/>
      </w:rPr>
    </w:lvl>
    <w:lvl w:ilvl="1" w:tplc="0FB84ABA">
      <w:numFmt w:val="bullet"/>
      <w:lvlText w:val=""/>
      <w:lvlJc w:val="left"/>
      <w:pPr>
        <w:ind w:left="862" w:hanging="361"/>
      </w:pPr>
      <w:rPr>
        <w:rFonts w:ascii="Symbol" w:eastAsia="Symbol" w:hAnsi="Symbol" w:cs="Symbol" w:hint="default"/>
        <w:w w:val="100"/>
        <w:lang w:val="en-US" w:eastAsia="en-US" w:bidi="ar-SA"/>
      </w:rPr>
    </w:lvl>
    <w:lvl w:ilvl="2" w:tplc="5822A52C">
      <w:numFmt w:val="bullet"/>
      <w:lvlText w:val="•"/>
      <w:lvlJc w:val="left"/>
      <w:pPr>
        <w:ind w:left="1994" w:hanging="361"/>
      </w:pPr>
      <w:rPr>
        <w:rFonts w:hint="default"/>
        <w:lang w:val="en-US" w:eastAsia="en-US" w:bidi="ar-SA"/>
      </w:rPr>
    </w:lvl>
    <w:lvl w:ilvl="3" w:tplc="14D81920">
      <w:numFmt w:val="bullet"/>
      <w:lvlText w:val="•"/>
      <w:lvlJc w:val="left"/>
      <w:pPr>
        <w:ind w:left="3128" w:hanging="361"/>
      </w:pPr>
      <w:rPr>
        <w:rFonts w:hint="default"/>
        <w:lang w:val="en-US" w:eastAsia="en-US" w:bidi="ar-SA"/>
      </w:rPr>
    </w:lvl>
    <w:lvl w:ilvl="4" w:tplc="230251C8">
      <w:numFmt w:val="bullet"/>
      <w:lvlText w:val="•"/>
      <w:lvlJc w:val="left"/>
      <w:pPr>
        <w:ind w:left="4262" w:hanging="361"/>
      </w:pPr>
      <w:rPr>
        <w:rFonts w:hint="default"/>
        <w:lang w:val="en-US" w:eastAsia="en-US" w:bidi="ar-SA"/>
      </w:rPr>
    </w:lvl>
    <w:lvl w:ilvl="5" w:tplc="D9D8B1A4">
      <w:numFmt w:val="bullet"/>
      <w:lvlText w:val="•"/>
      <w:lvlJc w:val="left"/>
      <w:pPr>
        <w:ind w:left="5397" w:hanging="361"/>
      </w:pPr>
      <w:rPr>
        <w:rFonts w:hint="default"/>
        <w:lang w:val="en-US" w:eastAsia="en-US" w:bidi="ar-SA"/>
      </w:rPr>
    </w:lvl>
    <w:lvl w:ilvl="6" w:tplc="7718311C">
      <w:numFmt w:val="bullet"/>
      <w:lvlText w:val="•"/>
      <w:lvlJc w:val="left"/>
      <w:pPr>
        <w:ind w:left="6531" w:hanging="361"/>
      </w:pPr>
      <w:rPr>
        <w:rFonts w:hint="default"/>
        <w:lang w:val="en-US" w:eastAsia="en-US" w:bidi="ar-SA"/>
      </w:rPr>
    </w:lvl>
    <w:lvl w:ilvl="7" w:tplc="6C9276B2">
      <w:numFmt w:val="bullet"/>
      <w:lvlText w:val="•"/>
      <w:lvlJc w:val="left"/>
      <w:pPr>
        <w:ind w:left="7665" w:hanging="361"/>
      </w:pPr>
      <w:rPr>
        <w:rFonts w:hint="default"/>
        <w:lang w:val="en-US" w:eastAsia="en-US" w:bidi="ar-SA"/>
      </w:rPr>
    </w:lvl>
    <w:lvl w:ilvl="8" w:tplc="E4AC511C">
      <w:numFmt w:val="bullet"/>
      <w:lvlText w:val="•"/>
      <w:lvlJc w:val="left"/>
      <w:pPr>
        <w:ind w:left="8800" w:hanging="361"/>
      </w:pPr>
      <w:rPr>
        <w:rFonts w:hint="default"/>
        <w:lang w:val="en-US" w:eastAsia="en-US" w:bidi="ar-SA"/>
      </w:rPr>
    </w:lvl>
  </w:abstractNum>
  <w:abstractNum w:abstractNumId="6" w15:restartNumberingAfterBreak="0">
    <w:nsid w:val="16F56613"/>
    <w:multiLevelType w:val="hybridMultilevel"/>
    <w:tmpl w:val="59685120"/>
    <w:lvl w:ilvl="0" w:tplc="A718E8F4">
      <w:numFmt w:val="bullet"/>
      <w:lvlText w:val="●"/>
      <w:lvlJc w:val="left"/>
      <w:pPr>
        <w:ind w:left="862" w:hanging="361"/>
      </w:pPr>
      <w:rPr>
        <w:rFonts w:ascii="Arial" w:eastAsia="Arial" w:hAnsi="Arial" w:cs="Arial" w:hint="default"/>
        <w:b w:val="0"/>
        <w:bCs w:val="0"/>
        <w:i w:val="0"/>
        <w:iCs w:val="0"/>
        <w:w w:val="100"/>
        <w:sz w:val="20"/>
        <w:szCs w:val="20"/>
        <w:lang w:val="en-US" w:eastAsia="en-US" w:bidi="ar-SA"/>
      </w:rPr>
    </w:lvl>
    <w:lvl w:ilvl="1" w:tplc="72FA5FC6">
      <w:numFmt w:val="bullet"/>
      <w:lvlText w:val="•"/>
      <w:lvlJc w:val="left"/>
      <w:pPr>
        <w:ind w:left="1880" w:hanging="361"/>
      </w:pPr>
      <w:rPr>
        <w:rFonts w:hint="default"/>
        <w:lang w:val="en-US" w:eastAsia="en-US" w:bidi="ar-SA"/>
      </w:rPr>
    </w:lvl>
    <w:lvl w:ilvl="2" w:tplc="87E28C54">
      <w:numFmt w:val="bullet"/>
      <w:lvlText w:val="•"/>
      <w:lvlJc w:val="left"/>
      <w:pPr>
        <w:ind w:left="2901" w:hanging="361"/>
      </w:pPr>
      <w:rPr>
        <w:rFonts w:hint="default"/>
        <w:lang w:val="en-US" w:eastAsia="en-US" w:bidi="ar-SA"/>
      </w:rPr>
    </w:lvl>
    <w:lvl w:ilvl="3" w:tplc="D8049B7A">
      <w:numFmt w:val="bullet"/>
      <w:lvlText w:val="•"/>
      <w:lvlJc w:val="left"/>
      <w:pPr>
        <w:ind w:left="3922" w:hanging="361"/>
      </w:pPr>
      <w:rPr>
        <w:rFonts w:hint="default"/>
        <w:lang w:val="en-US" w:eastAsia="en-US" w:bidi="ar-SA"/>
      </w:rPr>
    </w:lvl>
    <w:lvl w:ilvl="4" w:tplc="1918F876">
      <w:numFmt w:val="bullet"/>
      <w:lvlText w:val="•"/>
      <w:lvlJc w:val="left"/>
      <w:pPr>
        <w:ind w:left="4943" w:hanging="361"/>
      </w:pPr>
      <w:rPr>
        <w:rFonts w:hint="default"/>
        <w:lang w:val="en-US" w:eastAsia="en-US" w:bidi="ar-SA"/>
      </w:rPr>
    </w:lvl>
    <w:lvl w:ilvl="5" w:tplc="7C263110">
      <w:numFmt w:val="bullet"/>
      <w:lvlText w:val="•"/>
      <w:lvlJc w:val="left"/>
      <w:pPr>
        <w:ind w:left="5964" w:hanging="361"/>
      </w:pPr>
      <w:rPr>
        <w:rFonts w:hint="default"/>
        <w:lang w:val="en-US" w:eastAsia="en-US" w:bidi="ar-SA"/>
      </w:rPr>
    </w:lvl>
    <w:lvl w:ilvl="6" w:tplc="B65C92D6">
      <w:numFmt w:val="bullet"/>
      <w:lvlText w:val="•"/>
      <w:lvlJc w:val="left"/>
      <w:pPr>
        <w:ind w:left="6985" w:hanging="361"/>
      </w:pPr>
      <w:rPr>
        <w:rFonts w:hint="default"/>
        <w:lang w:val="en-US" w:eastAsia="en-US" w:bidi="ar-SA"/>
      </w:rPr>
    </w:lvl>
    <w:lvl w:ilvl="7" w:tplc="C94E2EEE">
      <w:numFmt w:val="bullet"/>
      <w:lvlText w:val="•"/>
      <w:lvlJc w:val="left"/>
      <w:pPr>
        <w:ind w:left="8006" w:hanging="361"/>
      </w:pPr>
      <w:rPr>
        <w:rFonts w:hint="default"/>
        <w:lang w:val="en-US" w:eastAsia="en-US" w:bidi="ar-SA"/>
      </w:rPr>
    </w:lvl>
    <w:lvl w:ilvl="8" w:tplc="E5348F98">
      <w:numFmt w:val="bullet"/>
      <w:lvlText w:val="•"/>
      <w:lvlJc w:val="left"/>
      <w:pPr>
        <w:ind w:left="9027" w:hanging="361"/>
      </w:pPr>
      <w:rPr>
        <w:rFonts w:hint="default"/>
        <w:lang w:val="en-US" w:eastAsia="en-US" w:bidi="ar-SA"/>
      </w:rPr>
    </w:lvl>
  </w:abstractNum>
  <w:abstractNum w:abstractNumId="7" w15:restartNumberingAfterBreak="0">
    <w:nsid w:val="244A72AF"/>
    <w:multiLevelType w:val="hybridMultilevel"/>
    <w:tmpl w:val="D24ADFAA"/>
    <w:lvl w:ilvl="0" w:tplc="1DCA196C">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CC602FB6">
      <w:numFmt w:val="bullet"/>
      <w:lvlText w:val="•"/>
      <w:lvlJc w:val="left"/>
      <w:pPr>
        <w:ind w:left="785" w:hanging="360"/>
      </w:pPr>
      <w:rPr>
        <w:rFonts w:hint="default"/>
        <w:lang w:val="en-US" w:eastAsia="en-US" w:bidi="ar-SA"/>
      </w:rPr>
    </w:lvl>
    <w:lvl w:ilvl="2" w:tplc="A63CCB70">
      <w:numFmt w:val="bullet"/>
      <w:lvlText w:val="•"/>
      <w:lvlJc w:val="left"/>
      <w:pPr>
        <w:ind w:left="1090" w:hanging="360"/>
      </w:pPr>
      <w:rPr>
        <w:rFonts w:hint="default"/>
        <w:lang w:val="en-US" w:eastAsia="en-US" w:bidi="ar-SA"/>
      </w:rPr>
    </w:lvl>
    <w:lvl w:ilvl="3" w:tplc="0E7061DC">
      <w:numFmt w:val="bullet"/>
      <w:lvlText w:val="•"/>
      <w:lvlJc w:val="left"/>
      <w:pPr>
        <w:ind w:left="1396" w:hanging="360"/>
      </w:pPr>
      <w:rPr>
        <w:rFonts w:hint="default"/>
        <w:lang w:val="en-US" w:eastAsia="en-US" w:bidi="ar-SA"/>
      </w:rPr>
    </w:lvl>
    <w:lvl w:ilvl="4" w:tplc="BBE86416">
      <w:numFmt w:val="bullet"/>
      <w:lvlText w:val="•"/>
      <w:lvlJc w:val="left"/>
      <w:pPr>
        <w:ind w:left="1701" w:hanging="360"/>
      </w:pPr>
      <w:rPr>
        <w:rFonts w:hint="default"/>
        <w:lang w:val="en-US" w:eastAsia="en-US" w:bidi="ar-SA"/>
      </w:rPr>
    </w:lvl>
    <w:lvl w:ilvl="5" w:tplc="22A802CC">
      <w:numFmt w:val="bullet"/>
      <w:lvlText w:val="•"/>
      <w:lvlJc w:val="left"/>
      <w:pPr>
        <w:ind w:left="2007" w:hanging="360"/>
      </w:pPr>
      <w:rPr>
        <w:rFonts w:hint="default"/>
        <w:lang w:val="en-US" w:eastAsia="en-US" w:bidi="ar-SA"/>
      </w:rPr>
    </w:lvl>
    <w:lvl w:ilvl="6" w:tplc="A22ACA1C">
      <w:numFmt w:val="bullet"/>
      <w:lvlText w:val="•"/>
      <w:lvlJc w:val="left"/>
      <w:pPr>
        <w:ind w:left="2312" w:hanging="360"/>
      </w:pPr>
      <w:rPr>
        <w:rFonts w:hint="default"/>
        <w:lang w:val="en-US" w:eastAsia="en-US" w:bidi="ar-SA"/>
      </w:rPr>
    </w:lvl>
    <w:lvl w:ilvl="7" w:tplc="4AD094B4">
      <w:numFmt w:val="bullet"/>
      <w:lvlText w:val="•"/>
      <w:lvlJc w:val="left"/>
      <w:pPr>
        <w:ind w:left="2617" w:hanging="360"/>
      </w:pPr>
      <w:rPr>
        <w:rFonts w:hint="default"/>
        <w:lang w:val="en-US" w:eastAsia="en-US" w:bidi="ar-SA"/>
      </w:rPr>
    </w:lvl>
    <w:lvl w:ilvl="8" w:tplc="65B64D5C">
      <w:numFmt w:val="bullet"/>
      <w:lvlText w:val="•"/>
      <w:lvlJc w:val="left"/>
      <w:pPr>
        <w:ind w:left="2923" w:hanging="360"/>
      </w:pPr>
      <w:rPr>
        <w:rFonts w:hint="default"/>
        <w:lang w:val="en-US" w:eastAsia="en-US" w:bidi="ar-SA"/>
      </w:rPr>
    </w:lvl>
  </w:abstractNum>
  <w:abstractNum w:abstractNumId="8" w15:restartNumberingAfterBreak="0">
    <w:nsid w:val="2B7D146E"/>
    <w:multiLevelType w:val="hybridMultilevel"/>
    <w:tmpl w:val="D2441D18"/>
    <w:lvl w:ilvl="0" w:tplc="A0FC589E">
      <w:start w:val="1"/>
      <w:numFmt w:val="decimal"/>
      <w:lvlText w:val="%1."/>
      <w:lvlJc w:val="left"/>
      <w:pPr>
        <w:ind w:left="364" w:hanging="223"/>
        <w:jc w:val="left"/>
      </w:pPr>
      <w:rPr>
        <w:rFonts w:hint="default"/>
        <w:spacing w:val="0"/>
        <w:w w:val="100"/>
        <w:lang w:val="en-US" w:eastAsia="en-US" w:bidi="ar-SA"/>
      </w:rPr>
    </w:lvl>
    <w:lvl w:ilvl="1" w:tplc="3B6865B2">
      <w:numFmt w:val="bullet"/>
      <w:lvlText w:val="•"/>
      <w:lvlJc w:val="left"/>
      <w:pPr>
        <w:ind w:left="1430" w:hanging="223"/>
      </w:pPr>
      <w:rPr>
        <w:rFonts w:hint="default"/>
        <w:lang w:val="en-US" w:eastAsia="en-US" w:bidi="ar-SA"/>
      </w:rPr>
    </w:lvl>
    <w:lvl w:ilvl="2" w:tplc="E6B43D6E">
      <w:numFmt w:val="bullet"/>
      <w:lvlText w:val="•"/>
      <w:lvlJc w:val="left"/>
      <w:pPr>
        <w:ind w:left="2501" w:hanging="223"/>
      </w:pPr>
      <w:rPr>
        <w:rFonts w:hint="default"/>
        <w:lang w:val="en-US" w:eastAsia="en-US" w:bidi="ar-SA"/>
      </w:rPr>
    </w:lvl>
    <w:lvl w:ilvl="3" w:tplc="2D080E5A">
      <w:numFmt w:val="bullet"/>
      <w:lvlText w:val="•"/>
      <w:lvlJc w:val="left"/>
      <w:pPr>
        <w:ind w:left="3572" w:hanging="223"/>
      </w:pPr>
      <w:rPr>
        <w:rFonts w:hint="default"/>
        <w:lang w:val="en-US" w:eastAsia="en-US" w:bidi="ar-SA"/>
      </w:rPr>
    </w:lvl>
    <w:lvl w:ilvl="4" w:tplc="028878D8">
      <w:numFmt w:val="bullet"/>
      <w:lvlText w:val="•"/>
      <w:lvlJc w:val="left"/>
      <w:pPr>
        <w:ind w:left="4643" w:hanging="223"/>
      </w:pPr>
      <w:rPr>
        <w:rFonts w:hint="default"/>
        <w:lang w:val="en-US" w:eastAsia="en-US" w:bidi="ar-SA"/>
      </w:rPr>
    </w:lvl>
    <w:lvl w:ilvl="5" w:tplc="95DCAD9A">
      <w:numFmt w:val="bullet"/>
      <w:lvlText w:val="•"/>
      <w:lvlJc w:val="left"/>
      <w:pPr>
        <w:ind w:left="5714" w:hanging="223"/>
      </w:pPr>
      <w:rPr>
        <w:rFonts w:hint="default"/>
        <w:lang w:val="en-US" w:eastAsia="en-US" w:bidi="ar-SA"/>
      </w:rPr>
    </w:lvl>
    <w:lvl w:ilvl="6" w:tplc="5FBC4CD6">
      <w:numFmt w:val="bullet"/>
      <w:lvlText w:val="•"/>
      <w:lvlJc w:val="left"/>
      <w:pPr>
        <w:ind w:left="6785" w:hanging="223"/>
      </w:pPr>
      <w:rPr>
        <w:rFonts w:hint="default"/>
        <w:lang w:val="en-US" w:eastAsia="en-US" w:bidi="ar-SA"/>
      </w:rPr>
    </w:lvl>
    <w:lvl w:ilvl="7" w:tplc="00F2A2B0">
      <w:numFmt w:val="bullet"/>
      <w:lvlText w:val="•"/>
      <w:lvlJc w:val="left"/>
      <w:pPr>
        <w:ind w:left="7856" w:hanging="223"/>
      </w:pPr>
      <w:rPr>
        <w:rFonts w:hint="default"/>
        <w:lang w:val="en-US" w:eastAsia="en-US" w:bidi="ar-SA"/>
      </w:rPr>
    </w:lvl>
    <w:lvl w:ilvl="8" w:tplc="A8D46720">
      <w:numFmt w:val="bullet"/>
      <w:lvlText w:val="•"/>
      <w:lvlJc w:val="left"/>
      <w:pPr>
        <w:ind w:left="8927" w:hanging="223"/>
      </w:pPr>
      <w:rPr>
        <w:rFonts w:hint="default"/>
        <w:lang w:val="en-US" w:eastAsia="en-US" w:bidi="ar-SA"/>
      </w:rPr>
    </w:lvl>
  </w:abstractNum>
  <w:abstractNum w:abstractNumId="9" w15:restartNumberingAfterBreak="0">
    <w:nsid w:val="2C4F1687"/>
    <w:multiLevelType w:val="hybridMultilevel"/>
    <w:tmpl w:val="0200373E"/>
    <w:lvl w:ilvl="0" w:tplc="A94A1F18">
      <w:numFmt w:val="bullet"/>
      <w:lvlText w:val=""/>
      <w:lvlJc w:val="left"/>
      <w:pPr>
        <w:ind w:left="448" w:hanging="166"/>
      </w:pPr>
      <w:rPr>
        <w:rFonts w:ascii="Symbol" w:eastAsia="Symbol" w:hAnsi="Symbol" w:cs="Symbol" w:hint="default"/>
        <w:b w:val="0"/>
        <w:bCs w:val="0"/>
        <w:i w:val="0"/>
        <w:iCs w:val="0"/>
        <w:color w:val="404040"/>
        <w:w w:val="100"/>
        <w:sz w:val="18"/>
        <w:szCs w:val="18"/>
        <w:lang w:val="en-US" w:eastAsia="en-US" w:bidi="ar-SA"/>
      </w:rPr>
    </w:lvl>
    <w:lvl w:ilvl="1" w:tplc="1C3A5B58">
      <w:numFmt w:val="bullet"/>
      <w:lvlText w:val="•"/>
      <w:lvlJc w:val="left"/>
      <w:pPr>
        <w:ind w:left="688" w:hanging="166"/>
      </w:pPr>
      <w:rPr>
        <w:rFonts w:hint="default"/>
        <w:lang w:val="en-US" w:eastAsia="en-US" w:bidi="ar-SA"/>
      </w:rPr>
    </w:lvl>
    <w:lvl w:ilvl="2" w:tplc="A236A2A8">
      <w:numFmt w:val="bullet"/>
      <w:lvlText w:val="•"/>
      <w:lvlJc w:val="left"/>
      <w:pPr>
        <w:ind w:left="936" w:hanging="166"/>
      </w:pPr>
      <w:rPr>
        <w:rFonts w:hint="default"/>
        <w:lang w:val="en-US" w:eastAsia="en-US" w:bidi="ar-SA"/>
      </w:rPr>
    </w:lvl>
    <w:lvl w:ilvl="3" w:tplc="AA2AAE96">
      <w:numFmt w:val="bullet"/>
      <w:lvlText w:val="•"/>
      <w:lvlJc w:val="left"/>
      <w:pPr>
        <w:ind w:left="1184" w:hanging="166"/>
      </w:pPr>
      <w:rPr>
        <w:rFonts w:hint="default"/>
        <w:lang w:val="en-US" w:eastAsia="en-US" w:bidi="ar-SA"/>
      </w:rPr>
    </w:lvl>
    <w:lvl w:ilvl="4" w:tplc="4D02DD80">
      <w:numFmt w:val="bullet"/>
      <w:lvlText w:val="•"/>
      <w:lvlJc w:val="left"/>
      <w:pPr>
        <w:ind w:left="1432" w:hanging="166"/>
      </w:pPr>
      <w:rPr>
        <w:rFonts w:hint="default"/>
        <w:lang w:val="en-US" w:eastAsia="en-US" w:bidi="ar-SA"/>
      </w:rPr>
    </w:lvl>
    <w:lvl w:ilvl="5" w:tplc="0B0C0A76">
      <w:numFmt w:val="bullet"/>
      <w:lvlText w:val="•"/>
      <w:lvlJc w:val="left"/>
      <w:pPr>
        <w:ind w:left="1680" w:hanging="166"/>
      </w:pPr>
      <w:rPr>
        <w:rFonts w:hint="default"/>
        <w:lang w:val="en-US" w:eastAsia="en-US" w:bidi="ar-SA"/>
      </w:rPr>
    </w:lvl>
    <w:lvl w:ilvl="6" w:tplc="A61C0808">
      <w:numFmt w:val="bullet"/>
      <w:lvlText w:val="•"/>
      <w:lvlJc w:val="left"/>
      <w:pPr>
        <w:ind w:left="1928" w:hanging="166"/>
      </w:pPr>
      <w:rPr>
        <w:rFonts w:hint="default"/>
        <w:lang w:val="en-US" w:eastAsia="en-US" w:bidi="ar-SA"/>
      </w:rPr>
    </w:lvl>
    <w:lvl w:ilvl="7" w:tplc="573E7644">
      <w:numFmt w:val="bullet"/>
      <w:lvlText w:val="•"/>
      <w:lvlJc w:val="left"/>
      <w:pPr>
        <w:ind w:left="2176" w:hanging="166"/>
      </w:pPr>
      <w:rPr>
        <w:rFonts w:hint="default"/>
        <w:lang w:val="en-US" w:eastAsia="en-US" w:bidi="ar-SA"/>
      </w:rPr>
    </w:lvl>
    <w:lvl w:ilvl="8" w:tplc="998AAFA0">
      <w:numFmt w:val="bullet"/>
      <w:lvlText w:val="•"/>
      <w:lvlJc w:val="left"/>
      <w:pPr>
        <w:ind w:left="2424" w:hanging="166"/>
      </w:pPr>
      <w:rPr>
        <w:rFonts w:hint="default"/>
        <w:lang w:val="en-US" w:eastAsia="en-US" w:bidi="ar-SA"/>
      </w:rPr>
    </w:lvl>
  </w:abstractNum>
  <w:abstractNum w:abstractNumId="10" w15:restartNumberingAfterBreak="0">
    <w:nsid w:val="2C656D36"/>
    <w:multiLevelType w:val="hybridMultilevel"/>
    <w:tmpl w:val="2404F57E"/>
    <w:lvl w:ilvl="0" w:tplc="7F74282E">
      <w:numFmt w:val="bullet"/>
      <w:lvlText w:val=""/>
      <w:lvlJc w:val="left"/>
      <w:pPr>
        <w:ind w:left="830" w:hanging="360"/>
      </w:pPr>
      <w:rPr>
        <w:rFonts w:ascii="Symbol" w:eastAsia="Symbol" w:hAnsi="Symbol" w:cs="Symbol" w:hint="default"/>
        <w:b w:val="0"/>
        <w:bCs w:val="0"/>
        <w:i w:val="0"/>
        <w:iCs w:val="0"/>
        <w:color w:val="5B9BD4"/>
        <w:w w:val="104"/>
        <w:sz w:val="18"/>
        <w:szCs w:val="18"/>
        <w:lang w:val="en-US" w:eastAsia="en-US" w:bidi="ar-SA"/>
      </w:rPr>
    </w:lvl>
    <w:lvl w:ilvl="1" w:tplc="C6D09E3C">
      <w:numFmt w:val="bullet"/>
      <w:lvlText w:val="•"/>
      <w:lvlJc w:val="left"/>
      <w:pPr>
        <w:ind w:left="1468" w:hanging="360"/>
      </w:pPr>
      <w:rPr>
        <w:rFonts w:hint="default"/>
        <w:lang w:val="en-US" w:eastAsia="en-US" w:bidi="ar-SA"/>
      </w:rPr>
    </w:lvl>
    <w:lvl w:ilvl="2" w:tplc="1368EFD4">
      <w:numFmt w:val="bullet"/>
      <w:lvlText w:val="•"/>
      <w:lvlJc w:val="left"/>
      <w:pPr>
        <w:ind w:left="2096" w:hanging="360"/>
      </w:pPr>
      <w:rPr>
        <w:rFonts w:hint="default"/>
        <w:lang w:val="en-US" w:eastAsia="en-US" w:bidi="ar-SA"/>
      </w:rPr>
    </w:lvl>
    <w:lvl w:ilvl="3" w:tplc="516C2C10">
      <w:numFmt w:val="bullet"/>
      <w:lvlText w:val="•"/>
      <w:lvlJc w:val="left"/>
      <w:pPr>
        <w:ind w:left="2724" w:hanging="360"/>
      </w:pPr>
      <w:rPr>
        <w:rFonts w:hint="default"/>
        <w:lang w:val="en-US" w:eastAsia="en-US" w:bidi="ar-SA"/>
      </w:rPr>
    </w:lvl>
    <w:lvl w:ilvl="4" w:tplc="B7E0A916">
      <w:numFmt w:val="bullet"/>
      <w:lvlText w:val="•"/>
      <w:lvlJc w:val="left"/>
      <w:pPr>
        <w:ind w:left="3352" w:hanging="360"/>
      </w:pPr>
      <w:rPr>
        <w:rFonts w:hint="default"/>
        <w:lang w:val="en-US" w:eastAsia="en-US" w:bidi="ar-SA"/>
      </w:rPr>
    </w:lvl>
    <w:lvl w:ilvl="5" w:tplc="512A4E94">
      <w:numFmt w:val="bullet"/>
      <w:lvlText w:val="•"/>
      <w:lvlJc w:val="left"/>
      <w:pPr>
        <w:ind w:left="3981" w:hanging="360"/>
      </w:pPr>
      <w:rPr>
        <w:rFonts w:hint="default"/>
        <w:lang w:val="en-US" w:eastAsia="en-US" w:bidi="ar-SA"/>
      </w:rPr>
    </w:lvl>
    <w:lvl w:ilvl="6" w:tplc="DF100BAE">
      <w:numFmt w:val="bullet"/>
      <w:lvlText w:val="•"/>
      <w:lvlJc w:val="left"/>
      <w:pPr>
        <w:ind w:left="4609" w:hanging="360"/>
      </w:pPr>
      <w:rPr>
        <w:rFonts w:hint="default"/>
        <w:lang w:val="en-US" w:eastAsia="en-US" w:bidi="ar-SA"/>
      </w:rPr>
    </w:lvl>
    <w:lvl w:ilvl="7" w:tplc="616E14C0">
      <w:numFmt w:val="bullet"/>
      <w:lvlText w:val="•"/>
      <w:lvlJc w:val="left"/>
      <w:pPr>
        <w:ind w:left="5237" w:hanging="360"/>
      </w:pPr>
      <w:rPr>
        <w:rFonts w:hint="default"/>
        <w:lang w:val="en-US" w:eastAsia="en-US" w:bidi="ar-SA"/>
      </w:rPr>
    </w:lvl>
    <w:lvl w:ilvl="8" w:tplc="87F89E24">
      <w:numFmt w:val="bullet"/>
      <w:lvlText w:val="•"/>
      <w:lvlJc w:val="left"/>
      <w:pPr>
        <w:ind w:left="5865" w:hanging="360"/>
      </w:pPr>
      <w:rPr>
        <w:rFonts w:hint="default"/>
        <w:lang w:val="en-US" w:eastAsia="en-US" w:bidi="ar-SA"/>
      </w:rPr>
    </w:lvl>
  </w:abstractNum>
  <w:abstractNum w:abstractNumId="11" w15:restartNumberingAfterBreak="0">
    <w:nsid w:val="2E4124CB"/>
    <w:multiLevelType w:val="hybridMultilevel"/>
    <w:tmpl w:val="68725338"/>
    <w:lvl w:ilvl="0" w:tplc="0882A2CC">
      <w:numFmt w:val="bullet"/>
      <w:lvlText w:val=""/>
      <w:lvlJc w:val="left"/>
      <w:pPr>
        <w:ind w:left="470" w:hanging="361"/>
      </w:pPr>
      <w:rPr>
        <w:rFonts w:ascii="Symbol" w:eastAsia="Symbol" w:hAnsi="Symbol" w:cs="Symbol" w:hint="default"/>
        <w:b w:val="0"/>
        <w:bCs w:val="0"/>
        <w:i w:val="0"/>
        <w:iCs w:val="0"/>
        <w:w w:val="104"/>
        <w:sz w:val="18"/>
        <w:szCs w:val="18"/>
        <w:lang w:val="en-US" w:eastAsia="en-US" w:bidi="ar-SA"/>
      </w:rPr>
    </w:lvl>
    <w:lvl w:ilvl="1" w:tplc="DB7810BE">
      <w:numFmt w:val="bullet"/>
      <w:lvlText w:val="•"/>
      <w:lvlJc w:val="left"/>
      <w:pPr>
        <w:ind w:left="1144" w:hanging="361"/>
      </w:pPr>
      <w:rPr>
        <w:rFonts w:hint="default"/>
        <w:lang w:val="en-US" w:eastAsia="en-US" w:bidi="ar-SA"/>
      </w:rPr>
    </w:lvl>
    <w:lvl w:ilvl="2" w:tplc="B8146640">
      <w:numFmt w:val="bullet"/>
      <w:lvlText w:val="•"/>
      <w:lvlJc w:val="left"/>
      <w:pPr>
        <w:ind w:left="1808" w:hanging="361"/>
      </w:pPr>
      <w:rPr>
        <w:rFonts w:hint="default"/>
        <w:lang w:val="en-US" w:eastAsia="en-US" w:bidi="ar-SA"/>
      </w:rPr>
    </w:lvl>
    <w:lvl w:ilvl="3" w:tplc="09F65B96">
      <w:numFmt w:val="bullet"/>
      <w:lvlText w:val="•"/>
      <w:lvlJc w:val="left"/>
      <w:pPr>
        <w:ind w:left="2472" w:hanging="361"/>
      </w:pPr>
      <w:rPr>
        <w:rFonts w:hint="default"/>
        <w:lang w:val="en-US" w:eastAsia="en-US" w:bidi="ar-SA"/>
      </w:rPr>
    </w:lvl>
    <w:lvl w:ilvl="4" w:tplc="E64EBCEA">
      <w:numFmt w:val="bullet"/>
      <w:lvlText w:val="•"/>
      <w:lvlJc w:val="left"/>
      <w:pPr>
        <w:ind w:left="3136" w:hanging="361"/>
      </w:pPr>
      <w:rPr>
        <w:rFonts w:hint="default"/>
        <w:lang w:val="en-US" w:eastAsia="en-US" w:bidi="ar-SA"/>
      </w:rPr>
    </w:lvl>
    <w:lvl w:ilvl="5" w:tplc="13A8603C">
      <w:numFmt w:val="bullet"/>
      <w:lvlText w:val="•"/>
      <w:lvlJc w:val="left"/>
      <w:pPr>
        <w:ind w:left="3801" w:hanging="361"/>
      </w:pPr>
      <w:rPr>
        <w:rFonts w:hint="default"/>
        <w:lang w:val="en-US" w:eastAsia="en-US" w:bidi="ar-SA"/>
      </w:rPr>
    </w:lvl>
    <w:lvl w:ilvl="6" w:tplc="676AD1BA">
      <w:numFmt w:val="bullet"/>
      <w:lvlText w:val="•"/>
      <w:lvlJc w:val="left"/>
      <w:pPr>
        <w:ind w:left="4465" w:hanging="361"/>
      </w:pPr>
      <w:rPr>
        <w:rFonts w:hint="default"/>
        <w:lang w:val="en-US" w:eastAsia="en-US" w:bidi="ar-SA"/>
      </w:rPr>
    </w:lvl>
    <w:lvl w:ilvl="7" w:tplc="5FEC700C">
      <w:numFmt w:val="bullet"/>
      <w:lvlText w:val="•"/>
      <w:lvlJc w:val="left"/>
      <w:pPr>
        <w:ind w:left="5129" w:hanging="361"/>
      </w:pPr>
      <w:rPr>
        <w:rFonts w:hint="default"/>
        <w:lang w:val="en-US" w:eastAsia="en-US" w:bidi="ar-SA"/>
      </w:rPr>
    </w:lvl>
    <w:lvl w:ilvl="8" w:tplc="08D63BAE">
      <w:numFmt w:val="bullet"/>
      <w:lvlText w:val="•"/>
      <w:lvlJc w:val="left"/>
      <w:pPr>
        <w:ind w:left="5793" w:hanging="361"/>
      </w:pPr>
      <w:rPr>
        <w:rFonts w:hint="default"/>
        <w:lang w:val="en-US" w:eastAsia="en-US" w:bidi="ar-SA"/>
      </w:rPr>
    </w:lvl>
  </w:abstractNum>
  <w:abstractNum w:abstractNumId="12" w15:restartNumberingAfterBreak="0">
    <w:nsid w:val="2F5A4FDD"/>
    <w:multiLevelType w:val="hybridMultilevel"/>
    <w:tmpl w:val="1776699C"/>
    <w:lvl w:ilvl="0" w:tplc="19E24B04">
      <w:numFmt w:val="bullet"/>
      <w:lvlText w:val=""/>
      <w:lvlJc w:val="left"/>
      <w:pPr>
        <w:ind w:left="1222" w:hanging="360"/>
      </w:pPr>
      <w:rPr>
        <w:rFonts w:ascii="Symbol" w:eastAsia="Symbol" w:hAnsi="Symbol" w:cs="Symbol" w:hint="default"/>
        <w:b w:val="0"/>
        <w:bCs w:val="0"/>
        <w:i w:val="0"/>
        <w:iCs w:val="0"/>
        <w:color w:val="5B9BD4"/>
        <w:w w:val="100"/>
        <w:sz w:val="20"/>
        <w:szCs w:val="20"/>
        <w:lang w:val="en-US" w:eastAsia="en-US" w:bidi="ar-SA"/>
      </w:rPr>
    </w:lvl>
    <w:lvl w:ilvl="1" w:tplc="3F7846EC">
      <w:numFmt w:val="bullet"/>
      <w:lvlText w:val="•"/>
      <w:lvlJc w:val="left"/>
      <w:pPr>
        <w:ind w:left="2204" w:hanging="360"/>
      </w:pPr>
      <w:rPr>
        <w:rFonts w:hint="default"/>
        <w:lang w:val="en-US" w:eastAsia="en-US" w:bidi="ar-SA"/>
      </w:rPr>
    </w:lvl>
    <w:lvl w:ilvl="2" w:tplc="46FA4B86">
      <w:numFmt w:val="bullet"/>
      <w:lvlText w:val="•"/>
      <w:lvlJc w:val="left"/>
      <w:pPr>
        <w:ind w:left="3189" w:hanging="360"/>
      </w:pPr>
      <w:rPr>
        <w:rFonts w:hint="default"/>
        <w:lang w:val="en-US" w:eastAsia="en-US" w:bidi="ar-SA"/>
      </w:rPr>
    </w:lvl>
    <w:lvl w:ilvl="3" w:tplc="DD161D54">
      <w:numFmt w:val="bullet"/>
      <w:lvlText w:val="•"/>
      <w:lvlJc w:val="left"/>
      <w:pPr>
        <w:ind w:left="4174" w:hanging="360"/>
      </w:pPr>
      <w:rPr>
        <w:rFonts w:hint="default"/>
        <w:lang w:val="en-US" w:eastAsia="en-US" w:bidi="ar-SA"/>
      </w:rPr>
    </w:lvl>
    <w:lvl w:ilvl="4" w:tplc="96D01E8E">
      <w:numFmt w:val="bullet"/>
      <w:lvlText w:val="•"/>
      <w:lvlJc w:val="left"/>
      <w:pPr>
        <w:ind w:left="5159" w:hanging="360"/>
      </w:pPr>
      <w:rPr>
        <w:rFonts w:hint="default"/>
        <w:lang w:val="en-US" w:eastAsia="en-US" w:bidi="ar-SA"/>
      </w:rPr>
    </w:lvl>
    <w:lvl w:ilvl="5" w:tplc="9E8A7C38">
      <w:numFmt w:val="bullet"/>
      <w:lvlText w:val="•"/>
      <w:lvlJc w:val="left"/>
      <w:pPr>
        <w:ind w:left="6144" w:hanging="360"/>
      </w:pPr>
      <w:rPr>
        <w:rFonts w:hint="default"/>
        <w:lang w:val="en-US" w:eastAsia="en-US" w:bidi="ar-SA"/>
      </w:rPr>
    </w:lvl>
    <w:lvl w:ilvl="6" w:tplc="0B60D54A">
      <w:numFmt w:val="bullet"/>
      <w:lvlText w:val="•"/>
      <w:lvlJc w:val="left"/>
      <w:pPr>
        <w:ind w:left="7129" w:hanging="360"/>
      </w:pPr>
      <w:rPr>
        <w:rFonts w:hint="default"/>
        <w:lang w:val="en-US" w:eastAsia="en-US" w:bidi="ar-SA"/>
      </w:rPr>
    </w:lvl>
    <w:lvl w:ilvl="7" w:tplc="28BC066C">
      <w:numFmt w:val="bullet"/>
      <w:lvlText w:val="•"/>
      <w:lvlJc w:val="left"/>
      <w:pPr>
        <w:ind w:left="8114" w:hanging="360"/>
      </w:pPr>
      <w:rPr>
        <w:rFonts w:hint="default"/>
        <w:lang w:val="en-US" w:eastAsia="en-US" w:bidi="ar-SA"/>
      </w:rPr>
    </w:lvl>
    <w:lvl w:ilvl="8" w:tplc="B18E4A40">
      <w:numFmt w:val="bullet"/>
      <w:lvlText w:val="•"/>
      <w:lvlJc w:val="left"/>
      <w:pPr>
        <w:ind w:left="9099" w:hanging="360"/>
      </w:pPr>
      <w:rPr>
        <w:rFonts w:hint="default"/>
        <w:lang w:val="en-US" w:eastAsia="en-US" w:bidi="ar-SA"/>
      </w:rPr>
    </w:lvl>
  </w:abstractNum>
  <w:abstractNum w:abstractNumId="13" w15:restartNumberingAfterBreak="0">
    <w:nsid w:val="2FDD5BC1"/>
    <w:multiLevelType w:val="hybridMultilevel"/>
    <w:tmpl w:val="7F3C9996"/>
    <w:lvl w:ilvl="0" w:tplc="73A61F0E">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D6BC9F86">
      <w:numFmt w:val="bullet"/>
      <w:lvlText w:val="•"/>
      <w:lvlJc w:val="left"/>
      <w:pPr>
        <w:ind w:left="785" w:hanging="360"/>
      </w:pPr>
      <w:rPr>
        <w:rFonts w:hint="default"/>
        <w:lang w:val="en-US" w:eastAsia="en-US" w:bidi="ar-SA"/>
      </w:rPr>
    </w:lvl>
    <w:lvl w:ilvl="2" w:tplc="63B6CC20">
      <w:numFmt w:val="bullet"/>
      <w:lvlText w:val="•"/>
      <w:lvlJc w:val="left"/>
      <w:pPr>
        <w:ind w:left="1090" w:hanging="360"/>
      </w:pPr>
      <w:rPr>
        <w:rFonts w:hint="default"/>
        <w:lang w:val="en-US" w:eastAsia="en-US" w:bidi="ar-SA"/>
      </w:rPr>
    </w:lvl>
    <w:lvl w:ilvl="3" w:tplc="88629B52">
      <w:numFmt w:val="bullet"/>
      <w:lvlText w:val="•"/>
      <w:lvlJc w:val="left"/>
      <w:pPr>
        <w:ind w:left="1396" w:hanging="360"/>
      </w:pPr>
      <w:rPr>
        <w:rFonts w:hint="default"/>
        <w:lang w:val="en-US" w:eastAsia="en-US" w:bidi="ar-SA"/>
      </w:rPr>
    </w:lvl>
    <w:lvl w:ilvl="4" w:tplc="34D2D9D6">
      <w:numFmt w:val="bullet"/>
      <w:lvlText w:val="•"/>
      <w:lvlJc w:val="left"/>
      <w:pPr>
        <w:ind w:left="1701" w:hanging="360"/>
      </w:pPr>
      <w:rPr>
        <w:rFonts w:hint="default"/>
        <w:lang w:val="en-US" w:eastAsia="en-US" w:bidi="ar-SA"/>
      </w:rPr>
    </w:lvl>
    <w:lvl w:ilvl="5" w:tplc="8BACC9A4">
      <w:numFmt w:val="bullet"/>
      <w:lvlText w:val="•"/>
      <w:lvlJc w:val="left"/>
      <w:pPr>
        <w:ind w:left="2007" w:hanging="360"/>
      </w:pPr>
      <w:rPr>
        <w:rFonts w:hint="default"/>
        <w:lang w:val="en-US" w:eastAsia="en-US" w:bidi="ar-SA"/>
      </w:rPr>
    </w:lvl>
    <w:lvl w:ilvl="6" w:tplc="25F482F2">
      <w:numFmt w:val="bullet"/>
      <w:lvlText w:val="•"/>
      <w:lvlJc w:val="left"/>
      <w:pPr>
        <w:ind w:left="2312" w:hanging="360"/>
      </w:pPr>
      <w:rPr>
        <w:rFonts w:hint="default"/>
        <w:lang w:val="en-US" w:eastAsia="en-US" w:bidi="ar-SA"/>
      </w:rPr>
    </w:lvl>
    <w:lvl w:ilvl="7" w:tplc="104218A2">
      <w:numFmt w:val="bullet"/>
      <w:lvlText w:val="•"/>
      <w:lvlJc w:val="left"/>
      <w:pPr>
        <w:ind w:left="2617" w:hanging="360"/>
      </w:pPr>
      <w:rPr>
        <w:rFonts w:hint="default"/>
        <w:lang w:val="en-US" w:eastAsia="en-US" w:bidi="ar-SA"/>
      </w:rPr>
    </w:lvl>
    <w:lvl w:ilvl="8" w:tplc="77382EE6">
      <w:numFmt w:val="bullet"/>
      <w:lvlText w:val="•"/>
      <w:lvlJc w:val="left"/>
      <w:pPr>
        <w:ind w:left="2923" w:hanging="360"/>
      </w:pPr>
      <w:rPr>
        <w:rFonts w:hint="default"/>
        <w:lang w:val="en-US" w:eastAsia="en-US" w:bidi="ar-SA"/>
      </w:rPr>
    </w:lvl>
  </w:abstractNum>
  <w:abstractNum w:abstractNumId="14" w15:restartNumberingAfterBreak="0">
    <w:nsid w:val="307373D9"/>
    <w:multiLevelType w:val="hybridMultilevel"/>
    <w:tmpl w:val="4AE22C14"/>
    <w:lvl w:ilvl="0" w:tplc="4198B01C">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C03EC4CE">
      <w:numFmt w:val="bullet"/>
      <w:lvlText w:val="•"/>
      <w:lvlJc w:val="left"/>
      <w:pPr>
        <w:ind w:left="782" w:hanging="360"/>
      </w:pPr>
      <w:rPr>
        <w:rFonts w:hint="default"/>
        <w:lang w:val="en-US" w:eastAsia="en-US" w:bidi="ar-SA"/>
      </w:rPr>
    </w:lvl>
    <w:lvl w:ilvl="2" w:tplc="934073BE">
      <w:numFmt w:val="bullet"/>
      <w:lvlText w:val="•"/>
      <w:lvlJc w:val="left"/>
      <w:pPr>
        <w:ind w:left="1085" w:hanging="360"/>
      </w:pPr>
      <w:rPr>
        <w:rFonts w:hint="default"/>
        <w:lang w:val="en-US" w:eastAsia="en-US" w:bidi="ar-SA"/>
      </w:rPr>
    </w:lvl>
    <w:lvl w:ilvl="3" w:tplc="CDE8F2E2">
      <w:numFmt w:val="bullet"/>
      <w:lvlText w:val="•"/>
      <w:lvlJc w:val="left"/>
      <w:pPr>
        <w:ind w:left="1387" w:hanging="360"/>
      </w:pPr>
      <w:rPr>
        <w:rFonts w:hint="default"/>
        <w:lang w:val="en-US" w:eastAsia="en-US" w:bidi="ar-SA"/>
      </w:rPr>
    </w:lvl>
    <w:lvl w:ilvl="4" w:tplc="8B129D5E">
      <w:numFmt w:val="bullet"/>
      <w:lvlText w:val="•"/>
      <w:lvlJc w:val="left"/>
      <w:pPr>
        <w:ind w:left="1690" w:hanging="360"/>
      </w:pPr>
      <w:rPr>
        <w:rFonts w:hint="default"/>
        <w:lang w:val="en-US" w:eastAsia="en-US" w:bidi="ar-SA"/>
      </w:rPr>
    </w:lvl>
    <w:lvl w:ilvl="5" w:tplc="AA4477DC">
      <w:numFmt w:val="bullet"/>
      <w:lvlText w:val="•"/>
      <w:lvlJc w:val="left"/>
      <w:pPr>
        <w:ind w:left="1992" w:hanging="360"/>
      </w:pPr>
      <w:rPr>
        <w:rFonts w:hint="default"/>
        <w:lang w:val="en-US" w:eastAsia="en-US" w:bidi="ar-SA"/>
      </w:rPr>
    </w:lvl>
    <w:lvl w:ilvl="6" w:tplc="C36C87B8">
      <w:numFmt w:val="bullet"/>
      <w:lvlText w:val="•"/>
      <w:lvlJc w:val="left"/>
      <w:pPr>
        <w:ind w:left="2295" w:hanging="360"/>
      </w:pPr>
      <w:rPr>
        <w:rFonts w:hint="default"/>
        <w:lang w:val="en-US" w:eastAsia="en-US" w:bidi="ar-SA"/>
      </w:rPr>
    </w:lvl>
    <w:lvl w:ilvl="7" w:tplc="1156749A">
      <w:numFmt w:val="bullet"/>
      <w:lvlText w:val="•"/>
      <w:lvlJc w:val="left"/>
      <w:pPr>
        <w:ind w:left="2597" w:hanging="360"/>
      </w:pPr>
      <w:rPr>
        <w:rFonts w:hint="default"/>
        <w:lang w:val="en-US" w:eastAsia="en-US" w:bidi="ar-SA"/>
      </w:rPr>
    </w:lvl>
    <w:lvl w:ilvl="8" w:tplc="AD6A3072">
      <w:numFmt w:val="bullet"/>
      <w:lvlText w:val="•"/>
      <w:lvlJc w:val="left"/>
      <w:pPr>
        <w:ind w:left="2900" w:hanging="360"/>
      </w:pPr>
      <w:rPr>
        <w:rFonts w:hint="default"/>
        <w:lang w:val="en-US" w:eastAsia="en-US" w:bidi="ar-SA"/>
      </w:rPr>
    </w:lvl>
  </w:abstractNum>
  <w:abstractNum w:abstractNumId="15" w15:restartNumberingAfterBreak="0">
    <w:nsid w:val="35496ADA"/>
    <w:multiLevelType w:val="hybridMultilevel"/>
    <w:tmpl w:val="0B7AC4CE"/>
    <w:lvl w:ilvl="0" w:tplc="96C0C234">
      <w:numFmt w:val="bullet"/>
      <w:lvlText w:val=""/>
      <w:lvlJc w:val="left"/>
      <w:pPr>
        <w:ind w:left="470" w:hanging="361"/>
      </w:pPr>
      <w:rPr>
        <w:rFonts w:ascii="Wingdings 2" w:eastAsia="Wingdings 2" w:hAnsi="Wingdings 2" w:cs="Wingdings 2" w:hint="default"/>
        <w:b w:val="0"/>
        <w:bCs w:val="0"/>
        <w:i w:val="0"/>
        <w:iCs w:val="0"/>
        <w:w w:val="104"/>
        <w:sz w:val="18"/>
        <w:szCs w:val="18"/>
        <w:lang w:val="en-US" w:eastAsia="en-US" w:bidi="ar-SA"/>
      </w:rPr>
    </w:lvl>
    <w:lvl w:ilvl="1" w:tplc="D6CE3AE0">
      <w:numFmt w:val="bullet"/>
      <w:lvlText w:val="•"/>
      <w:lvlJc w:val="left"/>
      <w:pPr>
        <w:ind w:left="752" w:hanging="361"/>
      </w:pPr>
      <w:rPr>
        <w:rFonts w:hint="default"/>
        <w:lang w:val="en-US" w:eastAsia="en-US" w:bidi="ar-SA"/>
      </w:rPr>
    </w:lvl>
    <w:lvl w:ilvl="2" w:tplc="ECDC5FCE">
      <w:numFmt w:val="bullet"/>
      <w:lvlText w:val="•"/>
      <w:lvlJc w:val="left"/>
      <w:pPr>
        <w:ind w:left="1024" w:hanging="361"/>
      </w:pPr>
      <w:rPr>
        <w:rFonts w:hint="default"/>
        <w:lang w:val="en-US" w:eastAsia="en-US" w:bidi="ar-SA"/>
      </w:rPr>
    </w:lvl>
    <w:lvl w:ilvl="3" w:tplc="F9469742">
      <w:numFmt w:val="bullet"/>
      <w:lvlText w:val="•"/>
      <w:lvlJc w:val="left"/>
      <w:pPr>
        <w:ind w:left="1296" w:hanging="361"/>
      </w:pPr>
      <w:rPr>
        <w:rFonts w:hint="default"/>
        <w:lang w:val="en-US" w:eastAsia="en-US" w:bidi="ar-SA"/>
      </w:rPr>
    </w:lvl>
    <w:lvl w:ilvl="4" w:tplc="3DAC77F4">
      <w:numFmt w:val="bullet"/>
      <w:lvlText w:val="•"/>
      <w:lvlJc w:val="left"/>
      <w:pPr>
        <w:ind w:left="1569" w:hanging="361"/>
      </w:pPr>
      <w:rPr>
        <w:rFonts w:hint="default"/>
        <w:lang w:val="en-US" w:eastAsia="en-US" w:bidi="ar-SA"/>
      </w:rPr>
    </w:lvl>
    <w:lvl w:ilvl="5" w:tplc="6658D844">
      <w:numFmt w:val="bullet"/>
      <w:lvlText w:val="•"/>
      <w:lvlJc w:val="left"/>
      <w:pPr>
        <w:ind w:left="1841" w:hanging="361"/>
      </w:pPr>
      <w:rPr>
        <w:rFonts w:hint="default"/>
        <w:lang w:val="en-US" w:eastAsia="en-US" w:bidi="ar-SA"/>
      </w:rPr>
    </w:lvl>
    <w:lvl w:ilvl="6" w:tplc="2900625A">
      <w:numFmt w:val="bullet"/>
      <w:lvlText w:val="•"/>
      <w:lvlJc w:val="left"/>
      <w:pPr>
        <w:ind w:left="2113" w:hanging="361"/>
      </w:pPr>
      <w:rPr>
        <w:rFonts w:hint="default"/>
        <w:lang w:val="en-US" w:eastAsia="en-US" w:bidi="ar-SA"/>
      </w:rPr>
    </w:lvl>
    <w:lvl w:ilvl="7" w:tplc="AB5EB0EA">
      <w:numFmt w:val="bullet"/>
      <w:lvlText w:val="•"/>
      <w:lvlJc w:val="left"/>
      <w:pPr>
        <w:ind w:left="2386" w:hanging="361"/>
      </w:pPr>
      <w:rPr>
        <w:rFonts w:hint="default"/>
        <w:lang w:val="en-US" w:eastAsia="en-US" w:bidi="ar-SA"/>
      </w:rPr>
    </w:lvl>
    <w:lvl w:ilvl="8" w:tplc="839EE914">
      <w:numFmt w:val="bullet"/>
      <w:lvlText w:val="•"/>
      <w:lvlJc w:val="left"/>
      <w:pPr>
        <w:ind w:left="2658" w:hanging="361"/>
      </w:pPr>
      <w:rPr>
        <w:rFonts w:hint="default"/>
        <w:lang w:val="en-US" w:eastAsia="en-US" w:bidi="ar-SA"/>
      </w:rPr>
    </w:lvl>
  </w:abstractNum>
  <w:abstractNum w:abstractNumId="16" w15:restartNumberingAfterBreak="0">
    <w:nsid w:val="37090780"/>
    <w:multiLevelType w:val="hybridMultilevel"/>
    <w:tmpl w:val="DB34FF34"/>
    <w:lvl w:ilvl="0" w:tplc="07F6C0B2">
      <w:start w:val="1"/>
      <w:numFmt w:val="decimal"/>
      <w:lvlText w:val="%1."/>
      <w:lvlJc w:val="left"/>
      <w:pPr>
        <w:ind w:left="371" w:hanging="230"/>
        <w:jc w:val="left"/>
      </w:pPr>
      <w:rPr>
        <w:rFonts w:hint="default"/>
        <w:spacing w:val="0"/>
        <w:w w:val="100"/>
        <w:lang w:val="en-US" w:eastAsia="en-US" w:bidi="ar-SA"/>
      </w:rPr>
    </w:lvl>
    <w:lvl w:ilvl="1" w:tplc="1662046C">
      <w:numFmt w:val="bullet"/>
      <w:lvlText w:val=""/>
      <w:lvlJc w:val="left"/>
      <w:pPr>
        <w:ind w:left="502" w:hanging="360"/>
      </w:pPr>
      <w:rPr>
        <w:rFonts w:ascii="Symbol" w:eastAsia="Symbol" w:hAnsi="Symbol" w:cs="Symbol" w:hint="default"/>
        <w:b w:val="0"/>
        <w:bCs w:val="0"/>
        <w:i w:val="0"/>
        <w:iCs w:val="0"/>
        <w:color w:val="404040"/>
        <w:w w:val="100"/>
        <w:sz w:val="20"/>
        <w:szCs w:val="20"/>
        <w:lang w:val="en-US" w:eastAsia="en-US" w:bidi="ar-SA"/>
      </w:rPr>
    </w:lvl>
    <w:lvl w:ilvl="2" w:tplc="FF782438">
      <w:numFmt w:val="bullet"/>
      <w:lvlText w:val="•"/>
      <w:lvlJc w:val="left"/>
      <w:pPr>
        <w:ind w:left="1674" w:hanging="360"/>
      </w:pPr>
      <w:rPr>
        <w:rFonts w:hint="default"/>
        <w:lang w:val="en-US" w:eastAsia="en-US" w:bidi="ar-SA"/>
      </w:rPr>
    </w:lvl>
    <w:lvl w:ilvl="3" w:tplc="DDAEF0F4">
      <w:numFmt w:val="bullet"/>
      <w:lvlText w:val="•"/>
      <w:lvlJc w:val="left"/>
      <w:pPr>
        <w:ind w:left="2848" w:hanging="360"/>
      </w:pPr>
      <w:rPr>
        <w:rFonts w:hint="default"/>
        <w:lang w:val="en-US" w:eastAsia="en-US" w:bidi="ar-SA"/>
      </w:rPr>
    </w:lvl>
    <w:lvl w:ilvl="4" w:tplc="85E64FFC">
      <w:numFmt w:val="bullet"/>
      <w:lvlText w:val="•"/>
      <w:lvlJc w:val="left"/>
      <w:pPr>
        <w:ind w:left="4022" w:hanging="360"/>
      </w:pPr>
      <w:rPr>
        <w:rFonts w:hint="default"/>
        <w:lang w:val="en-US" w:eastAsia="en-US" w:bidi="ar-SA"/>
      </w:rPr>
    </w:lvl>
    <w:lvl w:ilvl="5" w:tplc="0486C0AE">
      <w:numFmt w:val="bullet"/>
      <w:lvlText w:val="•"/>
      <w:lvlJc w:val="left"/>
      <w:pPr>
        <w:ind w:left="5197" w:hanging="360"/>
      </w:pPr>
      <w:rPr>
        <w:rFonts w:hint="default"/>
        <w:lang w:val="en-US" w:eastAsia="en-US" w:bidi="ar-SA"/>
      </w:rPr>
    </w:lvl>
    <w:lvl w:ilvl="6" w:tplc="655AA6F4">
      <w:numFmt w:val="bullet"/>
      <w:lvlText w:val="•"/>
      <w:lvlJc w:val="left"/>
      <w:pPr>
        <w:ind w:left="6371" w:hanging="360"/>
      </w:pPr>
      <w:rPr>
        <w:rFonts w:hint="default"/>
        <w:lang w:val="en-US" w:eastAsia="en-US" w:bidi="ar-SA"/>
      </w:rPr>
    </w:lvl>
    <w:lvl w:ilvl="7" w:tplc="90B87C26">
      <w:numFmt w:val="bullet"/>
      <w:lvlText w:val="•"/>
      <w:lvlJc w:val="left"/>
      <w:pPr>
        <w:ind w:left="7545" w:hanging="360"/>
      </w:pPr>
      <w:rPr>
        <w:rFonts w:hint="default"/>
        <w:lang w:val="en-US" w:eastAsia="en-US" w:bidi="ar-SA"/>
      </w:rPr>
    </w:lvl>
    <w:lvl w:ilvl="8" w:tplc="322AC9F2">
      <w:numFmt w:val="bullet"/>
      <w:lvlText w:val="•"/>
      <w:lvlJc w:val="left"/>
      <w:pPr>
        <w:ind w:left="8720" w:hanging="360"/>
      </w:pPr>
      <w:rPr>
        <w:rFonts w:hint="default"/>
        <w:lang w:val="en-US" w:eastAsia="en-US" w:bidi="ar-SA"/>
      </w:rPr>
    </w:lvl>
  </w:abstractNum>
  <w:abstractNum w:abstractNumId="17" w15:restartNumberingAfterBreak="0">
    <w:nsid w:val="40831A56"/>
    <w:multiLevelType w:val="hybridMultilevel"/>
    <w:tmpl w:val="3ADA3B7A"/>
    <w:lvl w:ilvl="0" w:tplc="07720AD0">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220A5BD2">
      <w:numFmt w:val="bullet"/>
      <w:lvlText w:val="•"/>
      <w:lvlJc w:val="left"/>
      <w:pPr>
        <w:ind w:left="785" w:hanging="360"/>
      </w:pPr>
      <w:rPr>
        <w:rFonts w:hint="default"/>
        <w:lang w:val="en-US" w:eastAsia="en-US" w:bidi="ar-SA"/>
      </w:rPr>
    </w:lvl>
    <w:lvl w:ilvl="2" w:tplc="1BDC2E74">
      <w:numFmt w:val="bullet"/>
      <w:lvlText w:val="•"/>
      <w:lvlJc w:val="left"/>
      <w:pPr>
        <w:ind w:left="1090" w:hanging="360"/>
      </w:pPr>
      <w:rPr>
        <w:rFonts w:hint="default"/>
        <w:lang w:val="en-US" w:eastAsia="en-US" w:bidi="ar-SA"/>
      </w:rPr>
    </w:lvl>
    <w:lvl w:ilvl="3" w:tplc="75CA342A">
      <w:numFmt w:val="bullet"/>
      <w:lvlText w:val="•"/>
      <w:lvlJc w:val="left"/>
      <w:pPr>
        <w:ind w:left="1396" w:hanging="360"/>
      </w:pPr>
      <w:rPr>
        <w:rFonts w:hint="default"/>
        <w:lang w:val="en-US" w:eastAsia="en-US" w:bidi="ar-SA"/>
      </w:rPr>
    </w:lvl>
    <w:lvl w:ilvl="4" w:tplc="A8402702">
      <w:numFmt w:val="bullet"/>
      <w:lvlText w:val="•"/>
      <w:lvlJc w:val="left"/>
      <w:pPr>
        <w:ind w:left="1701" w:hanging="360"/>
      </w:pPr>
      <w:rPr>
        <w:rFonts w:hint="default"/>
        <w:lang w:val="en-US" w:eastAsia="en-US" w:bidi="ar-SA"/>
      </w:rPr>
    </w:lvl>
    <w:lvl w:ilvl="5" w:tplc="FEAE0772">
      <w:numFmt w:val="bullet"/>
      <w:lvlText w:val="•"/>
      <w:lvlJc w:val="left"/>
      <w:pPr>
        <w:ind w:left="2007" w:hanging="360"/>
      </w:pPr>
      <w:rPr>
        <w:rFonts w:hint="default"/>
        <w:lang w:val="en-US" w:eastAsia="en-US" w:bidi="ar-SA"/>
      </w:rPr>
    </w:lvl>
    <w:lvl w:ilvl="6" w:tplc="03622AAA">
      <w:numFmt w:val="bullet"/>
      <w:lvlText w:val="•"/>
      <w:lvlJc w:val="left"/>
      <w:pPr>
        <w:ind w:left="2312" w:hanging="360"/>
      </w:pPr>
      <w:rPr>
        <w:rFonts w:hint="default"/>
        <w:lang w:val="en-US" w:eastAsia="en-US" w:bidi="ar-SA"/>
      </w:rPr>
    </w:lvl>
    <w:lvl w:ilvl="7" w:tplc="26A02626">
      <w:numFmt w:val="bullet"/>
      <w:lvlText w:val="•"/>
      <w:lvlJc w:val="left"/>
      <w:pPr>
        <w:ind w:left="2617" w:hanging="360"/>
      </w:pPr>
      <w:rPr>
        <w:rFonts w:hint="default"/>
        <w:lang w:val="en-US" w:eastAsia="en-US" w:bidi="ar-SA"/>
      </w:rPr>
    </w:lvl>
    <w:lvl w:ilvl="8" w:tplc="EA3ED6F6">
      <w:numFmt w:val="bullet"/>
      <w:lvlText w:val="•"/>
      <w:lvlJc w:val="left"/>
      <w:pPr>
        <w:ind w:left="2923" w:hanging="360"/>
      </w:pPr>
      <w:rPr>
        <w:rFonts w:hint="default"/>
        <w:lang w:val="en-US" w:eastAsia="en-US" w:bidi="ar-SA"/>
      </w:rPr>
    </w:lvl>
  </w:abstractNum>
  <w:abstractNum w:abstractNumId="18" w15:restartNumberingAfterBreak="0">
    <w:nsid w:val="48652179"/>
    <w:multiLevelType w:val="hybridMultilevel"/>
    <w:tmpl w:val="AC769C52"/>
    <w:lvl w:ilvl="0" w:tplc="62783512">
      <w:numFmt w:val="bullet"/>
      <w:lvlText w:val=""/>
      <w:lvlJc w:val="left"/>
      <w:pPr>
        <w:ind w:left="470" w:hanging="361"/>
      </w:pPr>
      <w:rPr>
        <w:rFonts w:ascii="Wingdings 2" w:eastAsia="Wingdings 2" w:hAnsi="Wingdings 2" w:cs="Wingdings 2" w:hint="default"/>
        <w:b w:val="0"/>
        <w:bCs w:val="0"/>
        <w:i w:val="0"/>
        <w:iCs w:val="0"/>
        <w:w w:val="104"/>
        <w:sz w:val="18"/>
        <w:szCs w:val="18"/>
        <w:lang w:val="en-US" w:eastAsia="en-US" w:bidi="ar-SA"/>
      </w:rPr>
    </w:lvl>
    <w:lvl w:ilvl="1" w:tplc="71AE9AC6">
      <w:numFmt w:val="bullet"/>
      <w:lvlText w:val="•"/>
      <w:lvlJc w:val="left"/>
      <w:pPr>
        <w:ind w:left="752" w:hanging="361"/>
      </w:pPr>
      <w:rPr>
        <w:rFonts w:hint="default"/>
        <w:lang w:val="en-US" w:eastAsia="en-US" w:bidi="ar-SA"/>
      </w:rPr>
    </w:lvl>
    <w:lvl w:ilvl="2" w:tplc="1A9A0904">
      <w:numFmt w:val="bullet"/>
      <w:lvlText w:val="•"/>
      <w:lvlJc w:val="left"/>
      <w:pPr>
        <w:ind w:left="1024" w:hanging="361"/>
      </w:pPr>
      <w:rPr>
        <w:rFonts w:hint="default"/>
        <w:lang w:val="en-US" w:eastAsia="en-US" w:bidi="ar-SA"/>
      </w:rPr>
    </w:lvl>
    <w:lvl w:ilvl="3" w:tplc="5EA2F4B0">
      <w:numFmt w:val="bullet"/>
      <w:lvlText w:val="•"/>
      <w:lvlJc w:val="left"/>
      <w:pPr>
        <w:ind w:left="1296" w:hanging="361"/>
      </w:pPr>
      <w:rPr>
        <w:rFonts w:hint="default"/>
        <w:lang w:val="en-US" w:eastAsia="en-US" w:bidi="ar-SA"/>
      </w:rPr>
    </w:lvl>
    <w:lvl w:ilvl="4" w:tplc="B7966902">
      <w:numFmt w:val="bullet"/>
      <w:lvlText w:val="•"/>
      <w:lvlJc w:val="left"/>
      <w:pPr>
        <w:ind w:left="1569" w:hanging="361"/>
      </w:pPr>
      <w:rPr>
        <w:rFonts w:hint="default"/>
        <w:lang w:val="en-US" w:eastAsia="en-US" w:bidi="ar-SA"/>
      </w:rPr>
    </w:lvl>
    <w:lvl w:ilvl="5" w:tplc="F3862088">
      <w:numFmt w:val="bullet"/>
      <w:lvlText w:val="•"/>
      <w:lvlJc w:val="left"/>
      <w:pPr>
        <w:ind w:left="1841" w:hanging="361"/>
      </w:pPr>
      <w:rPr>
        <w:rFonts w:hint="default"/>
        <w:lang w:val="en-US" w:eastAsia="en-US" w:bidi="ar-SA"/>
      </w:rPr>
    </w:lvl>
    <w:lvl w:ilvl="6" w:tplc="7954E7AA">
      <w:numFmt w:val="bullet"/>
      <w:lvlText w:val="•"/>
      <w:lvlJc w:val="left"/>
      <w:pPr>
        <w:ind w:left="2113" w:hanging="361"/>
      </w:pPr>
      <w:rPr>
        <w:rFonts w:hint="default"/>
        <w:lang w:val="en-US" w:eastAsia="en-US" w:bidi="ar-SA"/>
      </w:rPr>
    </w:lvl>
    <w:lvl w:ilvl="7" w:tplc="0DA833C8">
      <w:numFmt w:val="bullet"/>
      <w:lvlText w:val="•"/>
      <w:lvlJc w:val="left"/>
      <w:pPr>
        <w:ind w:left="2386" w:hanging="361"/>
      </w:pPr>
      <w:rPr>
        <w:rFonts w:hint="default"/>
        <w:lang w:val="en-US" w:eastAsia="en-US" w:bidi="ar-SA"/>
      </w:rPr>
    </w:lvl>
    <w:lvl w:ilvl="8" w:tplc="CD3AACA8">
      <w:numFmt w:val="bullet"/>
      <w:lvlText w:val="•"/>
      <w:lvlJc w:val="left"/>
      <w:pPr>
        <w:ind w:left="2658" w:hanging="361"/>
      </w:pPr>
      <w:rPr>
        <w:rFonts w:hint="default"/>
        <w:lang w:val="en-US" w:eastAsia="en-US" w:bidi="ar-SA"/>
      </w:rPr>
    </w:lvl>
  </w:abstractNum>
  <w:abstractNum w:abstractNumId="19" w15:restartNumberingAfterBreak="0">
    <w:nsid w:val="48E3682C"/>
    <w:multiLevelType w:val="hybridMultilevel"/>
    <w:tmpl w:val="6144FDF6"/>
    <w:lvl w:ilvl="0" w:tplc="924A8770">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38A802E8">
      <w:numFmt w:val="bullet"/>
      <w:lvlText w:val="•"/>
      <w:lvlJc w:val="left"/>
      <w:pPr>
        <w:ind w:left="785" w:hanging="360"/>
      </w:pPr>
      <w:rPr>
        <w:rFonts w:hint="default"/>
        <w:lang w:val="en-US" w:eastAsia="en-US" w:bidi="ar-SA"/>
      </w:rPr>
    </w:lvl>
    <w:lvl w:ilvl="2" w:tplc="D15405C6">
      <w:numFmt w:val="bullet"/>
      <w:lvlText w:val="•"/>
      <w:lvlJc w:val="left"/>
      <w:pPr>
        <w:ind w:left="1090" w:hanging="360"/>
      </w:pPr>
      <w:rPr>
        <w:rFonts w:hint="default"/>
        <w:lang w:val="en-US" w:eastAsia="en-US" w:bidi="ar-SA"/>
      </w:rPr>
    </w:lvl>
    <w:lvl w:ilvl="3" w:tplc="D67857E0">
      <w:numFmt w:val="bullet"/>
      <w:lvlText w:val="•"/>
      <w:lvlJc w:val="left"/>
      <w:pPr>
        <w:ind w:left="1396" w:hanging="360"/>
      </w:pPr>
      <w:rPr>
        <w:rFonts w:hint="default"/>
        <w:lang w:val="en-US" w:eastAsia="en-US" w:bidi="ar-SA"/>
      </w:rPr>
    </w:lvl>
    <w:lvl w:ilvl="4" w:tplc="BB0AFFE0">
      <w:numFmt w:val="bullet"/>
      <w:lvlText w:val="•"/>
      <w:lvlJc w:val="left"/>
      <w:pPr>
        <w:ind w:left="1701" w:hanging="360"/>
      </w:pPr>
      <w:rPr>
        <w:rFonts w:hint="default"/>
        <w:lang w:val="en-US" w:eastAsia="en-US" w:bidi="ar-SA"/>
      </w:rPr>
    </w:lvl>
    <w:lvl w:ilvl="5" w:tplc="FE802CC2">
      <w:numFmt w:val="bullet"/>
      <w:lvlText w:val="•"/>
      <w:lvlJc w:val="left"/>
      <w:pPr>
        <w:ind w:left="2007" w:hanging="360"/>
      </w:pPr>
      <w:rPr>
        <w:rFonts w:hint="default"/>
        <w:lang w:val="en-US" w:eastAsia="en-US" w:bidi="ar-SA"/>
      </w:rPr>
    </w:lvl>
    <w:lvl w:ilvl="6" w:tplc="57E8C320">
      <w:numFmt w:val="bullet"/>
      <w:lvlText w:val="•"/>
      <w:lvlJc w:val="left"/>
      <w:pPr>
        <w:ind w:left="2312" w:hanging="360"/>
      </w:pPr>
      <w:rPr>
        <w:rFonts w:hint="default"/>
        <w:lang w:val="en-US" w:eastAsia="en-US" w:bidi="ar-SA"/>
      </w:rPr>
    </w:lvl>
    <w:lvl w:ilvl="7" w:tplc="499A1B76">
      <w:numFmt w:val="bullet"/>
      <w:lvlText w:val="•"/>
      <w:lvlJc w:val="left"/>
      <w:pPr>
        <w:ind w:left="2617" w:hanging="360"/>
      </w:pPr>
      <w:rPr>
        <w:rFonts w:hint="default"/>
        <w:lang w:val="en-US" w:eastAsia="en-US" w:bidi="ar-SA"/>
      </w:rPr>
    </w:lvl>
    <w:lvl w:ilvl="8" w:tplc="D786C3F8">
      <w:numFmt w:val="bullet"/>
      <w:lvlText w:val="•"/>
      <w:lvlJc w:val="left"/>
      <w:pPr>
        <w:ind w:left="2923" w:hanging="360"/>
      </w:pPr>
      <w:rPr>
        <w:rFonts w:hint="default"/>
        <w:lang w:val="en-US" w:eastAsia="en-US" w:bidi="ar-SA"/>
      </w:rPr>
    </w:lvl>
  </w:abstractNum>
  <w:abstractNum w:abstractNumId="20" w15:restartNumberingAfterBreak="0">
    <w:nsid w:val="49701EE9"/>
    <w:multiLevelType w:val="hybridMultilevel"/>
    <w:tmpl w:val="FC42F70A"/>
    <w:lvl w:ilvl="0" w:tplc="D5F80BBC">
      <w:numFmt w:val="bullet"/>
      <w:lvlText w:val="o"/>
      <w:lvlJc w:val="left"/>
      <w:pPr>
        <w:ind w:left="862" w:hanging="361"/>
      </w:pPr>
      <w:rPr>
        <w:rFonts w:ascii="Courier New" w:eastAsia="Courier New" w:hAnsi="Courier New" w:cs="Courier New" w:hint="default"/>
        <w:b w:val="0"/>
        <w:bCs w:val="0"/>
        <w:i w:val="0"/>
        <w:iCs w:val="0"/>
        <w:color w:val="404040"/>
        <w:w w:val="100"/>
        <w:sz w:val="20"/>
        <w:szCs w:val="20"/>
        <w:lang w:val="en-US" w:eastAsia="en-US" w:bidi="ar-SA"/>
      </w:rPr>
    </w:lvl>
    <w:lvl w:ilvl="1" w:tplc="86EA1F24">
      <w:numFmt w:val="bullet"/>
      <w:lvlText w:val="•"/>
      <w:lvlJc w:val="left"/>
      <w:pPr>
        <w:ind w:left="1880" w:hanging="361"/>
      </w:pPr>
      <w:rPr>
        <w:rFonts w:hint="default"/>
        <w:lang w:val="en-US" w:eastAsia="en-US" w:bidi="ar-SA"/>
      </w:rPr>
    </w:lvl>
    <w:lvl w:ilvl="2" w:tplc="FFC26870">
      <w:numFmt w:val="bullet"/>
      <w:lvlText w:val="•"/>
      <w:lvlJc w:val="left"/>
      <w:pPr>
        <w:ind w:left="2901" w:hanging="361"/>
      </w:pPr>
      <w:rPr>
        <w:rFonts w:hint="default"/>
        <w:lang w:val="en-US" w:eastAsia="en-US" w:bidi="ar-SA"/>
      </w:rPr>
    </w:lvl>
    <w:lvl w:ilvl="3" w:tplc="24DA4324">
      <w:numFmt w:val="bullet"/>
      <w:lvlText w:val="•"/>
      <w:lvlJc w:val="left"/>
      <w:pPr>
        <w:ind w:left="3922" w:hanging="361"/>
      </w:pPr>
      <w:rPr>
        <w:rFonts w:hint="default"/>
        <w:lang w:val="en-US" w:eastAsia="en-US" w:bidi="ar-SA"/>
      </w:rPr>
    </w:lvl>
    <w:lvl w:ilvl="4" w:tplc="0F30EF16">
      <w:numFmt w:val="bullet"/>
      <w:lvlText w:val="•"/>
      <w:lvlJc w:val="left"/>
      <w:pPr>
        <w:ind w:left="4943" w:hanging="361"/>
      </w:pPr>
      <w:rPr>
        <w:rFonts w:hint="default"/>
        <w:lang w:val="en-US" w:eastAsia="en-US" w:bidi="ar-SA"/>
      </w:rPr>
    </w:lvl>
    <w:lvl w:ilvl="5" w:tplc="DDA4631C">
      <w:numFmt w:val="bullet"/>
      <w:lvlText w:val="•"/>
      <w:lvlJc w:val="left"/>
      <w:pPr>
        <w:ind w:left="5964" w:hanging="361"/>
      </w:pPr>
      <w:rPr>
        <w:rFonts w:hint="default"/>
        <w:lang w:val="en-US" w:eastAsia="en-US" w:bidi="ar-SA"/>
      </w:rPr>
    </w:lvl>
    <w:lvl w:ilvl="6" w:tplc="A1108CDA">
      <w:numFmt w:val="bullet"/>
      <w:lvlText w:val="•"/>
      <w:lvlJc w:val="left"/>
      <w:pPr>
        <w:ind w:left="6985" w:hanging="361"/>
      </w:pPr>
      <w:rPr>
        <w:rFonts w:hint="default"/>
        <w:lang w:val="en-US" w:eastAsia="en-US" w:bidi="ar-SA"/>
      </w:rPr>
    </w:lvl>
    <w:lvl w:ilvl="7" w:tplc="288E5696">
      <w:numFmt w:val="bullet"/>
      <w:lvlText w:val="•"/>
      <w:lvlJc w:val="left"/>
      <w:pPr>
        <w:ind w:left="8006" w:hanging="361"/>
      </w:pPr>
      <w:rPr>
        <w:rFonts w:hint="default"/>
        <w:lang w:val="en-US" w:eastAsia="en-US" w:bidi="ar-SA"/>
      </w:rPr>
    </w:lvl>
    <w:lvl w:ilvl="8" w:tplc="09B25D36">
      <w:numFmt w:val="bullet"/>
      <w:lvlText w:val="•"/>
      <w:lvlJc w:val="left"/>
      <w:pPr>
        <w:ind w:left="9027" w:hanging="361"/>
      </w:pPr>
      <w:rPr>
        <w:rFonts w:hint="default"/>
        <w:lang w:val="en-US" w:eastAsia="en-US" w:bidi="ar-SA"/>
      </w:rPr>
    </w:lvl>
  </w:abstractNum>
  <w:abstractNum w:abstractNumId="21" w15:restartNumberingAfterBreak="0">
    <w:nsid w:val="515B531A"/>
    <w:multiLevelType w:val="hybridMultilevel"/>
    <w:tmpl w:val="82AA3D20"/>
    <w:lvl w:ilvl="0" w:tplc="5198C6CA">
      <w:numFmt w:val="bullet"/>
      <w:lvlText w:val=""/>
      <w:lvlJc w:val="left"/>
      <w:pPr>
        <w:ind w:left="513" w:hanging="360"/>
      </w:pPr>
      <w:rPr>
        <w:rFonts w:ascii="Wingdings 2" w:eastAsia="Wingdings 2" w:hAnsi="Wingdings 2" w:cs="Wingdings 2" w:hint="default"/>
        <w:b w:val="0"/>
        <w:bCs w:val="0"/>
        <w:i w:val="0"/>
        <w:iCs w:val="0"/>
        <w:w w:val="104"/>
        <w:sz w:val="18"/>
        <w:szCs w:val="18"/>
        <w:lang w:val="en-US" w:eastAsia="en-US" w:bidi="ar-SA"/>
      </w:rPr>
    </w:lvl>
    <w:lvl w:ilvl="1" w:tplc="B2D2A1D8">
      <w:numFmt w:val="bullet"/>
      <w:lvlText w:val="•"/>
      <w:lvlJc w:val="left"/>
      <w:pPr>
        <w:ind w:left="1143" w:hanging="360"/>
      </w:pPr>
      <w:rPr>
        <w:rFonts w:hint="default"/>
        <w:lang w:val="en-US" w:eastAsia="en-US" w:bidi="ar-SA"/>
      </w:rPr>
    </w:lvl>
    <w:lvl w:ilvl="2" w:tplc="618A51A2">
      <w:numFmt w:val="bullet"/>
      <w:lvlText w:val="•"/>
      <w:lvlJc w:val="left"/>
      <w:pPr>
        <w:ind w:left="1767" w:hanging="360"/>
      </w:pPr>
      <w:rPr>
        <w:rFonts w:hint="default"/>
        <w:lang w:val="en-US" w:eastAsia="en-US" w:bidi="ar-SA"/>
      </w:rPr>
    </w:lvl>
    <w:lvl w:ilvl="3" w:tplc="3598777E">
      <w:numFmt w:val="bullet"/>
      <w:lvlText w:val="•"/>
      <w:lvlJc w:val="left"/>
      <w:pPr>
        <w:ind w:left="2390" w:hanging="360"/>
      </w:pPr>
      <w:rPr>
        <w:rFonts w:hint="default"/>
        <w:lang w:val="en-US" w:eastAsia="en-US" w:bidi="ar-SA"/>
      </w:rPr>
    </w:lvl>
    <w:lvl w:ilvl="4" w:tplc="8BA6C580">
      <w:numFmt w:val="bullet"/>
      <w:lvlText w:val="•"/>
      <w:lvlJc w:val="left"/>
      <w:pPr>
        <w:ind w:left="3014" w:hanging="360"/>
      </w:pPr>
      <w:rPr>
        <w:rFonts w:hint="default"/>
        <w:lang w:val="en-US" w:eastAsia="en-US" w:bidi="ar-SA"/>
      </w:rPr>
    </w:lvl>
    <w:lvl w:ilvl="5" w:tplc="403EED3C">
      <w:numFmt w:val="bullet"/>
      <w:lvlText w:val="•"/>
      <w:lvlJc w:val="left"/>
      <w:pPr>
        <w:ind w:left="3637" w:hanging="360"/>
      </w:pPr>
      <w:rPr>
        <w:rFonts w:hint="default"/>
        <w:lang w:val="en-US" w:eastAsia="en-US" w:bidi="ar-SA"/>
      </w:rPr>
    </w:lvl>
    <w:lvl w:ilvl="6" w:tplc="BC22FE5A">
      <w:numFmt w:val="bullet"/>
      <w:lvlText w:val="•"/>
      <w:lvlJc w:val="left"/>
      <w:pPr>
        <w:ind w:left="4261" w:hanging="360"/>
      </w:pPr>
      <w:rPr>
        <w:rFonts w:hint="default"/>
        <w:lang w:val="en-US" w:eastAsia="en-US" w:bidi="ar-SA"/>
      </w:rPr>
    </w:lvl>
    <w:lvl w:ilvl="7" w:tplc="63C63194">
      <w:numFmt w:val="bullet"/>
      <w:lvlText w:val="•"/>
      <w:lvlJc w:val="left"/>
      <w:pPr>
        <w:ind w:left="4884" w:hanging="360"/>
      </w:pPr>
      <w:rPr>
        <w:rFonts w:hint="default"/>
        <w:lang w:val="en-US" w:eastAsia="en-US" w:bidi="ar-SA"/>
      </w:rPr>
    </w:lvl>
    <w:lvl w:ilvl="8" w:tplc="52C818E6">
      <w:numFmt w:val="bullet"/>
      <w:lvlText w:val="•"/>
      <w:lvlJc w:val="left"/>
      <w:pPr>
        <w:ind w:left="5508" w:hanging="360"/>
      </w:pPr>
      <w:rPr>
        <w:rFonts w:hint="default"/>
        <w:lang w:val="en-US" w:eastAsia="en-US" w:bidi="ar-SA"/>
      </w:rPr>
    </w:lvl>
  </w:abstractNum>
  <w:abstractNum w:abstractNumId="22" w15:restartNumberingAfterBreak="0">
    <w:nsid w:val="53511E57"/>
    <w:multiLevelType w:val="hybridMultilevel"/>
    <w:tmpl w:val="63784898"/>
    <w:lvl w:ilvl="0" w:tplc="74F44760">
      <w:numFmt w:val="bullet"/>
      <w:lvlText w:val=""/>
      <w:lvlJc w:val="left"/>
      <w:pPr>
        <w:ind w:left="449" w:hanging="166"/>
      </w:pPr>
      <w:rPr>
        <w:rFonts w:ascii="Symbol" w:eastAsia="Symbol" w:hAnsi="Symbol" w:cs="Symbol" w:hint="default"/>
        <w:b w:val="0"/>
        <w:bCs w:val="0"/>
        <w:i w:val="0"/>
        <w:iCs w:val="0"/>
        <w:color w:val="404040"/>
        <w:w w:val="100"/>
        <w:sz w:val="18"/>
        <w:szCs w:val="18"/>
        <w:lang w:val="en-US" w:eastAsia="en-US" w:bidi="ar-SA"/>
      </w:rPr>
    </w:lvl>
    <w:lvl w:ilvl="1" w:tplc="C0B42AFA">
      <w:numFmt w:val="bullet"/>
      <w:lvlText w:val="•"/>
      <w:lvlJc w:val="left"/>
      <w:pPr>
        <w:ind w:left="688" w:hanging="166"/>
      </w:pPr>
      <w:rPr>
        <w:rFonts w:hint="default"/>
        <w:lang w:val="en-US" w:eastAsia="en-US" w:bidi="ar-SA"/>
      </w:rPr>
    </w:lvl>
    <w:lvl w:ilvl="2" w:tplc="36C0B80C">
      <w:numFmt w:val="bullet"/>
      <w:lvlText w:val="•"/>
      <w:lvlJc w:val="left"/>
      <w:pPr>
        <w:ind w:left="936" w:hanging="166"/>
      </w:pPr>
      <w:rPr>
        <w:rFonts w:hint="default"/>
        <w:lang w:val="en-US" w:eastAsia="en-US" w:bidi="ar-SA"/>
      </w:rPr>
    </w:lvl>
    <w:lvl w:ilvl="3" w:tplc="44865578">
      <w:numFmt w:val="bullet"/>
      <w:lvlText w:val="•"/>
      <w:lvlJc w:val="left"/>
      <w:pPr>
        <w:ind w:left="1184" w:hanging="166"/>
      </w:pPr>
      <w:rPr>
        <w:rFonts w:hint="default"/>
        <w:lang w:val="en-US" w:eastAsia="en-US" w:bidi="ar-SA"/>
      </w:rPr>
    </w:lvl>
    <w:lvl w:ilvl="4" w:tplc="3CEA4484">
      <w:numFmt w:val="bullet"/>
      <w:lvlText w:val="•"/>
      <w:lvlJc w:val="left"/>
      <w:pPr>
        <w:ind w:left="1432" w:hanging="166"/>
      </w:pPr>
      <w:rPr>
        <w:rFonts w:hint="default"/>
        <w:lang w:val="en-US" w:eastAsia="en-US" w:bidi="ar-SA"/>
      </w:rPr>
    </w:lvl>
    <w:lvl w:ilvl="5" w:tplc="FCACDE1C">
      <w:numFmt w:val="bullet"/>
      <w:lvlText w:val="•"/>
      <w:lvlJc w:val="left"/>
      <w:pPr>
        <w:ind w:left="1681" w:hanging="166"/>
      </w:pPr>
      <w:rPr>
        <w:rFonts w:hint="default"/>
        <w:lang w:val="en-US" w:eastAsia="en-US" w:bidi="ar-SA"/>
      </w:rPr>
    </w:lvl>
    <w:lvl w:ilvl="6" w:tplc="6AEA23EA">
      <w:numFmt w:val="bullet"/>
      <w:lvlText w:val="•"/>
      <w:lvlJc w:val="left"/>
      <w:pPr>
        <w:ind w:left="1929" w:hanging="166"/>
      </w:pPr>
      <w:rPr>
        <w:rFonts w:hint="default"/>
        <w:lang w:val="en-US" w:eastAsia="en-US" w:bidi="ar-SA"/>
      </w:rPr>
    </w:lvl>
    <w:lvl w:ilvl="7" w:tplc="3530D8E2">
      <w:numFmt w:val="bullet"/>
      <w:lvlText w:val="•"/>
      <w:lvlJc w:val="left"/>
      <w:pPr>
        <w:ind w:left="2177" w:hanging="166"/>
      </w:pPr>
      <w:rPr>
        <w:rFonts w:hint="default"/>
        <w:lang w:val="en-US" w:eastAsia="en-US" w:bidi="ar-SA"/>
      </w:rPr>
    </w:lvl>
    <w:lvl w:ilvl="8" w:tplc="F6522BE2">
      <w:numFmt w:val="bullet"/>
      <w:lvlText w:val="•"/>
      <w:lvlJc w:val="left"/>
      <w:pPr>
        <w:ind w:left="2425" w:hanging="166"/>
      </w:pPr>
      <w:rPr>
        <w:rFonts w:hint="default"/>
        <w:lang w:val="en-US" w:eastAsia="en-US" w:bidi="ar-SA"/>
      </w:rPr>
    </w:lvl>
  </w:abstractNum>
  <w:abstractNum w:abstractNumId="23" w15:restartNumberingAfterBreak="0">
    <w:nsid w:val="5A9E241A"/>
    <w:multiLevelType w:val="hybridMultilevel"/>
    <w:tmpl w:val="83BC5BDC"/>
    <w:lvl w:ilvl="0" w:tplc="6A14E7B8">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0732437E">
      <w:numFmt w:val="bullet"/>
      <w:lvlText w:val="•"/>
      <w:lvlJc w:val="left"/>
      <w:pPr>
        <w:ind w:left="785" w:hanging="360"/>
      </w:pPr>
      <w:rPr>
        <w:rFonts w:hint="default"/>
        <w:lang w:val="en-US" w:eastAsia="en-US" w:bidi="ar-SA"/>
      </w:rPr>
    </w:lvl>
    <w:lvl w:ilvl="2" w:tplc="906ABC98">
      <w:numFmt w:val="bullet"/>
      <w:lvlText w:val="•"/>
      <w:lvlJc w:val="left"/>
      <w:pPr>
        <w:ind w:left="1090" w:hanging="360"/>
      </w:pPr>
      <w:rPr>
        <w:rFonts w:hint="default"/>
        <w:lang w:val="en-US" w:eastAsia="en-US" w:bidi="ar-SA"/>
      </w:rPr>
    </w:lvl>
    <w:lvl w:ilvl="3" w:tplc="C7F216B2">
      <w:numFmt w:val="bullet"/>
      <w:lvlText w:val="•"/>
      <w:lvlJc w:val="left"/>
      <w:pPr>
        <w:ind w:left="1396" w:hanging="360"/>
      </w:pPr>
      <w:rPr>
        <w:rFonts w:hint="default"/>
        <w:lang w:val="en-US" w:eastAsia="en-US" w:bidi="ar-SA"/>
      </w:rPr>
    </w:lvl>
    <w:lvl w:ilvl="4" w:tplc="F182ADF4">
      <w:numFmt w:val="bullet"/>
      <w:lvlText w:val="•"/>
      <w:lvlJc w:val="left"/>
      <w:pPr>
        <w:ind w:left="1701" w:hanging="360"/>
      </w:pPr>
      <w:rPr>
        <w:rFonts w:hint="default"/>
        <w:lang w:val="en-US" w:eastAsia="en-US" w:bidi="ar-SA"/>
      </w:rPr>
    </w:lvl>
    <w:lvl w:ilvl="5" w:tplc="0C962AC8">
      <w:numFmt w:val="bullet"/>
      <w:lvlText w:val="•"/>
      <w:lvlJc w:val="left"/>
      <w:pPr>
        <w:ind w:left="2007" w:hanging="360"/>
      </w:pPr>
      <w:rPr>
        <w:rFonts w:hint="default"/>
        <w:lang w:val="en-US" w:eastAsia="en-US" w:bidi="ar-SA"/>
      </w:rPr>
    </w:lvl>
    <w:lvl w:ilvl="6" w:tplc="C67277FC">
      <w:numFmt w:val="bullet"/>
      <w:lvlText w:val="•"/>
      <w:lvlJc w:val="left"/>
      <w:pPr>
        <w:ind w:left="2312" w:hanging="360"/>
      </w:pPr>
      <w:rPr>
        <w:rFonts w:hint="default"/>
        <w:lang w:val="en-US" w:eastAsia="en-US" w:bidi="ar-SA"/>
      </w:rPr>
    </w:lvl>
    <w:lvl w:ilvl="7" w:tplc="80AA7A36">
      <w:numFmt w:val="bullet"/>
      <w:lvlText w:val="•"/>
      <w:lvlJc w:val="left"/>
      <w:pPr>
        <w:ind w:left="2617" w:hanging="360"/>
      </w:pPr>
      <w:rPr>
        <w:rFonts w:hint="default"/>
        <w:lang w:val="en-US" w:eastAsia="en-US" w:bidi="ar-SA"/>
      </w:rPr>
    </w:lvl>
    <w:lvl w:ilvl="8" w:tplc="00109DAE">
      <w:numFmt w:val="bullet"/>
      <w:lvlText w:val="•"/>
      <w:lvlJc w:val="left"/>
      <w:pPr>
        <w:ind w:left="2923" w:hanging="360"/>
      </w:pPr>
      <w:rPr>
        <w:rFonts w:hint="default"/>
        <w:lang w:val="en-US" w:eastAsia="en-US" w:bidi="ar-SA"/>
      </w:rPr>
    </w:lvl>
  </w:abstractNum>
  <w:abstractNum w:abstractNumId="24" w15:restartNumberingAfterBreak="0">
    <w:nsid w:val="5F05209D"/>
    <w:multiLevelType w:val="hybridMultilevel"/>
    <w:tmpl w:val="A74CA3E2"/>
    <w:lvl w:ilvl="0" w:tplc="BFF482D8">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2B5A7BEA">
      <w:numFmt w:val="bullet"/>
      <w:lvlText w:val="•"/>
      <w:lvlJc w:val="left"/>
      <w:pPr>
        <w:ind w:left="785" w:hanging="360"/>
      </w:pPr>
      <w:rPr>
        <w:rFonts w:hint="default"/>
        <w:lang w:val="en-US" w:eastAsia="en-US" w:bidi="ar-SA"/>
      </w:rPr>
    </w:lvl>
    <w:lvl w:ilvl="2" w:tplc="5F34DCD2">
      <w:numFmt w:val="bullet"/>
      <w:lvlText w:val="•"/>
      <w:lvlJc w:val="left"/>
      <w:pPr>
        <w:ind w:left="1090" w:hanging="360"/>
      </w:pPr>
      <w:rPr>
        <w:rFonts w:hint="default"/>
        <w:lang w:val="en-US" w:eastAsia="en-US" w:bidi="ar-SA"/>
      </w:rPr>
    </w:lvl>
    <w:lvl w:ilvl="3" w:tplc="DF7ACD84">
      <w:numFmt w:val="bullet"/>
      <w:lvlText w:val="•"/>
      <w:lvlJc w:val="left"/>
      <w:pPr>
        <w:ind w:left="1396" w:hanging="360"/>
      </w:pPr>
      <w:rPr>
        <w:rFonts w:hint="default"/>
        <w:lang w:val="en-US" w:eastAsia="en-US" w:bidi="ar-SA"/>
      </w:rPr>
    </w:lvl>
    <w:lvl w:ilvl="4" w:tplc="C79A1050">
      <w:numFmt w:val="bullet"/>
      <w:lvlText w:val="•"/>
      <w:lvlJc w:val="left"/>
      <w:pPr>
        <w:ind w:left="1701" w:hanging="360"/>
      </w:pPr>
      <w:rPr>
        <w:rFonts w:hint="default"/>
        <w:lang w:val="en-US" w:eastAsia="en-US" w:bidi="ar-SA"/>
      </w:rPr>
    </w:lvl>
    <w:lvl w:ilvl="5" w:tplc="1C58B214">
      <w:numFmt w:val="bullet"/>
      <w:lvlText w:val="•"/>
      <w:lvlJc w:val="left"/>
      <w:pPr>
        <w:ind w:left="2007" w:hanging="360"/>
      </w:pPr>
      <w:rPr>
        <w:rFonts w:hint="default"/>
        <w:lang w:val="en-US" w:eastAsia="en-US" w:bidi="ar-SA"/>
      </w:rPr>
    </w:lvl>
    <w:lvl w:ilvl="6" w:tplc="4004556E">
      <w:numFmt w:val="bullet"/>
      <w:lvlText w:val="•"/>
      <w:lvlJc w:val="left"/>
      <w:pPr>
        <w:ind w:left="2312" w:hanging="360"/>
      </w:pPr>
      <w:rPr>
        <w:rFonts w:hint="default"/>
        <w:lang w:val="en-US" w:eastAsia="en-US" w:bidi="ar-SA"/>
      </w:rPr>
    </w:lvl>
    <w:lvl w:ilvl="7" w:tplc="CCD0FB34">
      <w:numFmt w:val="bullet"/>
      <w:lvlText w:val="•"/>
      <w:lvlJc w:val="left"/>
      <w:pPr>
        <w:ind w:left="2617" w:hanging="360"/>
      </w:pPr>
      <w:rPr>
        <w:rFonts w:hint="default"/>
        <w:lang w:val="en-US" w:eastAsia="en-US" w:bidi="ar-SA"/>
      </w:rPr>
    </w:lvl>
    <w:lvl w:ilvl="8" w:tplc="C7FCBB8C">
      <w:numFmt w:val="bullet"/>
      <w:lvlText w:val="•"/>
      <w:lvlJc w:val="left"/>
      <w:pPr>
        <w:ind w:left="2923" w:hanging="360"/>
      </w:pPr>
      <w:rPr>
        <w:rFonts w:hint="default"/>
        <w:lang w:val="en-US" w:eastAsia="en-US" w:bidi="ar-SA"/>
      </w:rPr>
    </w:lvl>
  </w:abstractNum>
  <w:abstractNum w:abstractNumId="25" w15:restartNumberingAfterBreak="0">
    <w:nsid w:val="61901912"/>
    <w:multiLevelType w:val="hybridMultilevel"/>
    <w:tmpl w:val="17348C08"/>
    <w:lvl w:ilvl="0" w:tplc="A94C3EE4">
      <w:start w:val="1"/>
      <w:numFmt w:val="decimal"/>
      <w:lvlText w:val="%1."/>
      <w:lvlJc w:val="left"/>
      <w:pPr>
        <w:ind w:left="364" w:hanging="223"/>
        <w:jc w:val="left"/>
      </w:pPr>
      <w:rPr>
        <w:rFonts w:ascii="Arial" w:eastAsia="Arial" w:hAnsi="Arial" w:cs="Arial" w:hint="default"/>
        <w:b/>
        <w:bCs/>
        <w:i w:val="0"/>
        <w:iCs w:val="0"/>
        <w:spacing w:val="0"/>
        <w:w w:val="100"/>
        <w:sz w:val="20"/>
        <w:szCs w:val="20"/>
        <w:lang w:val="en-US" w:eastAsia="en-US" w:bidi="ar-SA"/>
      </w:rPr>
    </w:lvl>
    <w:lvl w:ilvl="1" w:tplc="FF4227A2">
      <w:start w:val="1"/>
      <w:numFmt w:val="upperLetter"/>
      <w:lvlText w:val="%2."/>
      <w:lvlJc w:val="left"/>
      <w:pPr>
        <w:ind w:left="862" w:hanging="361"/>
        <w:jc w:val="left"/>
      </w:pPr>
      <w:rPr>
        <w:rFonts w:ascii="Arial" w:eastAsia="Arial" w:hAnsi="Arial" w:cs="Arial" w:hint="default"/>
        <w:b w:val="0"/>
        <w:bCs w:val="0"/>
        <w:i w:val="0"/>
        <w:iCs w:val="0"/>
        <w:spacing w:val="0"/>
        <w:w w:val="100"/>
        <w:sz w:val="20"/>
        <w:szCs w:val="20"/>
        <w:lang w:val="en-US" w:eastAsia="en-US" w:bidi="ar-SA"/>
      </w:rPr>
    </w:lvl>
    <w:lvl w:ilvl="2" w:tplc="F216C9BA">
      <w:numFmt w:val="bullet"/>
      <w:lvlText w:val="•"/>
      <w:lvlJc w:val="left"/>
      <w:pPr>
        <w:ind w:left="1994" w:hanging="361"/>
      </w:pPr>
      <w:rPr>
        <w:rFonts w:hint="default"/>
        <w:lang w:val="en-US" w:eastAsia="en-US" w:bidi="ar-SA"/>
      </w:rPr>
    </w:lvl>
    <w:lvl w:ilvl="3" w:tplc="9092DCB0">
      <w:numFmt w:val="bullet"/>
      <w:lvlText w:val="•"/>
      <w:lvlJc w:val="left"/>
      <w:pPr>
        <w:ind w:left="3128" w:hanging="361"/>
      </w:pPr>
      <w:rPr>
        <w:rFonts w:hint="default"/>
        <w:lang w:val="en-US" w:eastAsia="en-US" w:bidi="ar-SA"/>
      </w:rPr>
    </w:lvl>
    <w:lvl w:ilvl="4" w:tplc="F30CD8EC">
      <w:numFmt w:val="bullet"/>
      <w:lvlText w:val="•"/>
      <w:lvlJc w:val="left"/>
      <w:pPr>
        <w:ind w:left="4262" w:hanging="361"/>
      </w:pPr>
      <w:rPr>
        <w:rFonts w:hint="default"/>
        <w:lang w:val="en-US" w:eastAsia="en-US" w:bidi="ar-SA"/>
      </w:rPr>
    </w:lvl>
    <w:lvl w:ilvl="5" w:tplc="6144EFB2">
      <w:numFmt w:val="bullet"/>
      <w:lvlText w:val="•"/>
      <w:lvlJc w:val="left"/>
      <w:pPr>
        <w:ind w:left="5397" w:hanging="361"/>
      </w:pPr>
      <w:rPr>
        <w:rFonts w:hint="default"/>
        <w:lang w:val="en-US" w:eastAsia="en-US" w:bidi="ar-SA"/>
      </w:rPr>
    </w:lvl>
    <w:lvl w:ilvl="6" w:tplc="20F24A98">
      <w:numFmt w:val="bullet"/>
      <w:lvlText w:val="•"/>
      <w:lvlJc w:val="left"/>
      <w:pPr>
        <w:ind w:left="6531" w:hanging="361"/>
      </w:pPr>
      <w:rPr>
        <w:rFonts w:hint="default"/>
        <w:lang w:val="en-US" w:eastAsia="en-US" w:bidi="ar-SA"/>
      </w:rPr>
    </w:lvl>
    <w:lvl w:ilvl="7" w:tplc="29608DF0">
      <w:numFmt w:val="bullet"/>
      <w:lvlText w:val="•"/>
      <w:lvlJc w:val="left"/>
      <w:pPr>
        <w:ind w:left="7665" w:hanging="361"/>
      </w:pPr>
      <w:rPr>
        <w:rFonts w:hint="default"/>
        <w:lang w:val="en-US" w:eastAsia="en-US" w:bidi="ar-SA"/>
      </w:rPr>
    </w:lvl>
    <w:lvl w:ilvl="8" w:tplc="999EEB8C">
      <w:numFmt w:val="bullet"/>
      <w:lvlText w:val="•"/>
      <w:lvlJc w:val="left"/>
      <w:pPr>
        <w:ind w:left="8800" w:hanging="361"/>
      </w:pPr>
      <w:rPr>
        <w:rFonts w:hint="default"/>
        <w:lang w:val="en-US" w:eastAsia="en-US" w:bidi="ar-SA"/>
      </w:rPr>
    </w:lvl>
  </w:abstractNum>
  <w:abstractNum w:abstractNumId="26" w15:restartNumberingAfterBreak="0">
    <w:nsid w:val="689E3BAF"/>
    <w:multiLevelType w:val="hybridMultilevel"/>
    <w:tmpl w:val="B936BFEA"/>
    <w:lvl w:ilvl="0" w:tplc="09B6CA1C">
      <w:numFmt w:val="bullet"/>
      <w:lvlText w:val=""/>
      <w:lvlJc w:val="left"/>
      <w:pPr>
        <w:ind w:left="862" w:hanging="361"/>
      </w:pPr>
      <w:rPr>
        <w:rFonts w:ascii="Symbol" w:eastAsia="Symbol" w:hAnsi="Symbol" w:cs="Symbol" w:hint="default"/>
        <w:b w:val="0"/>
        <w:bCs w:val="0"/>
        <w:i w:val="0"/>
        <w:iCs w:val="0"/>
        <w:color w:val="5B9BD4"/>
        <w:w w:val="100"/>
        <w:sz w:val="20"/>
        <w:szCs w:val="20"/>
        <w:lang w:val="en-US" w:eastAsia="en-US" w:bidi="ar-SA"/>
      </w:rPr>
    </w:lvl>
    <w:lvl w:ilvl="1" w:tplc="0FF0EC14">
      <w:numFmt w:val="bullet"/>
      <w:lvlText w:val="•"/>
      <w:lvlJc w:val="left"/>
      <w:pPr>
        <w:ind w:left="1880" w:hanging="361"/>
      </w:pPr>
      <w:rPr>
        <w:rFonts w:hint="default"/>
        <w:lang w:val="en-US" w:eastAsia="en-US" w:bidi="ar-SA"/>
      </w:rPr>
    </w:lvl>
    <w:lvl w:ilvl="2" w:tplc="6130F84A">
      <w:numFmt w:val="bullet"/>
      <w:lvlText w:val="•"/>
      <w:lvlJc w:val="left"/>
      <w:pPr>
        <w:ind w:left="2901" w:hanging="361"/>
      </w:pPr>
      <w:rPr>
        <w:rFonts w:hint="default"/>
        <w:lang w:val="en-US" w:eastAsia="en-US" w:bidi="ar-SA"/>
      </w:rPr>
    </w:lvl>
    <w:lvl w:ilvl="3" w:tplc="DC8223E8">
      <w:numFmt w:val="bullet"/>
      <w:lvlText w:val="•"/>
      <w:lvlJc w:val="left"/>
      <w:pPr>
        <w:ind w:left="3922" w:hanging="361"/>
      </w:pPr>
      <w:rPr>
        <w:rFonts w:hint="default"/>
        <w:lang w:val="en-US" w:eastAsia="en-US" w:bidi="ar-SA"/>
      </w:rPr>
    </w:lvl>
    <w:lvl w:ilvl="4" w:tplc="E7BE0524">
      <w:numFmt w:val="bullet"/>
      <w:lvlText w:val="•"/>
      <w:lvlJc w:val="left"/>
      <w:pPr>
        <w:ind w:left="4943" w:hanging="361"/>
      </w:pPr>
      <w:rPr>
        <w:rFonts w:hint="default"/>
        <w:lang w:val="en-US" w:eastAsia="en-US" w:bidi="ar-SA"/>
      </w:rPr>
    </w:lvl>
    <w:lvl w:ilvl="5" w:tplc="7DD4968E">
      <w:numFmt w:val="bullet"/>
      <w:lvlText w:val="•"/>
      <w:lvlJc w:val="left"/>
      <w:pPr>
        <w:ind w:left="5964" w:hanging="361"/>
      </w:pPr>
      <w:rPr>
        <w:rFonts w:hint="default"/>
        <w:lang w:val="en-US" w:eastAsia="en-US" w:bidi="ar-SA"/>
      </w:rPr>
    </w:lvl>
    <w:lvl w:ilvl="6" w:tplc="6B4A68B2">
      <w:numFmt w:val="bullet"/>
      <w:lvlText w:val="•"/>
      <w:lvlJc w:val="left"/>
      <w:pPr>
        <w:ind w:left="6985" w:hanging="361"/>
      </w:pPr>
      <w:rPr>
        <w:rFonts w:hint="default"/>
        <w:lang w:val="en-US" w:eastAsia="en-US" w:bidi="ar-SA"/>
      </w:rPr>
    </w:lvl>
    <w:lvl w:ilvl="7" w:tplc="E6862A04">
      <w:numFmt w:val="bullet"/>
      <w:lvlText w:val="•"/>
      <w:lvlJc w:val="left"/>
      <w:pPr>
        <w:ind w:left="8006" w:hanging="361"/>
      </w:pPr>
      <w:rPr>
        <w:rFonts w:hint="default"/>
        <w:lang w:val="en-US" w:eastAsia="en-US" w:bidi="ar-SA"/>
      </w:rPr>
    </w:lvl>
    <w:lvl w:ilvl="8" w:tplc="4CCC94A0">
      <w:numFmt w:val="bullet"/>
      <w:lvlText w:val="•"/>
      <w:lvlJc w:val="left"/>
      <w:pPr>
        <w:ind w:left="9027" w:hanging="361"/>
      </w:pPr>
      <w:rPr>
        <w:rFonts w:hint="default"/>
        <w:lang w:val="en-US" w:eastAsia="en-US" w:bidi="ar-SA"/>
      </w:rPr>
    </w:lvl>
  </w:abstractNum>
  <w:abstractNum w:abstractNumId="27" w15:restartNumberingAfterBreak="0">
    <w:nsid w:val="68FD08B0"/>
    <w:multiLevelType w:val="hybridMultilevel"/>
    <w:tmpl w:val="EC7C0F90"/>
    <w:lvl w:ilvl="0" w:tplc="4FB08A14">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947CC4FE">
      <w:numFmt w:val="bullet"/>
      <w:lvlText w:val="•"/>
      <w:lvlJc w:val="left"/>
      <w:pPr>
        <w:ind w:left="785" w:hanging="360"/>
      </w:pPr>
      <w:rPr>
        <w:rFonts w:hint="default"/>
        <w:lang w:val="en-US" w:eastAsia="en-US" w:bidi="ar-SA"/>
      </w:rPr>
    </w:lvl>
    <w:lvl w:ilvl="2" w:tplc="E8DAAB28">
      <w:numFmt w:val="bullet"/>
      <w:lvlText w:val="•"/>
      <w:lvlJc w:val="left"/>
      <w:pPr>
        <w:ind w:left="1090" w:hanging="360"/>
      </w:pPr>
      <w:rPr>
        <w:rFonts w:hint="default"/>
        <w:lang w:val="en-US" w:eastAsia="en-US" w:bidi="ar-SA"/>
      </w:rPr>
    </w:lvl>
    <w:lvl w:ilvl="3" w:tplc="D194A9E4">
      <w:numFmt w:val="bullet"/>
      <w:lvlText w:val="•"/>
      <w:lvlJc w:val="left"/>
      <w:pPr>
        <w:ind w:left="1396" w:hanging="360"/>
      </w:pPr>
      <w:rPr>
        <w:rFonts w:hint="default"/>
        <w:lang w:val="en-US" w:eastAsia="en-US" w:bidi="ar-SA"/>
      </w:rPr>
    </w:lvl>
    <w:lvl w:ilvl="4" w:tplc="065AE650">
      <w:numFmt w:val="bullet"/>
      <w:lvlText w:val="•"/>
      <w:lvlJc w:val="left"/>
      <w:pPr>
        <w:ind w:left="1701" w:hanging="360"/>
      </w:pPr>
      <w:rPr>
        <w:rFonts w:hint="default"/>
        <w:lang w:val="en-US" w:eastAsia="en-US" w:bidi="ar-SA"/>
      </w:rPr>
    </w:lvl>
    <w:lvl w:ilvl="5" w:tplc="42260AD8">
      <w:numFmt w:val="bullet"/>
      <w:lvlText w:val="•"/>
      <w:lvlJc w:val="left"/>
      <w:pPr>
        <w:ind w:left="2007" w:hanging="360"/>
      </w:pPr>
      <w:rPr>
        <w:rFonts w:hint="default"/>
        <w:lang w:val="en-US" w:eastAsia="en-US" w:bidi="ar-SA"/>
      </w:rPr>
    </w:lvl>
    <w:lvl w:ilvl="6" w:tplc="3E2C9EFC">
      <w:numFmt w:val="bullet"/>
      <w:lvlText w:val="•"/>
      <w:lvlJc w:val="left"/>
      <w:pPr>
        <w:ind w:left="2312" w:hanging="360"/>
      </w:pPr>
      <w:rPr>
        <w:rFonts w:hint="default"/>
        <w:lang w:val="en-US" w:eastAsia="en-US" w:bidi="ar-SA"/>
      </w:rPr>
    </w:lvl>
    <w:lvl w:ilvl="7" w:tplc="A56A7706">
      <w:numFmt w:val="bullet"/>
      <w:lvlText w:val="•"/>
      <w:lvlJc w:val="left"/>
      <w:pPr>
        <w:ind w:left="2617" w:hanging="360"/>
      </w:pPr>
      <w:rPr>
        <w:rFonts w:hint="default"/>
        <w:lang w:val="en-US" w:eastAsia="en-US" w:bidi="ar-SA"/>
      </w:rPr>
    </w:lvl>
    <w:lvl w:ilvl="8" w:tplc="AE9AE662">
      <w:numFmt w:val="bullet"/>
      <w:lvlText w:val="•"/>
      <w:lvlJc w:val="left"/>
      <w:pPr>
        <w:ind w:left="2923" w:hanging="360"/>
      </w:pPr>
      <w:rPr>
        <w:rFonts w:hint="default"/>
        <w:lang w:val="en-US" w:eastAsia="en-US" w:bidi="ar-SA"/>
      </w:rPr>
    </w:lvl>
  </w:abstractNum>
  <w:abstractNum w:abstractNumId="28" w15:restartNumberingAfterBreak="0">
    <w:nsid w:val="6DC14383"/>
    <w:multiLevelType w:val="hybridMultilevel"/>
    <w:tmpl w:val="52B09810"/>
    <w:lvl w:ilvl="0" w:tplc="31B4240C">
      <w:numFmt w:val="bullet"/>
      <w:lvlText w:val=""/>
      <w:lvlJc w:val="left"/>
      <w:pPr>
        <w:ind w:left="450" w:hanging="166"/>
      </w:pPr>
      <w:rPr>
        <w:rFonts w:ascii="Symbol" w:eastAsia="Symbol" w:hAnsi="Symbol" w:cs="Symbol" w:hint="default"/>
        <w:b w:val="0"/>
        <w:bCs w:val="0"/>
        <w:i w:val="0"/>
        <w:iCs w:val="0"/>
        <w:color w:val="404040"/>
        <w:w w:val="100"/>
        <w:sz w:val="18"/>
        <w:szCs w:val="18"/>
        <w:lang w:val="en-US" w:eastAsia="en-US" w:bidi="ar-SA"/>
      </w:rPr>
    </w:lvl>
    <w:lvl w:ilvl="1" w:tplc="3516164C">
      <w:numFmt w:val="bullet"/>
      <w:lvlText w:val="•"/>
      <w:lvlJc w:val="left"/>
      <w:pPr>
        <w:ind w:left="706" w:hanging="166"/>
      </w:pPr>
      <w:rPr>
        <w:rFonts w:hint="default"/>
        <w:lang w:val="en-US" w:eastAsia="en-US" w:bidi="ar-SA"/>
      </w:rPr>
    </w:lvl>
    <w:lvl w:ilvl="2" w:tplc="D81C2850">
      <w:numFmt w:val="bullet"/>
      <w:lvlText w:val="•"/>
      <w:lvlJc w:val="left"/>
      <w:pPr>
        <w:ind w:left="952" w:hanging="166"/>
      </w:pPr>
      <w:rPr>
        <w:rFonts w:hint="default"/>
        <w:lang w:val="en-US" w:eastAsia="en-US" w:bidi="ar-SA"/>
      </w:rPr>
    </w:lvl>
    <w:lvl w:ilvl="3" w:tplc="D7009AA8">
      <w:numFmt w:val="bullet"/>
      <w:lvlText w:val="•"/>
      <w:lvlJc w:val="left"/>
      <w:pPr>
        <w:ind w:left="1198" w:hanging="166"/>
      </w:pPr>
      <w:rPr>
        <w:rFonts w:hint="default"/>
        <w:lang w:val="en-US" w:eastAsia="en-US" w:bidi="ar-SA"/>
      </w:rPr>
    </w:lvl>
    <w:lvl w:ilvl="4" w:tplc="8DA8F9CA">
      <w:numFmt w:val="bullet"/>
      <w:lvlText w:val="•"/>
      <w:lvlJc w:val="left"/>
      <w:pPr>
        <w:ind w:left="1444" w:hanging="166"/>
      </w:pPr>
      <w:rPr>
        <w:rFonts w:hint="default"/>
        <w:lang w:val="en-US" w:eastAsia="en-US" w:bidi="ar-SA"/>
      </w:rPr>
    </w:lvl>
    <w:lvl w:ilvl="5" w:tplc="8488BF54">
      <w:numFmt w:val="bullet"/>
      <w:lvlText w:val="•"/>
      <w:lvlJc w:val="left"/>
      <w:pPr>
        <w:ind w:left="1690" w:hanging="166"/>
      </w:pPr>
      <w:rPr>
        <w:rFonts w:hint="default"/>
        <w:lang w:val="en-US" w:eastAsia="en-US" w:bidi="ar-SA"/>
      </w:rPr>
    </w:lvl>
    <w:lvl w:ilvl="6" w:tplc="A94A2CA2">
      <w:numFmt w:val="bullet"/>
      <w:lvlText w:val="•"/>
      <w:lvlJc w:val="left"/>
      <w:pPr>
        <w:ind w:left="1936" w:hanging="166"/>
      </w:pPr>
      <w:rPr>
        <w:rFonts w:hint="default"/>
        <w:lang w:val="en-US" w:eastAsia="en-US" w:bidi="ar-SA"/>
      </w:rPr>
    </w:lvl>
    <w:lvl w:ilvl="7" w:tplc="CBA056FE">
      <w:numFmt w:val="bullet"/>
      <w:lvlText w:val="•"/>
      <w:lvlJc w:val="left"/>
      <w:pPr>
        <w:ind w:left="2182" w:hanging="166"/>
      </w:pPr>
      <w:rPr>
        <w:rFonts w:hint="default"/>
        <w:lang w:val="en-US" w:eastAsia="en-US" w:bidi="ar-SA"/>
      </w:rPr>
    </w:lvl>
    <w:lvl w:ilvl="8" w:tplc="A4AE2772">
      <w:numFmt w:val="bullet"/>
      <w:lvlText w:val="•"/>
      <w:lvlJc w:val="left"/>
      <w:pPr>
        <w:ind w:left="2428" w:hanging="166"/>
      </w:pPr>
      <w:rPr>
        <w:rFonts w:hint="default"/>
        <w:lang w:val="en-US" w:eastAsia="en-US" w:bidi="ar-SA"/>
      </w:rPr>
    </w:lvl>
  </w:abstractNum>
  <w:abstractNum w:abstractNumId="29" w15:restartNumberingAfterBreak="0">
    <w:nsid w:val="78FF2E4B"/>
    <w:multiLevelType w:val="hybridMultilevel"/>
    <w:tmpl w:val="77A09442"/>
    <w:lvl w:ilvl="0" w:tplc="228A52FA">
      <w:start w:val="1"/>
      <w:numFmt w:val="decimal"/>
      <w:lvlText w:val="%1."/>
      <w:lvlJc w:val="left"/>
      <w:pPr>
        <w:ind w:left="502" w:hanging="360"/>
        <w:jc w:val="left"/>
      </w:pPr>
      <w:rPr>
        <w:rFonts w:ascii="Arial" w:eastAsia="Arial" w:hAnsi="Arial" w:cs="Arial" w:hint="default"/>
        <w:b/>
        <w:bCs/>
        <w:i w:val="0"/>
        <w:iCs w:val="0"/>
        <w:color w:val="5B9BD4"/>
        <w:spacing w:val="-2"/>
        <w:w w:val="101"/>
        <w:sz w:val="22"/>
        <w:szCs w:val="22"/>
        <w:lang w:val="en-US" w:eastAsia="en-US" w:bidi="ar-SA"/>
      </w:rPr>
    </w:lvl>
    <w:lvl w:ilvl="1" w:tplc="9D38F87E">
      <w:numFmt w:val="bullet"/>
      <w:lvlText w:val="•"/>
      <w:lvlJc w:val="left"/>
      <w:pPr>
        <w:ind w:left="1556" w:hanging="360"/>
      </w:pPr>
      <w:rPr>
        <w:rFonts w:hint="default"/>
        <w:lang w:val="en-US" w:eastAsia="en-US" w:bidi="ar-SA"/>
      </w:rPr>
    </w:lvl>
    <w:lvl w:ilvl="2" w:tplc="BF603B3E">
      <w:numFmt w:val="bullet"/>
      <w:lvlText w:val="•"/>
      <w:lvlJc w:val="left"/>
      <w:pPr>
        <w:ind w:left="2613" w:hanging="360"/>
      </w:pPr>
      <w:rPr>
        <w:rFonts w:hint="default"/>
        <w:lang w:val="en-US" w:eastAsia="en-US" w:bidi="ar-SA"/>
      </w:rPr>
    </w:lvl>
    <w:lvl w:ilvl="3" w:tplc="31722D64">
      <w:numFmt w:val="bullet"/>
      <w:lvlText w:val="•"/>
      <w:lvlJc w:val="left"/>
      <w:pPr>
        <w:ind w:left="3670" w:hanging="360"/>
      </w:pPr>
      <w:rPr>
        <w:rFonts w:hint="default"/>
        <w:lang w:val="en-US" w:eastAsia="en-US" w:bidi="ar-SA"/>
      </w:rPr>
    </w:lvl>
    <w:lvl w:ilvl="4" w:tplc="B2608646">
      <w:numFmt w:val="bullet"/>
      <w:lvlText w:val="•"/>
      <w:lvlJc w:val="left"/>
      <w:pPr>
        <w:ind w:left="4727" w:hanging="360"/>
      </w:pPr>
      <w:rPr>
        <w:rFonts w:hint="default"/>
        <w:lang w:val="en-US" w:eastAsia="en-US" w:bidi="ar-SA"/>
      </w:rPr>
    </w:lvl>
    <w:lvl w:ilvl="5" w:tplc="926A98B6">
      <w:numFmt w:val="bullet"/>
      <w:lvlText w:val="•"/>
      <w:lvlJc w:val="left"/>
      <w:pPr>
        <w:ind w:left="5784" w:hanging="360"/>
      </w:pPr>
      <w:rPr>
        <w:rFonts w:hint="default"/>
        <w:lang w:val="en-US" w:eastAsia="en-US" w:bidi="ar-SA"/>
      </w:rPr>
    </w:lvl>
    <w:lvl w:ilvl="6" w:tplc="EFECF87A">
      <w:numFmt w:val="bullet"/>
      <w:lvlText w:val="•"/>
      <w:lvlJc w:val="left"/>
      <w:pPr>
        <w:ind w:left="6841" w:hanging="360"/>
      </w:pPr>
      <w:rPr>
        <w:rFonts w:hint="default"/>
        <w:lang w:val="en-US" w:eastAsia="en-US" w:bidi="ar-SA"/>
      </w:rPr>
    </w:lvl>
    <w:lvl w:ilvl="7" w:tplc="023C0F20">
      <w:numFmt w:val="bullet"/>
      <w:lvlText w:val="•"/>
      <w:lvlJc w:val="left"/>
      <w:pPr>
        <w:ind w:left="7898" w:hanging="360"/>
      </w:pPr>
      <w:rPr>
        <w:rFonts w:hint="default"/>
        <w:lang w:val="en-US" w:eastAsia="en-US" w:bidi="ar-SA"/>
      </w:rPr>
    </w:lvl>
    <w:lvl w:ilvl="8" w:tplc="B84026AC">
      <w:numFmt w:val="bullet"/>
      <w:lvlText w:val="•"/>
      <w:lvlJc w:val="left"/>
      <w:pPr>
        <w:ind w:left="8955" w:hanging="360"/>
      </w:pPr>
      <w:rPr>
        <w:rFonts w:hint="default"/>
        <w:lang w:val="en-US" w:eastAsia="en-US" w:bidi="ar-SA"/>
      </w:rPr>
    </w:lvl>
  </w:abstractNum>
  <w:abstractNum w:abstractNumId="30" w15:restartNumberingAfterBreak="0">
    <w:nsid w:val="7AB428D1"/>
    <w:multiLevelType w:val="hybridMultilevel"/>
    <w:tmpl w:val="027CB130"/>
    <w:lvl w:ilvl="0" w:tplc="275EAE6A">
      <w:start w:val="1"/>
      <w:numFmt w:val="decimal"/>
      <w:lvlText w:val="%1."/>
      <w:lvlJc w:val="left"/>
      <w:pPr>
        <w:ind w:left="371" w:hanging="230"/>
        <w:jc w:val="right"/>
      </w:pPr>
      <w:rPr>
        <w:rFonts w:ascii="Arial" w:eastAsia="Arial" w:hAnsi="Arial" w:cs="Arial" w:hint="default"/>
        <w:b/>
        <w:bCs/>
        <w:i w:val="0"/>
        <w:iCs w:val="0"/>
        <w:spacing w:val="0"/>
        <w:w w:val="100"/>
        <w:sz w:val="20"/>
        <w:szCs w:val="20"/>
        <w:lang w:val="en-US" w:eastAsia="en-US" w:bidi="ar-SA"/>
      </w:rPr>
    </w:lvl>
    <w:lvl w:ilvl="1" w:tplc="9A5C5D5E">
      <w:numFmt w:val="bullet"/>
      <w:lvlText w:val="•"/>
      <w:lvlJc w:val="left"/>
      <w:pPr>
        <w:ind w:left="1448" w:hanging="230"/>
      </w:pPr>
      <w:rPr>
        <w:rFonts w:hint="default"/>
        <w:lang w:val="en-US" w:eastAsia="en-US" w:bidi="ar-SA"/>
      </w:rPr>
    </w:lvl>
    <w:lvl w:ilvl="2" w:tplc="79D699B8">
      <w:numFmt w:val="bullet"/>
      <w:lvlText w:val="•"/>
      <w:lvlJc w:val="left"/>
      <w:pPr>
        <w:ind w:left="2517" w:hanging="230"/>
      </w:pPr>
      <w:rPr>
        <w:rFonts w:hint="default"/>
        <w:lang w:val="en-US" w:eastAsia="en-US" w:bidi="ar-SA"/>
      </w:rPr>
    </w:lvl>
    <w:lvl w:ilvl="3" w:tplc="CDDADDB6">
      <w:numFmt w:val="bullet"/>
      <w:lvlText w:val="•"/>
      <w:lvlJc w:val="left"/>
      <w:pPr>
        <w:ind w:left="3586" w:hanging="230"/>
      </w:pPr>
      <w:rPr>
        <w:rFonts w:hint="default"/>
        <w:lang w:val="en-US" w:eastAsia="en-US" w:bidi="ar-SA"/>
      </w:rPr>
    </w:lvl>
    <w:lvl w:ilvl="4" w:tplc="2EAE1446">
      <w:numFmt w:val="bullet"/>
      <w:lvlText w:val="•"/>
      <w:lvlJc w:val="left"/>
      <w:pPr>
        <w:ind w:left="4655" w:hanging="230"/>
      </w:pPr>
      <w:rPr>
        <w:rFonts w:hint="default"/>
        <w:lang w:val="en-US" w:eastAsia="en-US" w:bidi="ar-SA"/>
      </w:rPr>
    </w:lvl>
    <w:lvl w:ilvl="5" w:tplc="223225DE">
      <w:numFmt w:val="bullet"/>
      <w:lvlText w:val="•"/>
      <w:lvlJc w:val="left"/>
      <w:pPr>
        <w:ind w:left="5724" w:hanging="230"/>
      </w:pPr>
      <w:rPr>
        <w:rFonts w:hint="default"/>
        <w:lang w:val="en-US" w:eastAsia="en-US" w:bidi="ar-SA"/>
      </w:rPr>
    </w:lvl>
    <w:lvl w:ilvl="6" w:tplc="15ACD25A">
      <w:numFmt w:val="bullet"/>
      <w:lvlText w:val="•"/>
      <w:lvlJc w:val="left"/>
      <w:pPr>
        <w:ind w:left="6793" w:hanging="230"/>
      </w:pPr>
      <w:rPr>
        <w:rFonts w:hint="default"/>
        <w:lang w:val="en-US" w:eastAsia="en-US" w:bidi="ar-SA"/>
      </w:rPr>
    </w:lvl>
    <w:lvl w:ilvl="7" w:tplc="784CA1E2">
      <w:numFmt w:val="bullet"/>
      <w:lvlText w:val="•"/>
      <w:lvlJc w:val="left"/>
      <w:pPr>
        <w:ind w:left="7862" w:hanging="230"/>
      </w:pPr>
      <w:rPr>
        <w:rFonts w:hint="default"/>
        <w:lang w:val="en-US" w:eastAsia="en-US" w:bidi="ar-SA"/>
      </w:rPr>
    </w:lvl>
    <w:lvl w:ilvl="8" w:tplc="EBC21980">
      <w:numFmt w:val="bullet"/>
      <w:lvlText w:val="•"/>
      <w:lvlJc w:val="left"/>
      <w:pPr>
        <w:ind w:left="8931" w:hanging="230"/>
      </w:pPr>
      <w:rPr>
        <w:rFonts w:hint="default"/>
        <w:lang w:val="en-US" w:eastAsia="en-US" w:bidi="ar-SA"/>
      </w:rPr>
    </w:lvl>
  </w:abstractNum>
  <w:abstractNum w:abstractNumId="31" w15:restartNumberingAfterBreak="0">
    <w:nsid w:val="7C436D2E"/>
    <w:multiLevelType w:val="hybridMultilevel"/>
    <w:tmpl w:val="813C4956"/>
    <w:lvl w:ilvl="0" w:tplc="C5B8B128">
      <w:numFmt w:val="bullet"/>
      <w:lvlText w:val=""/>
      <w:lvlJc w:val="left"/>
      <w:pPr>
        <w:ind w:left="830" w:hanging="360"/>
      </w:pPr>
      <w:rPr>
        <w:rFonts w:ascii="Symbol" w:eastAsia="Symbol" w:hAnsi="Symbol" w:cs="Symbol" w:hint="default"/>
        <w:b w:val="0"/>
        <w:bCs w:val="0"/>
        <w:i w:val="0"/>
        <w:iCs w:val="0"/>
        <w:color w:val="5B9BD4"/>
        <w:w w:val="104"/>
        <w:sz w:val="18"/>
        <w:szCs w:val="18"/>
        <w:lang w:val="en-US" w:eastAsia="en-US" w:bidi="ar-SA"/>
      </w:rPr>
    </w:lvl>
    <w:lvl w:ilvl="1" w:tplc="E2427962">
      <w:numFmt w:val="bullet"/>
      <w:lvlText w:val="•"/>
      <w:lvlJc w:val="left"/>
      <w:pPr>
        <w:ind w:left="1468" w:hanging="360"/>
      </w:pPr>
      <w:rPr>
        <w:rFonts w:hint="default"/>
        <w:lang w:val="en-US" w:eastAsia="en-US" w:bidi="ar-SA"/>
      </w:rPr>
    </w:lvl>
    <w:lvl w:ilvl="2" w:tplc="3FDE86A2">
      <w:numFmt w:val="bullet"/>
      <w:lvlText w:val="•"/>
      <w:lvlJc w:val="left"/>
      <w:pPr>
        <w:ind w:left="2096" w:hanging="360"/>
      </w:pPr>
      <w:rPr>
        <w:rFonts w:hint="default"/>
        <w:lang w:val="en-US" w:eastAsia="en-US" w:bidi="ar-SA"/>
      </w:rPr>
    </w:lvl>
    <w:lvl w:ilvl="3" w:tplc="66C62A3A">
      <w:numFmt w:val="bullet"/>
      <w:lvlText w:val="•"/>
      <w:lvlJc w:val="left"/>
      <w:pPr>
        <w:ind w:left="2724" w:hanging="360"/>
      </w:pPr>
      <w:rPr>
        <w:rFonts w:hint="default"/>
        <w:lang w:val="en-US" w:eastAsia="en-US" w:bidi="ar-SA"/>
      </w:rPr>
    </w:lvl>
    <w:lvl w:ilvl="4" w:tplc="7E226BB6">
      <w:numFmt w:val="bullet"/>
      <w:lvlText w:val="•"/>
      <w:lvlJc w:val="left"/>
      <w:pPr>
        <w:ind w:left="3352" w:hanging="360"/>
      </w:pPr>
      <w:rPr>
        <w:rFonts w:hint="default"/>
        <w:lang w:val="en-US" w:eastAsia="en-US" w:bidi="ar-SA"/>
      </w:rPr>
    </w:lvl>
    <w:lvl w:ilvl="5" w:tplc="A4283848">
      <w:numFmt w:val="bullet"/>
      <w:lvlText w:val="•"/>
      <w:lvlJc w:val="left"/>
      <w:pPr>
        <w:ind w:left="3981" w:hanging="360"/>
      </w:pPr>
      <w:rPr>
        <w:rFonts w:hint="default"/>
        <w:lang w:val="en-US" w:eastAsia="en-US" w:bidi="ar-SA"/>
      </w:rPr>
    </w:lvl>
    <w:lvl w:ilvl="6" w:tplc="7B7806CC">
      <w:numFmt w:val="bullet"/>
      <w:lvlText w:val="•"/>
      <w:lvlJc w:val="left"/>
      <w:pPr>
        <w:ind w:left="4609" w:hanging="360"/>
      </w:pPr>
      <w:rPr>
        <w:rFonts w:hint="default"/>
        <w:lang w:val="en-US" w:eastAsia="en-US" w:bidi="ar-SA"/>
      </w:rPr>
    </w:lvl>
    <w:lvl w:ilvl="7" w:tplc="2B84B8A2">
      <w:numFmt w:val="bullet"/>
      <w:lvlText w:val="•"/>
      <w:lvlJc w:val="left"/>
      <w:pPr>
        <w:ind w:left="5237" w:hanging="360"/>
      </w:pPr>
      <w:rPr>
        <w:rFonts w:hint="default"/>
        <w:lang w:val="en-US" w:eastAsia="en-US" w:bidi="ar-SA"/>
      </w:rPr>
    </w:lvl>
    <w:lvl w:ilvl="8" w:tplc="B6DEE720">
      <w:numFmt w:val="bullet"/>
      <w:lvlText w:val="•"/>
      <w:lvlJc w:val="left"/>
      <w:pPr>
        <w:ind w:left="5865" w:hanging="360"/>
      </w:pPr>
      <w:rPr>
        <w:rFonts w:hint="default"/>
        <w:lang w:val="en-US" w:eastAsia="en-US" w:bidi="ar-SA"/>
      </w:rPr>
    </w:lvl>
  </w:abstractNum>
  <w:abstractNum w:abstractNumId="32" w15:restartNumberingAfterBreak="0">
    <w:nsid w:val="7C85491B"/>
    <w:multiLevelType w:val="hybridMultilevel"/>
    <w:tmpl w:val="8580176E"/>
    <w:lvl w:ilvl="0" w:tplc="5FE2BA98">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F24E1D54">
      <w:numFmt w:val="bullet"/>
      <w:lvlText w:val="•"/>
      <w:lvlJc w:val="left"/>
      <w:pPr>
        <w:ind w:left="785" w:hanging="360"/>
      </w:pPr>
      <w:rPr>
        <w:rFonts w:hint="default"/>
        <w:lang w:val="en-US" w:eastAsia="en-US" w:bidi="ar-SA"/>
      </w:rPr>
    </w:lvl>
    <w:lvl w:ilvl="2" w:tplc="A40E1B0A">
      <w:numFmt w:val="bullet"/>
      <w:lvlText w:val="•"/>
      <w:lvlJc w:val="left"/>
      <w:pPr>
        <w:ind w:left="1090" w:hanging="360"/>
      </w:pPr>
      <w:rPr>
        <w:rFonts w:hint="default"/>
        <w:lang w:val="en-US" w:eastAsia="en-US" w:bidi="ar-SA"/>
      </w:rPr>
    </w:lvl>
    <w:lvl w:ilvl="3" w:tplc="A09C2790">
      <w:numFmt w:val="bullet"/>
      <w:lvlText w:val="•"/>
      <w:lvlJc w:val="left"/>
      <w:pPr>
        <w:ind w:left="1396" w:hanging="360"/>
      </w:pPr>
      <w:rPr>
        <w:rFonts w:hint="default"/>
        <w:lang w:val="en-US" w:eastAsia="en-US" w:bidi="ar-SA"/>
      </w:rPr>
    </w:lvl>
    <w:lvl w:ilvl="4" w:tplc="19CC2802">
      <w:numFmt w:val="bullet"/>
      <w:lvlText w:val="•"/>
      <w:lvlJc w:val="left"/>
      <w:pPr>
        <w:ind w:left="1701" w:hanging="360"/>
      </w:pPr>
      <w:rPr>
        <w:rFonts w:hint="default"/>
        <w:lang w:val="en-US" w:eastAsia="en-US" w:bidi="ar-SA"/>
      </w:rPr>
    </w:lvl>
    <w:lvl w:ilvl="5" w:tplc="2EE429EA">
      <w:numFmt w:val="bullet"/>
      <w:lvlText w:val="•"/>
      <w:lvlJc w:val="left"/>
      <w:pPr>
        <w:ind w:left="2007" w:hanging="360"/>
      </w:pPr>
      <w:rPr>
        <w:rFonts w:hint="default"/>
        <w:lang w:val="en-US" w:eastAsia="en-US" w:bidi="ar-SA"/>
      </w:rPr>
    </w:lvl>
    <w:lvl w:ilvl="6" w:tplc="3EA0FB78">
      <w:numFmt w:val="bullet"/>
      <w:lvlText w:val="•"/>
      <w:lvlJc w:val="left"/>
      <w:pPr>
        <w:ind w:left="2312" w:hanging="360"/>
      </w:pPr>
      <w:rPr>
        <w:rFonts w:hint="default"/>
        <w:lang w:val="en-US" w:eastAsia="en-US" w:bidi="ar-SA"/>
      </w:rPr>
    </w:lvl>
    <w:lvl w:ilvl="7" w:tplc="CFA45C3A">
      <w:numFmt w:val="bullet"/>
      <w:lvlText w:val="•"/>
      <w:lvlJc w:val="left"/>
      <w:pPr>
        <w:ind w:left="2617" w:hanging="360"/>
      </w:pPr>
      <w:rPr>
        <w:rFonts w:hint="default"/>
        <w:lang w:val="en-US" w:eastAsia="en-US" w:bidi="ar-SA"/>
      </w:rPr>
    </w:lvl>
    <w:lvl w:ilvl="8" w:tplc="BB0EB92C">
      <w:numFmt w:val="bullet"/>
      <w:lvlText w:val="•"/>
      <w:lvlJc w:val="left"/>
      <w:pPr>
        <w:ind w:left="2923" w:hanging="360"/>
      </w:pPr>
      <w:rPr>
        <w:rFonts w:hint="default"/>
        <w:lang w:val="en-US" w:eastAsia="en-US" w:bidi="ar-SA"/>
      </w:rPr>
    </w:lvl>
  </w:abstractNum>
  <w:abstractNum w:abstractNumId="33" w15:restartNumberingAfterBreak="0">
    <w:nsid w:val="7CA635FD"/>
    <w:multiLevelType w:val="hybridMultilevel"/>
    <w:tmpl w:val="DED66F88"/>
    <w:lvl w:ilvl="0" w:tplc="20C20E9C">
      <w:start w:val="1"/>
      <w:numFmt w:val="decimal"/>
      <w:lvlText w:val="%1."/>
      <w:lvlJc w:val="left"/>
      <w:pPr>
        <w:ind w:left="920" w:hanging="419"/>
        <w:jc w:val="left"/>
      </w:pPr>
      <w:rPr>
        <w:rFonts w:ascii="Arial" w:eastAsia="Arial" w:hAnsi="Arial" w:cs="Arial" w:hint="default"/>
        <w:b/>
        <w:bCs/>
        <w:i w:val="0"/>
        <w:iCs w:val="0"/>
        <w:color w:val="5B9BD4"/>
        <w:spacing w:val="0"/>
        <w:w w:val="100"/>
        <w:sz w:val="20"/>
        <w:szCs w:val="20"/>
        <w:lang w:val="en-US" w:eastAsia="en-US" w:bidi="ar-SA"/>
      </w:rPr>
    </w:lvl>
    <w:lvl w:ilvl="1" w:tplc="F554174C">
      <w:numFmt w:val="bullet"/>
      <w:lvlText w:val="•"/>
      <w:lvlJc w:val="left"/>
      <w:pPr>
        <w:ind w:left="1934" w:hanging="419"/>
      </w:pPr>
      <w:rPr>
        <w:rFonts w:hint="default"/>
        <w:lang w:val="en-US" w:eastAsia="en-US" w:bidi="ar-SA"/>
      </w:rPr>
    </w:lvl>
    <w:lvl w:ilvl="2" w:tplc="38BE5B2C">
      <w:numFmt w:val="bullet"/>
      <w:lvlText w:val="•"/>
      <w:lvlJc w:val="left"/>
      <w:pPr>
        <w:ind w:left="2949" w:hanging="419"/>
      </w:pPr>
      <w:rPr>
        <w:rFonts w:hint="default"/>
        <w:lang w:val="en-US" w:eastAsia="en-US" w:bidi="ar-SA"/>
      </w:rPr>
    </w:lvl>
    <w:lvl w:ilvl="3" w:tplc="1700C510">
      <w:numFmt w:val="bullet"/>
      <w:lvlText w:val="•"/>
      <w:lvlJc w:val="left"/>
      <w:pPr>
        <w:ind w:left="3964" w:hanging="419"/>
      </w:pPr>
      <w:rPr>
        <w:rFonts w:hint="default"/>
        <w:lang w:val="en-US" w:eastAsia="en-US" w:bidi="ar-SA"/>
      </w:rPr>
    </w:lvl>
    <w:lvl w:ilvl="4" w:tplc="97982482">
      <w:numFmt w:val="bullet"/>
      <w:lvlText w:val="•"/>
      <w:lvlJc w:val="left"/>
      <w:pPr>
        <w:ind w:left="4979" w:hanging="419"/>
      </w:pPr>
      <w:rPr>
        <w:rFonts w:hint="default"/>
        <w:lang w:val="en-US" w:eastAsia="en-US" w:bidi="ar-SA"/>
      </w:rPr>
    </w:lvl>
    <w:lvl w:ilvl="5" w:tplc="0CE61AA6">
      <w:numFmt w:val="bullet"/>
      <w:lvlText w:val="•"/>
      <w:lvlJc w:val="left"/>
      <w:pPr>
        <w:ind w:left="5994" w:hanging="419"/>
      </w:pPr>
      <w:rPr>
        <w:rFonts w:hint="default"/>
        <w:lang w:val="en-US" w:eastAsia="en-US" w:bidi="ar-SA"/>
      </w:rPr>
    </w:lvl>
    <w:lvl w:ilvl="6" w:tplc="B94E82D8">
      <w:numFmt w:val="bullet"/>
      <w:lvlText w:val="•"/>
      <w:lvlJc w:val="left"/>
      <w:pPr>
        <w:ind w:left="7009" w:hanging="419"/>
      </w:pPr>
      <w:rPr>
        <w:rFonts w:hint="default"/>
        <w:lang w:val="en-US" w:eastAsia="en-US" w:bidi="ar-SA"/>
      </w:rPr>
    </w:lvl>
    <w:lvl w:ilvl="7" w:tplc="30EAF0C2">
      <w:numFmt w:val="bullet"/>
      <w:lvlText w:val="•"/>
      <w:lvlJc w:val="left"/>
      <w:pPr>
        <w:ind w:left="8024" w:hanging="419"/>
      </w:pPr>
      <w:rPr>
        <w:rFonts w:hint="default"/>
        <w:lang w:val="en-US" w:eastAsia="en-US" w:bidi="ar-SA"/>
      </w:rPr>
    </w:lvl>
    <w:lvl w:ilvl="8" w:tplc="D77684FC">
      <w:numFmt w:val="bullet"/>
      <w:lvlText w:val="•"/>
      <w:lvlJc w:val="left"/>
      <w:pPr>
        <w:ind w:left="9039" w:hanging="419"/>
      </w:pPr>
      <w:rPr>
        <w:rFonts w:hint="default"/>
        <w:lang w:val="en-US" w:eastAsia="en-US" w:bidi="ar-SA"/>
      </w:rPr>
    </w:lvl>
  </w:abstractNum>
  <w:abstractNum w:abstractNumId="34" w15:restartNumberingAfterBreak="0">
    <w:nsid w:val="7DC42391"/>
    <w:multiLevelType w:val="hybridMultilevel"/>
    <w:tmpl w:val="40B23B2C"/>
    <w:lvl w:ilvl="0" w:tplc="814E1F06">
      <w:numFmt w:val="bullet"/>
      <w:lvlText w:val=""/>
      <w:lvlJc w:val="left"/>
      <w:pPr>
        <w:ind w:left="470" w:hanging="361"/>
      </w:pPr>
      <w:rPr>
        <w:rFonts w:ascii="Symbol" w:eastAsia="Symbol" w:hAnsi="Symbol" w:cs="Symbol" w:hint="default"/>
        <w:b w:val="0"/>
        <w:bCs w:val="0"/>
        <w:i w:val="0"/>
        <w:iCs w:val="0"/>
        <w:w w:val="104"/>
        <w:sz w:val="18"/>
        <w:szCs w:val="18"/>
        <w:lang w:val="en-US" w:eastAsia="en-US" w:bidi="ar-SA"/>
      </w:rPr>
    </w:lvl>
    <w:lvl w:ilvl="1" w:tplc="7ED8A246">
      <w:numFmt w:val="bullet"/>
      <w:lvlText w:val="•"/>
      <w:lvlJc w:val="left"/>
      <w:pPr>
        <w:ind w:left="1107" w:hanging="361"/>
      </w:pPr>
      <w:rPr>
        <w:rFonts w:hint="default"/>
        <w:lang w:val="en-US" w:eastAsia="en-US" w:bidi="ar-SA"/>
      </w:rPr>
    </w:lvl>
    <w:lvl w:ilvl="2" w:tplc="D89C7766">
      <w:numFmt w:val="bullet"/>
      <w:lvlText w:val="•"/>
      <w:lvlJc w:val="left"/>
      <w:pPr>
        <w:ind w:left="1735" w:hanging="361"/>
      </w:pPr>
      <w:rPr>
        <w:rFonts w:hint="default"/>
        <w:lang w:val="en-US" w:eastAsia="en-US" w:bidi="ar-SA"/>
      </w:rPr>
    </w:lvl>
    <w:lvl w:ilvl="3" w:tplc="15C6A188">
      <w:numFmt w:val="bullet"/>
      <w:lvlText w:val="•"/>
      <w:lvlJc w:val="left"/>
      <w:pPr>
        <w:ind w:left="2362" w:hanging="361"/>
      </w:pPr>
      <w:rPr>
        <w:rFonts w:hint="default"/>
        <w:lang w:val="en-US" w:eastAsia="en-US" w:bidi="ar-SA"/>
      </w:rPr>
    </w:lvl>
    <w:lvl w:ilvl="4" w:tplc="48A453D2">
      <w:numFmt w:val="bullet"/>
      <w:lvlText w:val="•"/>
      <w:lvlJc w:val="left"/>
      <w:pPr>
        <w:ind w:left="2990" w:hanging="361"/>
      </w:pPr>
      <w:rPr>
        <w:rFonts w:hint="default"/>
        <w:lang w:val="en-US" w:eastAsia="en-US" w:bidi="ar-SA"/>
      </w:rPr>
    </w:lvl>
    <w:lvl w:ilvl="5" w:tplc="28E2CE8E">
      <w:numFmt w:val="bullet"/>
      <w:lvlText w:val="•"/>
      <w:lvlJc w:val="left"/>
      <w:pPr>
        <w:ind w:left="3617" w:hanging="361"/>
      </w:pPr>
      <w:rPr>
        <w:rFonts w:hint="default"/>
        <w:lang w:val="en-US" w:eastAsia="en-US" w:bidi="ar-SA"/>
      </w:rPr>
    </w:lvl>
    <w:lvl w:ilvl="6" w:tplc="DB54B394">
      <w:numFmt w:val="bullet"/>
      <w:lvlText w:val="•"/>
      <w:lvlJc w:val="left"/>
      <w:pPr>
        <w:ind w:left="4245" w:hanging="361"/>
      </w:pPr>
      <w:rPr>
        <w:rFonts w:hint="default"/>
        <w:lang w:val="en-US" w:eastAsia="en-US" w:bidi="ar-SA"/>
      </w:rPr>
    </w:lvl>
    <w:lvl w:ilvl="7" w:tplc="E9B42CF8">
      <w:numFmt w:val="bullet"/>
      <w:lvlText w:val="•"/>
      <w:lvlJc w:val="left"/>
      <w:pPr>
        <w:ind w:left="4872" w:hanging="361"/>
      </w:pPr>
      <w:rPr>
        <w:rFonts w:hint="default"/>
        <w:lang w:val="en-US" w:eastAsia="en-US" w:bidi="ar-SA"/>
      </w:rPr>
    </w:lvl>
    <w:lvl w:ilvl="8" w:tplc="89586A6C">
      <w:numFmt w:val="bullet"/>
      <w:lvlText w:val="•"/>
      <w:lvlJc w:val="left"/>
      <w:pPr>
        <w:ind w:left="5500" w:hanging="361"/>
      </w:pPr>
      <w:rPr>
        <w:rFonts w:hint="default"/>
        <w:lang w:val="en-US" w:eastAsia="en-US" w:bidi="ar-SA"/>
      </w:rPr>
    </w:lvl>
  </w:abstractNum>
  <w:abstractNum w:abstractNumId="35" w15:restartNumberingAfterBreak="0">
    <w:nsid w:val="7EEC734D"/>
    <w:multiLevelType w:val="hybridMultilevel"/>
    <w:tmpl w:val="385A3440"/>
    <w:lvl w:ilvl="0" w:tplc="F1828DFE">
      <w:numFmt w:val="bullet"/>
      <w:lvlText w:val=""/>
      <w:lvlJc w:val="left"/>
      <w:pPr>
        <w:ind w:left="470" w:hanging="360"/>
      </w:pPr>
      <w:rPr>
        <w:rFonts w:ascii="Wingdings 2" w:eastAsia="Wingdings 2" w:hAnsi="Wingdings 2" w:cs="Wingdings 2" w:hint="default"/>
        <w:b w:val="0"/>
        <w:bCs w:val="0"/>
        <w:i w:val="0"/>
        <w:iCs w:val="0"/>
        <w:w w:val="104"/>
        <w:sz w:val="18"/>
        <w:szCs w:val="18"/>
        <w:lang w:val="en-US" w:eastAsia="en-US" w:bidi="ar-SA"/>
      </w:rPr>
    </w:lvl>
    <w:lvl w:ilvl="1" w:tplc="AB44F150">
      <w:numFmt w:val="bullet"/>
      <w:lvlText w:val="•"/>
      <w:lvlJc w:val="left"/>
      <w:pPr>
        <w:ind w:left="785" w:hanging="360"/>
      </w:pPr>
      <w:rPr>
        <w:rFonts w:hint="default"/>
        <w:lang w:val="en-US" w:eastAsia="en-US" w:bidi="ar-SA"/>
      </w:rPr>
    </w:lvl>
    <w:lvl w:ilvl="2" w:tplc="4A74C388">
      <w:numFmt w:val="bullet"/>
      <w:lvlText w:val="•"/>
      <w:lvlJc w:val="left"/>
      <w:pPr>
        <w:ind w:left="1090" w:hanging="360"/>
      </w:pPr>
      <w:rPr>
        <w:rFonts w:hint="default"/>
        <w:lang w:val="en-US" w:eastAsia="en-US" w:bidi="ar-SA"/>
      </w:rPr>
    </w:lvl>
    <w:lvl w:ilvl="3" w:tplc="C486FABA">
      <w:numFmt w:val="bullet"/>
      <w:lvlText w:val="•"/>
      <w:lvlJc w:val="left"/>
      <w:pPr>
        <w:ind w:left="1396" w:hanging="360"/>
      </w:pPr>
      <w:rPr>
        <w:rFonts w:hint="default"/>
        <w:lang w:val="en-US" w:eastAsia="en-US" w:bidi="ar-SA"/>
      </w:rPr>
    </w:lvl>
    <w:lvl w:ilvl="4" w:tplc="6D3E61EC">
      <w:numFmt w:val="bullet"/>
      <w:lvlText w:val="•"/>
      <w:lvlJc w:val="left"/>
      <w:pPr>
        <w:ind w:left="1701" w:hanging="360"/>
      </w:pPr>
      <w:rPr>
        <w:rFonts w:hint="default"/>
        <w:lang w:val="en-US" w:eastAsia="en-US" w:bidi="ar-SA"/>
      </w:rPr>
    </w:lvl>
    <w:lvl w:ilvl="5" w:tplc="F8B0160A">
      <w:numFmt w:val="bullet"/>
      <w:lvlText w:val="•"/>
      <w:lvlJc w:val="left"/>
      <w:pPr>
        <w:ind w:left="2007" w:hanging="360"/>
      </w:pPr>
      <w:rPr>
        <w:rFonts w:hint="default"/>
        <w:lang w:val="en-US" w:eastAsia="en-US" w:bidi="ar-SA"/>
      </w:rPr>
    </w:lvl>
    <w:lvl w:ilvl="6" w:tplc="E1783290">
      <w:numFmt w:val="bullet"/>
      <w:lvlText w:val="•"/>
      <w:lvlJc w:val="left"/>
      <w:pPr>
        <w:ind w:left="2312" w:hanging="360"/>
      </w:pPr>
      <w:rPr>
        <w:rFonts w:hint="default"/>
        <w:lang w:val="en-US" w:eastAsia="en-US" w:bidi="ar-SA"/>
      </w:rPr>
    </w:lvl>
    <w:lvl w:ilvl="7" w:tplc="1000114C">
      <w:numFmt w:val="bullet"/>
      <w:lvlText w:val="•"/>
      <w:lvlJc w:val="left"/>
      <w:pPr>
        <w:ind w:left="2617" w:hanging="360"/>
      </w:pPr>
      <w:rPr>
        <w:rFonts w:hint="default"/>
        <w:lang w:val="en-US" w:eastAsia="en-US" w:bidi="ar-SA"/>
      </w:rPr>
    </w:lvl>
    <w:lvl w:ilvl="8" w:tplc="0992797C">
      <w:numFmt w:val="bullet"/>
      <w:lvlText w:val="•"/>
      <w:lvlJc w:val="left"/>
      <w:pPr>
        <w:ind w:left="2923" w:hanging="360"/>
      </w:pPr>
      <w:rPr>
        <w:rFonts w:hint="default"/>
        <w:lang w:val="en-US" w:eastAsia="en-US" w:bidi="ar-SA"/>
      </w:rPr>
    </w:lvl>
  </w:abstractNum>
  <w:num w:numId="1" w16cid:durableId="1426418558">
    <w:abstractNumId w:val="5"/>
  </w:num>
  <w:num w:numId="2" w16cid:durableId="12876923">
    <w:abstractNumId w:val="25"/>
  </w:num>
  <w:num w:numId="3" w16cid:durableId="1160998029">
    <w:abstractNumId w:val="30"/>
  </w:num>
  <w:num w:numId="4" w16cid:durableId="1496922282">
    <w:abstractNumId w:val="6"/>
  </w:num>
  <w:num w:numId="5" w16cid:durableId="945119682">
    <w:abstractNumId w:val="16"/>
  </w:num>
  <w:num w:numId="6" w16cid:durableId="21787318">
    <w:abstractNumId w:val="8"/>
  </w:num>
  <w:num w:numId="7" w16cid:durableId="698507269">
    <w:abstractNumId w:val="29"/>
  </w:num>
  <w:num w:numId="8" w16cid:durableId="2028216558">
    <w:abstractNumId w:val="31"/>
  </w:num>
  <w:num w:numId="9" w16cid:durableId="1383210377">
    <w:abstractNumId w:val="10"/>
  </w:num>
  <w:num w:numId="10" w16cid:durableId="428892280">
    <w:abstractNumId w:val="3"/>
  </w:num>
  <w:num w:numId="11" w16cid:durableId="259682157">
    <w:abstractNumId w:val="11"/>
  </w:num>
  <w:num w:numId="12" w16cid:durableId="901670841">
    <w:abstractNumId w:val="18"/>
  </w:num>
  <w:num w:numId="13" w16cid:durableId="711463248">
    <w:abstractNumId w:val="4"/>
  </w:num>
  <w:num w:numId="14" w16cid:durableId="1813717802">
    <w:abstractNumId w:val="15"/>
  </w:num>
  <w:num w:numId="15" w16cid:durableId="193150836">
    <w:abstractNumId w:val="0"/>
  </w:num>
  <w:num w:numId="16" w16cid:durableId="1988507852">
    <w:abstractNumId w:val="19"/>
  </w:num>
  <w:num w:numId="17" w16cid:durableId="1230313659">
    <w:abstractNumId w:val="17"/>
  </w:num>
  <w:num w:numId="18" w16cid:durableId="1951475240">
    <w:abstractNumId w:val="23"/>
  </w:num>
  <w:num w:numId="19" w16cid:durableId="1458185637">
    <w:abstractNumId w:val="35"/>
  </w:num>
  <w:num w:numId="20" w16cid:durableId="230626977">
    <w:abstractNumId w:val="13"/>
  </w:num>
  <w:num w:numId="21" w16cid:durableId="1467503563">
    <w:abstractNumId w:val="24"/>
  </w:num>
  <w:num w:numId="22" w16cid:durableId="387994684">
    <w:abstractNumId w:val="32"/>
  </w:num>
  <w:num w:numId="23" w16cid:durableId="2102214093">
    <w:abstractNumId w:val="27"/>
  </w:num>
  <w:num w:numId="24" w16cid:durableId="1486627121">
    <w:abstractNumId w:val="2"/>
  </w:num>
  <w:num w:numId="25" w16cid:durableId="655231233">
    <w:abstractNumId w:val="21"/>
  </w:num>
  <w:num w:numId="26" w16cid:durableId="56129007">
    <w:abstractNumId w:val="7"/>
  </w:num>
  <w:num w:numId="27" w16cid:durableId="2133353593">
    <w:abstractNumId w:val="34"/>
  </w:num>
  <w:num w:numId="28" w16cid:durableId="700209269">
    <w:abstractNumId w:val="14"/>
  </w:num>
  <w:num w:numId="29" w16cid:durableId="1002389345">
    <w:abstractNumId w:val="1"/>
  </w:num>
  <w:num w:numId="30" w16cid:durableId="851140256">
    <w:abstractNumId w:val="20"/>
  </w:num>
  <w:num w:numId="31" w16cid:durableId="1050153582">
    <w:abstractNumId w:val="28"/>
  </w:num>
  <w:num w:numId="32" w16cid:durableId="1720937397">
    <w:abstractNumId w:val="9"/>
  </w:num>
  <w:num w:numId="33" w16cid:durableId="35929306">
    <w:abstractNumId w:val="22"/>
  </w:num>
  <w:num w:numId="34" w16cid:durableId="1476533502">
    <w:abstractNumId w:val="26"/>
  </w:num>
  <w:num w:numId="35" w16cid:durableId="878318156">
    <w:abstractNumId w:val="33"/>
  </w:num>
  <w:num w:numId="36" w16cid:durableId="1672291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jA3MzIzMDM2szQ0MzNR0lEKTi0uzszPAykwrAUAffljtywAAAA="/>
  </w:docVars>
  <w:rsids>
    <w:rsidRoot w:val="008E3FA4"/>
    <w:rsid w:val="000337B7"/>
    <w:rsid w:val="0007770E"/>
    <w:rsid w:val="000C497C"/>
    <w:rsid w:val="000D5B4B"/>
    <w:rsid w:val="000D5DE4"/>
    <w:rsid w:val="0010696F"/>
    <w:rsid w:val="00136E77"/>
    <w:rsid w:val="001935C6"/>
    <w:rsid w:val="0019799D"/>
    <w:rsid w:val="00202CD4"/>
    <w:rsid w:val="0020635F"/>
    <w:rsid w:val="00212B95"/>
    <w:rsid w:val="00290D9C"/>
    <w:rsid w:val="0029795D"/>
    <w:rsid w:val="002C5FF5"/>
    <w:rsid w:val="00303406"/>
    <w:rsid w:val="003105CD"/>
    <w:rsid w:val="00310B2F"/>
    <w:rsid w:val="00317596"/>
    <w:rsid w:val="0034358E"/>
    <w:rsid w:val="0037416A"/>
    <w:rsid w:val="003A7519"/>
    <w:rsid w:val="003B0C53"/>
    <w:rsid w:val="003C69A4"/>
    <w:rsid w:val="003D2E19"/>
    <w:rsid w:val="003E0F09"/>
    <w:rsid w:val="003E59BB"/>
    <w:rsid w:val="00413539"/>
    <w:rsid w:val="00434FB8"/>
    <w:rsid w:val="00456F9E"/>
    <w:rsid w:val="004761A5"/>
    <w:rsid w:val="004C32F3"/>
    <w:rsid w:val="005C6A7E"/>
    <w:rsid w:val="005D4409"/>
    <w:rsid w:val="005F5E45"/>
    <w:rsid w:val="00616897"/>
    <w:rsid w:val="0062425F"/>
    <w:rsid w:val="0062667F"/>
    <w:rsid w:val="006903C8"/>
    <w:rsid w:val="006913F6"/>
    <w:rsid w:val="006A31B2"/>
    <w:rsid w:val="006E0F5F"/>
    <w:rsid w:val="006F5C90"/>
    <w:rsid w:val="0070758B"/>
    <w:rsid w:val="00772F70"/>
    <w:rsid w:val="00790BDB"/>
    <w:rsid w:val="007949D0"/>
    <w:rsid w:val="007C1533"/>
    <w:rsid w:val="007C499E"/>
    <w:rsid w:val="008957AB"/>
    <w:rsid w:val="008E0B4F"/>
    <w:rsid w:val="008E3FA4"/>
    <w:rsid w:val="00910528"/>
    <w:rsid w:val="0092104D"/>
    <w:rsid w:val="00930070"/>
    <w:rsid w:val="009630E8"/>
    <w:rsid w:val="00974D68"/>
    <w:rsid w:val="009905CE"/>
    <w:rsid w:val="009C24E5"/>
    <w:rsid w:val="009D186F"/>
    <w:rsid w:val="00A4221E"/>
    <w:rsid w:val="00A8444C"/>
    <w:rsid w:val="00AC62F6"/>
    <w:rsid w:val="00AD331E"/>
    <w:rsid w:val="00B075CE"/>
    <w:rsid w:val="00B60E39"/>
    <w:rsid w:val="00B62916"/>
    <w:rsid w:val="00B6438A"/>
    <w:rsid w:val="00C46E80"/>
    <w:rsid w:val="00C64DC6"/>
    <w:rsid w:val="00C704A5"/>
    <w:rsid w:val="00CA47BA"/>
    <w:rsid w:val="00CE3121"/>
    <w:rsid w:val="00CF6E33"/>
    <w:rsid w:val="00D134E6"/>
    <w:rsid w:val="00D2486D"/>
    <w:rsid w:val="00D577DF"/>
    <w:rsid w:val="00D61EF9"/>
    <w:rsid w:val="00DD324B"/>
    <w:rsid w:val="00E0594C"/>
    <w:rsid w:val="00E76D0E"/>
    <w:rsid w:val="00E87CE5"/>
    <w:rsid w:val="00E94A0F"/>
    <w:rsid w:val="00EA0644"/>
    <w:rsid w:val="00EA39B7"/>
    <w:rsid w:val="00EA6519"/>
    <w:rsid w:val="00EC4AFA"/>
    <w:rsid w:val="00EF6C21"/>
    <w:rsid w:val="00F0676F"/>
    <w:rsid w:val="00F13892"/>
    <w:rsid w:val="00F155F5"/>
    <w:rsid w:val="00F43C0C"/>
    <w:rsid w:val="00F5218F"/>
    <w:rsid w:val="00FC0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05A13610"/>
  <w15:docId w15:val="{D51B2855-CCC0-41FA-8288-7C3C105F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
      <w:ind w:left="28"/>
      <w:outlineLvl w:val="0"/>
    </w:pPr>
    <w:rPr>
      <w:b/>
      <w:bCs/>
      <w:sz w:val="23"/>
      <w:szCs w:val="23"/>
    </w:rPr>
  </w:style>
  <w:style w:type="paragraph" w:styleId="Heading2">
    <w:name w:val="heading 2"/>
    <w:basedOn w:val="Normal"/>
    <w:uiPriority w:val="9"/>
    <w:unhideWhenUsed/>
    <w:qFormat/>
    <w:pPr>
      <w:spacing w:before="177"/>
      <w:ind w:left="142"/>
      <w:outlineLvl w:val="1"/>
    </w:pPr>
    <w:rPr>
      <w:sz w:val="23"/>
      <w:szCs w:val="23"/>
    </w:rPr>
  </w:style>
  <w:style w:type="paragraph" w:styleId="Heading3">
    <w:name w:val="heading 3"/>
    <w:basedOn w:val="Normal"/>
    <w:uiPriority w:val="9"/>
    <w:unhideWhenUsed/>
    <w:qFormat/>
    <w:pPr>
      <w:spacing w:before="165"/>
      <w:ind w:left="502" w:hanging="361"/>
      <w:outlineLvl w:val="2"/>
    </w:pPr>
    <w:rPr>
      <w:b/>
      <w:bCs/>
    </w:rPr>
  </w:style>
  <w:style w:type="paragraph" w:styleId="Heading4">
    <w:name w:val="heading 4"/>
    <w:basedOn w:val="Normal"/>
    <w:uiPriority w:val="9"/>
    <w:unhideWhenUsed/>
    <w:qFormat/>
    <w:pPr>
      <w:ind w:left="142"/>
      <w:jc w:val="both"/>
      <w:outlineLvl w:val="3"/>
    </w:pPr>
  </w:style>
  <w:style w:type="paragraph" w:styleId="Heading5">
    <w:name w:val="heading 5"/>
    <w:basedOn w:val="Normal"/>
    <w:uiPriority w:val="9"/>
    <w:unhideWhenUsed/>
    <w:qFormat/>
    <w:pPr>
      <w:ind w:left="371" w:hanging="23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8"/>
      <w:ind w:left="142"/>
    </w:pPr>
    <w:rPr>
      <w:b/>
      <w:bCs/>
      <w:sz w:val="20"/>
      <w:szCs w:val="20"/>
    </w:rPr>
  </w:style>
  <w:style w:type="paragraph" w:styleId="TOC2">
    <w:name w:val="toc 2"/>
    <w:basedOn w:val="Normal"/>
    <w:uiPriority w:val="39"/>
    <w:qFormat/>
    <w:pPr>
      <w:spacing w:before="123"/>
      <w:ind w:left="379"/>
    </w:pPr>
    <w:rPr>
      <w:i/>
      <w:iCs/>
      <w:sz w:val="20"/>
      <w:szCs w:val="20"/>
    </w:rPr>
  </w:style>
  <w:style w:type="paragraph" w:styleId="TOC3">
    <w:name w:val="toc 3"/>
    <w:basedOn w:val="Normal"/>
    <w:uiPriority w:val="39"/>
    <w:qFormat/>
    <w:pPr>
      <w:spacing w:before="1"/>
      <w:ind w:left="624"/>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65"/>
      <w:ind w:left="1813"/>
    </w:pPr>
    <w:rPr>
      <w:b/>
      <w:bCs/>
      <w:sz w:val="40"/>
      <w:szCs w:val="40"/>
    </w:rPr>
  </w:style>
  <w:style w:type="paragraph" w:styleId="ListParagraph">
    <w:name w:val="List Paragraph"/>
    <w:basedOn w:val="Normal"/>
    <w:uiPriority w:val="1"/>
    <w:qFormat/>
    <w:pPr>
      <w:ind w:left="862" w:hanging="361"/>
    </w:pPr>
  </w:style>
  <w:style w:type="paragraph" w:customStyle="1" w:styleId="TableParagraph">
    <w:name w:val="Table Paragraph"/>
    <w:basedOn w:val="Normal"/>
    <w:uiPriority w:val="1"/>
    <w:qFormat/>
    <w:pPr>
      <w:spacing w:before="89"/>
      <w:ind w:left="110"/>
    </w:pPr>
  </w:style>
  <w:style w:type="paragraph" w:styleId="Header">
    <w:name w:val="header"/>
    <w:basedOn w:val="Normal"/>
    <w:link w:val="HeaderChar"/>
    <w:uiPriority w:val="99"/>
    <w:unhideWhenUsed/>
    <w:rsid w:val="00E94A0F"/>
    <w:pPr>
      <w:tabs>
        <w:tab w:val="center" w:pos="4680"/>
        <w:tab w:val="right" w:pos="9360"/>
      </w:tabs>
    </w:pPr>
  </w:style>
  <w:style w:type="character" w:customStyle="1" w:styleId="HeaderChar">
    <w:name w:val="Header Char"/>
    <w:basedOn w:val="DefaultParagraphFont"/>
    <w:link w:val="Header"/>
    <w:uiPriority w:val="99"/>
    <w:rsid w:val="00E94A0F"/>
    <w:rPr>
      <w:rFonts w:ascii="Arial" w:eastAsia="Arial" w:hAnsi="Arial" w:cs="Arial"/>
    </w:rPr>
  </w:style>
  <w:style w:type="paragraph" w:styleId="Footer">
    <w:name w:val="footer"/>
    <w:basedOn w:val="Normal"/>
    <w:link w:val="FooterChar"/>
    <w:uiPriority w:val="99"/>
    <w:unhideWhenUsed/>
    <w:rsid w:val="00E94A0F"/>
    <w:pPr>
      <w:tabs>
        <w:tab w:val="center" w:pos="4680"/>
        <w:tab w:val="right" w:pos="9360"/>
      </w:tabs>
    </w:pPr>
  </w:style>
  <w:style w:type="character" w:customStyle="1" w:styleId="FooterChar">
    <w:name w:val="Footer Char"/>
    <w:basedOn w:val="DefaultParagraphFont"/>
    <w:link w:val="Footer"/>
    <w:uiPriority w:val="99"/>
    <w:rsid w:val="00E94A0F"/>
    <w:rPr>
      <w:rFonts w:ascii="Arial" w:eastAsia="Arial" w:hAnsi="Arial" w:cs="Arial"/>
    </w:rPr>
  </w:style>
  <w:style w:type="character" w:styleId="Hyperlink">
    <w:name w:val="Hyperlink"/>
    <w:basedOn w:val="DefaultParagraphFont"/>
    <w:uiPriority w:val="99"/>
    <w:unhideWhenUsed/>
    <w:rsid w:val="0007770E"/>
    <w:rPr>
      <w:color w:val="0000FF" w:themeColor="hyperlink"/>
      <w:u w:val="single"/>
    </w:rPr>
  </w:style>
  <w:style w:type="character" w:styleId="UnresolvedMention">
    <w:name w:val="Unresolved Mention"/>
    <w:basedOn w:val="DefaultParagraphFont"/>
    <w:uiPriority w:val="99"/>
    <w:semiHidden/>
    <w:unhideWhenUsed/>
    <w:rsid w:val="0007770E"/>
    <w:rPr>
      <w:color w:val="605E5C"/>
      <w:shd w:val="clear" w:color="auto" w:fill="E1DFDD"/>
    </w:rPr>
  </w:style>
  <w:style w:type="paragraph" w:styleId="TOCHeading">
    <w:name w:val="TOC Heading"/>
    <w:basedOn w:val="Heading1"/>
    <w:next w:val="Normal"/>
    <w:uiPriority w:val="39"/>
    <w:unhideWhenUsed/>
    <w:qFormat/>
    <w:rsid w:val="0037416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ms.unocha.org/content/due-diligence?query=454c4be4-1cf7-4b6a-a348-950e16395f2b&amp;subtitle%201" TargetMode="External"/><Relationship Id="rId18" Type="http://schemas.openxmlformats.org/officeDocument/2006/relationships/hyperlink" Target="http://www.xxx.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nocha.org/our-work/humanitarian-financing/country-based-pooled-funds-cbpf/cbpf-guidelines" TargetMode="External"/><Relationship Id="rId7" Type="http://schemas.openxmlformats.org/officeDocument/2006/relationships/image" Target="media/image1.png"/><Relationship Id="rId12" Type="http://schemas.openxmlformats.org/officeDocument/2006/relationships/hyperlink" Target="https://cbpf.unocha.org/" TargetMode="External"/><Relationship Id="rId17" Type="http://schemas.openxmlformats.org/officeDocument/2006/relationships/footer" Target="footer4.xml"/><Relationship Id="rId25" Type="http://schemas.openxmlformats.org/officeDocument/2006/relationships/hyperlink" Target="https://undocs.org/en/ST/SGB/2003/13"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ochaopt.org/page/opt-humanitarian-fund/eligibility-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partnerportal.org/landing/" TargetMode="External"/><Relationship Id="rId24" Type="http://schemas.openxmlformats.org/officeDocument/2006/relationships/hyperlink" Target="https://agora.unicef.org/course/info.php?id=7380"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undocs.org/en/ST/SGB/2003/13" TargetMode="External"/><Relationship Id="rId10" Type="http://schemas.openxmlformats.org/officeDocument/2006/relationships/footer" Target="footer2.xml"/><Relationship Id="rId19" Type="http://schemas.openxmlformats.org/officeDocument/2006/relationships/hyperlink" Target="mailto:ocha-opt-hf@un.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www.un.org/sc/suborg/en/sanctions/un-sc-consolidated-lis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noch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noch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noch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no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14520</Words>
  <Characters>83492</Characters>
  <Application>Microsoft Office Word</Application>
  <DocSecurity>4</DocSecurity>
  <Lines>1703</Lines>
  <Paragraphs>830</Paragraphs>
  <ScaleCrop>false</ScaleCrop>
  <Company/>
  <LinksUpToDate>false</LinksUpToDate>
  <CharactersWithSpaces>97182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Danker</dc:creator>
  <cp:lastModifiedBy>Dalia Al Bitar</cp:lastModifiedBy>
  <cp:revision>2</cp:revision>
  <dcterms:created xsi:type="dcterms:W3CDTF">2023-07-04T06:43:00Z</dcterms:created>
  <dcterms:modified xsi:type="dcterms:W3CDTF">2023-07-04T06:43:00Z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Microsoft® Word 2016</vt:lpwstr>
  </property>
  <property fmtid="{D5CDD505-2E9C-101B-9397-08002B2CF9AE}" pid="4" name="LastSaved">
    <vt:filetime>2023-06-09T00:00:00Z</vt:filetime>
  </property>
  <property fmtid="{D5CDD505-2E9C-101B-9397-08002B2CF9AE}" pid="5" name="Producer">
    <vt:lpwstr>www.ilovepdf.com</vt:lpwstr>
  </property>
</Properties>
</file>